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66B" w:rsidRPr="00906D75" w:rsidRDefault="004B331B" w:rsidP="003D766B">
      <w:pPr>
        <w:tabs>
          <w:tab w:val="left" w:pos="630"/>
          <w:tab w:val="left" w:pos="4320"/>
        </w:tabs>
        <w:jc w:val="center"/>
        <w:rPr>
          <w:rFonts w:ascii="Garamond 12" w:hAnsi="Garamond 12" w:cs="Times New Roman"/>
          <w:b/>
          <w:sz w:val="24"/>
          <w:szCs w:val="24"/>
          <w:lang w:val="en-US"/>
        </w:rPr>
      </w:pPr>
      <w:r w:rsidRPr="00906D75">
        <w:rPr>
          <w:rFonts w:ascii="Garamond 12" w:hAnsi="Garamond 12" w:cs="Times New Roman"/>
          <w:b/>
          <w:sz w:val="24"/>
          <w:szCs w:val="24"/>
          <w:lang w:val="en-US"/>
        </w:rPr>
        <w:t>Karakteristik Sensoris</w:t>
      </w:r>
      <w:r w:rsidR="003D766B" w:rsidRPr="00906D75">
        <w:rPr>
          <w:rFonts w:ascii="Garamond 12" w:hAnsi="Garamond 12" w:cs="Times New Roman"/>
          <w:b/>
          <w:sz w:val="24"/>
          <w:szCs w:val="24"/>
          <w:lang w:val="en-US"/>
        </w:rPr>
        <w:t xml:space="preserve"> Bumbu Instan </w:t>
      </w:r>
      <w:r w:rsidR="00E80793" w:rsidRPr="00906D75">
        <w:rPr>
          <w:rFonts w:ascii="Garamond 12" w:hAnsi="Garamond 12" w:cs="Times New Roman"/>
          <w:b/>
          <w:sz w:val="24"/>
          <w:szCs w:val="24"/>
          <w:lang w:val="en-US"/>
        </w:rPr>
        <w:t>d</w:t>
      </w:r>
      <w:r w:rsidR="00A80149" w:rsidRPr="00906D75">
        <w:rPr>
          <w:rFonts w:ascii="Garamond 12" w:hAnsi="Garamond 12" w:cs="Times New Roman"/>
          <w:b/>
          <w:sz w:val="24"/>
          <w:szCs w:val="24"/>
          <w:lang w:val="en-US"/>
        </w:rPr>
        <w:t>ari Formulasi Bumbu Herbal</w:t>
      </w:r>
      <w:r w:rsidR="003D766B" w:rsidRPr="00906D75">
        <w:rPr>
          <w:rFonts w:ascii="Garamond 12" w:hAnsi="Garamond 12" w:cs="Times New Roman"/>
          <w:b/>
          <w:sz w:val="24"/>
          <w:szCs w:val="24"/>
          <w:lang w:val="en-US"/>
        </w:rPr>
        <w:t xml:space="preserve"> </w:t>
      </w:r>
      <w:r w:rsidRPr="00906D75">
        <w:rPr>
          <w:rFonts w:ascii="Garamond 12" w:hAnsi="Garamond 12" w:cs="Times New Roman"/>
          <w:b/>
          <w:sz w:val="24"/>
          <w:szCs w:val="24"/>
          <w:lang w:val="en-US"/>
        </w:rPr>
        <w:t xml:space="preserve">Menggunakan Maltodekstrin dan Tween </w:t>
      </w:r>
      <w:proofErr w:type="gramStart"/>
      <w:r w:rsidRPr="00906D75">
        <w:rPr>
          <w:rFonts w:ascii="Garamond 12" w:hAnsi="Garamond 12" w:cs="Times New Roman"/>
          <w:b/>
          <w:sz w:val="24"/>
          <w:szCs w:val="24"/>
          <w:lang w:val="en-US"/>
        </w:rPr>
        <w:t xml:space="preserve">80 </w:t>
      </w:r>
      <w:r w:rsidR="003D766B" w:rsidRPr="00906D75">
        <w:rPr>
          <w:rFonts w:ascii="Garamond 12" w:hAnsi="Garamond 12" w:cs="Times New Roman"/>
          <w:b/>
          <w:sz w:val="24"/>
          <w:szCs w:val="24"/>
          <w:lang w:val="en-US"/>
        </w:rPr>
        <w:t xml:space="preserve"> </w:t>
      </w:r>
      <w:r w:rsidR="00A80149" w:rsidRPr="00906D75">
        <w:rPr>
          <w:rFonts w:ascii="Garamond 12" w:hAnsi="Garamond 12" w:cs="Times New Roman"/>
          <w:b/>
          <w:sz w:val="24"/>
          <w:szCs w:val="24"/>
          <w:lang w:val="en-US"/>
        </w:rPr>
        <w:t>Pada</w:t>
      </w:r>
      <w:proofErr w:type="gramEnd"/>
      <w:r w:rsidR="00A80149" w:rsidRPr="00906D75">
        <w:rPr>
          <w:rFonts w:ascii="Garamond 12" w:hAnsi="Garamond 12" w:cs="Times New Roman"/>
          <w:b/>
          <w:sz w:val="24"/>
          <w:szCs w:val="24"/>
          <w:lang w:val="en-US"/>
        </w:rPr>
        <w:t xml:space="preserve"> </w:t>
      </w:r>
      <w:r w:rsidRPr="00906D75">
        <w:rPr>
          <w:rFonts w:ascii="Garamond 12" w:hAnsi="Garamond 12" w:cs="Times New Roman"/>
          <w:b/>
          <w:sz w:val="24"/>
          <w:szCs w:val="24"/>
          <w:lang w:val="en-US"/>
        </w:rPr>
        <w:t xml:space="preserve">Proses </w:t>
      </w:r>
      <w:r w:rsidR="001D7C03" w:rsidRPr="00906D75">
        <w:rPr>
          <w:rFonts w:ascii="Garamond 12" w:hAnsi="Garamond 12" w:cs="Times New Roman"/>
          <w:b/>
          <w:sz w:val="24"/>
          <w:szCs w:val="24"/>
          <w:lang w:val="en-US"/>
        </w:rPr>
        <w:t>Pengeringan</w:t>
      </w:r>
    </w:p>
    <w:p w:rsidR="003D766B" w:rsidRPr="00906D75" w:rsidRDefault="004B331B" w:rsidP="003D766B">
      <w:pPr>
        <w:spacing w:after="0" w:line="240" w:lineRule="auto"/>
        <w:jc w:val="center"/>
        <w:rPr>
          <w:rFonts w:ascii="Garamond 12" w:hAnsi="Garamond 12" w:cs="Times New Roman"/>
          <w:b/>
          <w:i/>
          <w:color w:val="000000" w:themeColor="text1"/>
          <w:sz w:val="24"/>
          <w:szCs w:val="24"/>
          <w:lang w:val="en-US"/>
        </w:rPr>
      </w:pPr>
      <w:r w:rsidRPr="00906D75">
        <w:rPr>
          <w:rFonts w:ascii="Garamond 12" w:hAnsi="Garamond 12" w:cs="Times New Roman"/>
          <w:b/>
          <w:i/>
          <w:color w:val="000000" w:themeColor="text1"/>
          <w:sz w:val="24"/>
          <w:szCs w:val="24"/>
          <w:lang w:val="en-US"/>
        </w:rPr>
        <w:t xml:space="preserve">The Sensory Characteristic of </w:t>
      </w:r>
      <w:r w:rsidR="00A80149" w:rsidRPr="00906D75">
        <w:rPr>
          <w:rFonts w:ascii="Garamond 12" w:hAnsi="Garamond 12" w:cs="Times New Roman"/>
          <w:b/>
          <w:i/>
          <w:color w:val="000000" w:themeColor="text1"/>
          <w:sz w:val="24"/>
          <w:szCs w:val="24"/>
          <w:lang w:val="en-US"/>
        </w:rPr>
        <w:t>Instan</w:t>
      </w:r>
      <w:r w:rsidR="00210CEB">
        <w:rPr>
          <w:rFonts w:ascii="Garamond 12" w:hAnsi="Garamond 12" w:cs="Times New Roman"/>
          <w:b/>
          <w:i/>
          <w:color w:val="000000" w:themeColor="text1"/>
          <w:sz w:val="24"/>
          <w:szCs w:val="24"/>
          <w:lang w:val="en-US"/>
        </w:rPr>
        <w:t>t</w:t>
      </w:r>
      <w:r w:rsidR="00A80149" w:rsidRPr="00906D75">
        <w:rPr>
          <w:rFonts w:ascii="Garamond 12" w:hAnsi="Garamond 12" w:cs="Times New Roman"/>
          <w:b/>
          <w:i/>
          <w:color w:val="000000" w:themeColor="text1"/>
          <w:sz w:val="24"/>
          <w:szCs w:val="24"/>
          <w:lang w:val="en-US"/>
        </w:rPr>
        <w:t xml:space="preserve"> Seasoning</w:t>
      </w:r>
      <w:r w:rsidRPr="00906D75">
        <w:rPr>
          <w:rFonts w:ascii="Garamond 12" w:hAnsi="Garamond 12" w:cs="Times New Roman"/>
          <w:b/>
          <w:i/>
          <w:sz w:val="24"/>
          <w:szCs w:val="24"/>
          <w:lang w:val="en-US"/>
        </w:rPr>
        <w:t xml:space="preserve"> </w:t>
      </w:r>
      <w:proofErr w:type="gramStart"/>
      <w:r w:rsidR="00A80149" w:rsidRPr="00906D75">
        <w:rPr>
          <w:rFonts w:ascii="Garamond 12" w:hAnsi="Garamond 12" w:cs="Times New Roman"/>
          <w:b/>
          <w:i/>
          <w:sz w:val="24"/>
          <w:szCs w:val="24"/>
          <w:lang w:val="en-US"/>
        </w:rPr>
        <w:t>From</w:t>
      </w:r>
      <w:proofErr w:type="gramEnd"/>
      <w:r w:rsidR="00A80149" w:rsidRPr="00906D75">
        <w:rPr>
          <w:rFonts w:ascii="Garamond 12" w:hAnsi="Garamond 12" w:cs="Times New Roman"/>
          <w:b/>
          <w:i/>
          <w:sz w:val="24"/>
          <w:szCs w:val="24"/>
          <w:lang w:val="en-US"/>
        </w:rPr>
        <w:t xml:space="preserve"> The Formulation </w:t>
      </w:r>
      <w:r w:rsidRPr="00906D75">
        <w:rPr>
          <w:rFonts w:ascii="Garamond 12" w:hAnsi="Garamond 12" w:cs="Times New Roman"/>
          <w:b/>
          <w:i/>
          <w:sz w:val="24"/>
          <w:szCs w:val="24"/>
          <w:lang w:val="en-US"/>
        </w:rPr>
        <w:t xml:space="preserve">of </w:t>
      </w:r>
      <w:r w:rsidRPr="00906D75">
        <w:rPr>
          <w:rFonts w:ascii="Garamond 12" w:hAnsi="Garamond 12"/>
          <w:b/>
          <w:i/>
          <w:sz w:val="24"/>
          <w:szCs w:val="24"/>
          <w:lang w:val="en-US"/>
        </w:rPr>
        <w:t xml:space="preserve">Herb Seasoning Using </w:t>
      </w:r>
      <w:r w:rsidRPr="00906D75">
        <w:rPr>
          <w:rFonts w:ascii="Garamond 12" w:hAnsi="Garamond 12" w:cs="Times New Roman"/>
          <w:b/>
          <w:i/>
          <w:color w:val="000000" w:themeColor="text1"/>
          <w:sz w:val="24"/>
          <w:szCs w:val="24"/>
          <w:lang w:val="en-US"/>
        </w:rPr>
        <w:t>Maltodex</w:t>
      </w:r>
      <w:r w:rsidR="003D766B" w:rsidRPr="00906D75">
        <w:rPr>
          <w:rFonts w:ascii="Garamond 12" w:hAnsi="Garamond 12" w:cs="Times New Roman"/>
          <w:b/>
          <w:i/>
          <w:color w:val="000000" w:themeColor="text1"/>
          <w:sz w:val="24"/>
          <w:szCs w:val="24"/>
          <w:lang w:val="en-US"/>
        </w:rPr>
        <w:t xml:space="preserve">trin and Tween 80 </w:t>
      </w:r>
      <w:r w:rsidRPr="00906D75">
        <w:rPr>
          <w:rFonts w:ascii="Garamond 12" w:hAnsi="Garamond 12" w:cs="Times New Roman"/>
          <w:b/>
          <w:i/>
          <w:color w:val="000000" w:themeColor="text1"/>
          <w:sz w:val="24"/>
          <w:szCs w:val="24"/>
          <w:lang w:val="en-US"/>
        </w:rPr>
        <w:t>In</w:t>
      </w:r>
      <w:r w:rsidR="003D766B" w:rsidRPr="00906D75">
        <w:rPr>
          <w:rFonts w:ascii="Garamond 12" w:hAnsi="Garamond 12" w:cs="Times New Roman"/>
          <w:b/>
          <w:i/>
          <w:color w:val="000000" w:themeColor="text1"/>
          <w:sz w:val="24"/>
          <w:szCs w:val="24"/>
          <w:lang w:val="en-US"/>
        </w:rPr>
        <w:t xml:space="preserve"> </w:t>
      </w:r>
      <w:r w:rsidR="00A80149" w:rsidRPr="00906D75">
        <w:rPr>
          <w:rFonts w:ascii="Garamond 12" w:hAnsi="Garamond 12" w:cs="Times New Roman"/>
          <w:b/>
          <w:i/>
          <w:sz w:val="24"/>
          <w:szCs w:val="24"/>
          <w:lang w:val="en-US"/>
        </w:rPr>
        <w:t>Drying Process</w:t>
      </w:r>
    </w:p>
    <w:p w:rsidR="003D766B" w:rsidRPr="00906D75" w:rsidRDefault="003D766B" w:rsidP="003D766B">
      <w:pPr>
        <w:spacing w:after="0" w:line="240" w:lineRule="auto"/>
        <w:jc w:val="center"/>
        <w:rPr>
          <w:rFonts w:ascii="Garamond 12" w:hAnsi="Garamond 12" w:cs="Times New Roman"/>
          <w:b/>
          <w:color w:val="000000" w:themeColor="text1"/>
          <w:sz w:val="24"/>
          <w:szCs w:val="24"/>
        </w:rPr>
      </w:pPr>
    </w:p>
    <w:p w:rsidR="003D766B" w:rsidRPr="00906D75" w:rsidRDefault="00906D75" w:rsidP="00906D75">
      <w:pPr>
        <w:spacing w:after="0" w:line="360" w:lineRule="auto"/>
        <w:jc w:val="center"/>
        <w:rPr>
          <w:rFonts w:ascii="Garamond 12" w:hAnsi="Garamond 12" w:cs="Times New Roman"/>
          <w:b/>
          <w:color w:val="000000" w:themeColor="text1"/>
          <w:sz w:val="24"/>
          <w:szCs w:val="24"/>
        </w:rPr>
      </w:pPr>
      <w:r w:rsidRPr="00906D75">
        <w:rPr>
          <w:rFonts w:ascii="Garamond 12" w:hAnsi="Garamond 12"/>
          <w:b/>
          <w:sz w:val="24"/>
          <w:szCs w:val="24"/>
        </w:rPr>
        <w:t>Eva Mayasari</w:t>
      </w:r>
      <w:r w:rsidRPr="00906D75">
        <w:rPr>
          <w:rFonts w:ascii="Garamond 12" w:hAnsi="Garamond 12"/>
          <w:b/>
          <w:sz w:val="24"/>
          <w:szCs w:val="24"/>
          <w:vertAlign w:val="superscript"/>
        </w:rPr>
        <w:t xml:space="preserve"> 1)</w:t>
      </w:r>
      <w:r w:rsidRPr="00906D75">
        <w:rPr>
          <w:rFonts w:ascii="Garamond 12" w:hAnsi="Garamond 12"/>
          <w:b/>
          <w:sz w:val="24"/>
          <w:szCs w:val="24"/>
          <w:vertAlign w:val="superscript"/>
          <w:lang w:val="en-US"/>
        </w:rPr>
        <w:t xml:space="preserve">*, </w:t>
      </w:r>
      <w:r w:rsidRPr="00906D75">
        <w:rPr>
          <w:rFonts w:ascii="Garamond 12" w:hAnsi="Garamond 12"/>
          <w:b/>
          <w:sz w:val="24"/>
          <w:szCs w:val="24"/>
          <w:lang w:val="en-US"/>
        </w:rPr>
        <w:t>Jessi Manalu</w:t>
      </w:r>
      <w:r w:rsidRPr="00906D75">
        <w:rPr>
          <w:rFonts w:ascii="Garamond 12" w:hAnsi="Garamond 12"/>
          <w:b/>
          <w:sz w:val="24"/>
          <w:szCs w:val="24"/>
        </w:rPr>
        <w:t xml:space="preserve"> </w:t>
      </w:r>
      <w:r w:rsidRPr="00906D75">
        <w:rPr>
          <w:rFonts w:ascii="Garamond 12" w:hAnsi="Garamond 12"/>
          <w:b/>
          <w:sz w:val="24"/>
          <w:szCs w:val="24"/>
          <w:vertAlign w:val="superscript"/>
          <w:lang w:val="en-US"/>
        </w:rPr>
        <w:t>2</w:t>
      </w:r>
      <w:r w:rsidRPr="00906D75">
        <w:rPr>
          <w:rFonts w:ascii="Garamond 12" w:hAnsi="Garamond 12"/>
          <w:b/>
          <w:sz w:val="24"/>
          <w:szCs w:val="24"/>
          <w:vertAlign w:val="superscript"/>
        </w:rPr>
        <w:t>)</w:t>
      </w:r>
    </w:p>
    <w:p w:rsidR="00906D75" w:rsidRPr="003457F6" w:rsidRDefault="000002F1" w:rsidP="000002F1">
      <w:pPr>
        <w:pStyle w:val="ListParagraph"/>
        <w:spacing w:after="0" w:line="360" w:lineRule="auto"/>
        <w:ind w:left="927"/>
        <w:rPr>
          <w:rFonts w:ascii="Garamond" w:hAnsi="Garamond"/>
          <w:i/>
        </w:rPr>
      </w:pPr>
      <w:r>
        <w:rPr>
          <w:rFonts w:ascii="Garamond" w:hAnsi="Garamond"/>
          <w:i/>
          <w:vertAlign w:val="superscript"/>
          <w:lang w:val="en-US"/>
        </w:rPr>
        <w:t>1)</w:t>
      </w:r>
      <w:r w:rsidR="00906D75" w:rsidRPr="00906D75">
        <w:rPr>
          <w:rFonts w:ascii="Garamond" w:hAnsi="Garamond"/>
          <w:i/>
          <w:vertAlign w:val="superscript"/>
          <w:lang w:val="en-US"/>
        </w:rPr>
        <w:t>2)</w:t>
      </w:r>
      <w:r w:rsidR="00906D75">
        <w:rPr>
          <w:rFonts w:ascii="Garamond" w:hAnsi="Garamond"/>
          <w:i/>
          <w:lang w:val="en-US"/>
        </w:rPr>
        <w:t xml:space="preserve"> Prodi Ilmu dan Teknologi Pangan, </w:t>
      </w:r>
      <w:r w:rsidR="00906D75" w:rsidRPr="003457F6">
        <w:rPr>
          <w:rFonts w:ascii="Garamond" w:hAnsi="Garamond"/>
          <w:i/>
        </w:rPr>
        <w:t>Fakultas Pertanian, Universitas Tanjungpura, Pontianak</w:t>
      </w:r>
    </w:p>
    <w:p w:rsidR="00906D75" w:rsidRPr="003457F6" w:rsidRDefault="00906D75" w:rsidP="00906D75">
      <w:pPr>
        <w:spacing w:after="0" w:line="360" w:lineRule="auto"/>
        <w:jc w:val="center"/>
        <w:rPr>
          <w:rFonts w:ascii="Garamond" w:hAnsi="Garamond"/>
          <w:color w:val="5B9BD5" w:themeColor="accent1"/>
        </w:rPr>
      </w:pPr>
      <w:r w:rsidRPr="003457F6">
        <w:rPr>
          <w:rFonts w:ascii="Garamond" w:hAnsi="Garamond"/>
          <w:color w:val="5B9BD5" w:themeColor="accent1"/>
        </w:rPr>
        <w:t>Email</w:t>
      </w:r>
      <w:r w:rsidRPr="00906D75">
        <w:rPr>
          <w:rFonts w:ascii="Garamond 12" w:hAnsi="Garamond 12"/>
          <w:b/>
          <w:sz w:val="24"/>
          <w:szCs w:val="24"/>
          <w:vertAlign w:val="superscript"/>
          <w:lang w:val="en-US"/>
        </w:rPr>
        <w:t>*</w:t>
      </w:r>
      <w:r w:rsidRPr="003457F6">
        <w:rPr>
          <w:rFonts w:ascii="Garamond" w:hAnsi="Garamond"/>
          <w:color w:val="5B9BD5" w:themeColor="accent1"/>
        </w:rPr>
        <w:t xml:space="preserve"> : eva.mayasari@faperta.untan.ac.id</w:t>
      </w:r>
    </w:p>
    <w:p w:rsidR="003D766B" w:rsidRPr="00BF5C17" w:rsidRDefault="003D766B" w:rsidP="003D766B">
      <w:pPr>
        <w:spacing w:line="240" w:lineRule="auto"/>
        <w:jc w:val="center"/>
        <w:rPr>
          <w:rFonts w:ascii="Times New Roman" w:hAnsi="Times New Roman" w:cs="Times New Roman"/>
          <w:sz w:val="24"/>
          <w:szCs w:val="24"/>
        </w:rPr>
      </w:pPr>
    </w:p>
    <w:p w:rsidR="003D766B" w:rsidRPr="007436D4" w:rsidRDefault="003D766B" w:rsidP="003D766B">
      <w:pPr>
        <w:spacing w:after="0" w:line="240" w:lineRule="auto"/>
        <w:jc w:val="center"/>
        <w:rPr>
          <w:rFonts w:ascii="Garamond" w:hAnsi="Garamond" w:cs="Times New Roman"/>
          <w:b/>
          <w:sz w:val="24"/>
          <w:szCs w:val="24"/>
        </w:rPr>
      </w:pPr>
      <w:r w:rsidRPr="007436D4">
        <w:rPr>
          <w:rFonts w:ascii="Garamond" w:hAnsi="Garamond" w:cs="Times New Roman"/>
          <w:b/>
          <w:sz w:val="24"/>
          <w:szCs w:val="24"/>
        </w:rPr>
        <w:t>ABSTRAK</w:t>
      </w:r>
    </w:p>
    <w:p w:rsidR="003D766B" w:rsidRPr="00C17158" w:rsidRDefault="003D766B" w:rsidP="00580321">
      <w:pPr>
        <w:spacing w:line="240" w:lineRule="auto"/>
        <w:ind w:firstLine="450"/>
        <w:jc w:val="both"/>
        <w:rPr>
          <w:rFonts w:ascii="Garamond" w:hAnsi="Garamond" w:cs="Times New Roman"/>
          <w:color w:val="000000" w:themeColor="text1"/>
          <w:lang w:val="en-US"/>
        </w:rPr>
      </w:pPr>
      <w:r w:rsidRPr="00C17158">
        <w:rPr>
          <w:rFonts w:ascii="Garamond" w:hAnsi="Garamond" w:cs="Times New Roman"/>
          <w:lang w:val="en-US"/>
        </w:rPr>
        <w:t xml:space="preserve">Tujuan dari penelitian ini </w:t>
      </w:r>
      <w:r w:rsidR="00AB69EE" w:rsidRPr="00C17158">
        <w:rPr>
          <w:rFonts w:ascii="Garamond" w:hAnsi="Garamond" w:cs="Times New Roman"/>
          <w:lang w:val="en-US"/>
        </w:rPr>
        <w:t xml:space="preserve">adalah untuk </w:t>
      </w:r>
      <w:r w:rsidR="007436D4" w:rsidRPr="00C17158">
        <w:rPr>
          <w:rFonts w:ascii="Garamond" w:hAnsi="Garamond" w:cs="Times New Roman"/>
          <w:color w:val="000000" w:themeColor="text1"/>
          <w:lang w:val="en-US"/>
        </w:rPr>
        <w:t>mendapatkan karakteristik sensoris terbaik pada ekstrak bumbu herbal yang ditambahkan berbagai konsentrasi garam dan untuk mendapatkan karakteristik sensoris terbaik pada bumbu herbal instan yang dihasilk</w:t>
      </w:r>
      <w:r w:rsidR="00580321" w:rsidRPr="00C17158">
        <w:rPr>
          <w:rFonts w:ascii="Garamond" w:hAnsi="Garamond" w:cs="Times New Roman"/>
          <w:color w:val="000000" w:themeColor="text1"/>
          <w:lang w:val="en-US"/>
        </w:rPr>
        <w:t>an.</w:t>
      </w:r>
      <w:r w:rsidR="00AB69EE" w:rsidRPr="00C17158">
        <w:rPr>
          <w:rFonts w:ascii="Garamond" w:hAnsi="Garamond" w:cs="Times New Roman"/>
          <w:lang w:val="en-US"/>
        </w:rPr>
        <w:t xml:space="preserve"> </w:t>
      </w:r>
      <w:r w:rsidR="00A80149" w:rsidRPr="00C17158">
        <w:rPr>
          <w:rFonts w:ascii="Garamond" w:hAnsi="Garamond" w:cs="Times New Roman"/>
          <w:lang w:val="en-US"/>
        </w:rPr>
        <w:t>Penelitian ini</w:t>
      </w:r>
      <w:r w:rsidR="00524E34" w:rsidRPr="00C17158">
        <w:rPr>
          <w:rFonts w:ascii="Garamond" w:hAnsi="Garamond" w:cs="Times New Roman"/>
          <w:lang w:val="en-US"/>
        </w:rPr>
        <w:t xml:space="preserve"> menggunakan Rancangan Acak Lengkap (RAL)</w:t>
      </w:r>
      <w:r w:rsidR="00A80149" w:rsidRPr="00C17158">
        <w:rPr>
          <w:rFonts w:ascii="Garamond" w:hAnsi="Garamond" w:cs="Times New Roman"/>
          <w:lang w:val="en-US"/>
        </w:rPr>
        <w:t xml:space="preserve"> </w:t>
      </w:r>
      <w:r w:rsidR="006C66A8" w:rsidRPr="00C17158">
        <w:rPr>
          <w:rFonts w:ascii="Garamond" w:hAnsi="Garamond" w:cs="Times New Roman"/>
          <w:lang w:val="en-US"/>
        </w:rPr>
        <w:t xml:space="preserve">dengan </w:t>
      </w:r>
      <w:r w:rsidR="00A80149" w:rsidRPr="00C17158">
        <w:rPr>
          <w:rFonts w:ascii="Garamond" w:hAnsi="Garamond" w:cs="Times New Roman"/>
          <w:lang w:val="en-US"/>
        </w:rPr>
        <w:t xml:space="preserve">dua tahapan </w:t>
      </w:r>
      <w:r w:rsidR="006C66A8" w:rsidRPr="00C17158">
        <w:rPr>
          <w:rFonts w:ascii="Garamond" w:hAnsi="Garamond" w:cs="Times New Roman"/>
          <w:lang w:val="en-US"/>
        </w:rPr>
        <w:t xml:space="preserve">penelitian </w:t>
      </w:r>
      <w:r w:rsidR="00A80149" w:rsidRPr="00C17158">
        <w:rPr>
          <w:rFonts w:ascii="Garamond" w:hAnsi="Garamond" w:cs="Times New Roman"/>
          <w:lang w:val="en-US"/>
        </w:rPr>
        <w:t xml:space="preserve">yaitu </w:t>
      </w:r>
      <w:r w:rsidR="00580321" w:rsidRPr="00C17158">
        <w:rPr>
          <w:rFonts w:ascii="Garamond" w:hAnsi="Garamond" w:cs="Times New Roman"/>
          <w:color w:val="000000" w:themeColor="text1"/>
          <w:lang w:val="en-US"/>
        </w:rPr>
        <w:t>(1) Penambahan konsentrasi ga</w:t>
      </w:r>
      <w:bookmarkStart w:id="0" w:name="_GoBack"/>
      <w:bookmarkEnd w:id="0"/>
      <w:r w:rsidR="00580321" w:rsidRPr="00C17158">
        <w:rPr>
          <w:rFonts w:ascii="Garamond" w:hAnsi="Garamond" w:cs="Times New Roman"/>
          <w:color w:val="000000" w:themeColor="text1"/>
          <w:lang w:val="en-US"/>
        </w:rPr>
        <w:t xml:space="preserve">ram pada ekstrak bumbu herbal </w:t>
      </w:r>
      <w:proofErr w:type="gramStart"/>
      <w:r w:rsidR="00580321" w:rsidRPr="00C17158">
        <w:rPr>
          <w:rFonts w:ascii="Garamond" w:hAnsi="Garamond" w:cs="Times New Roman"/>
          <w:color w:val="000000" w:themeColor="text1"/>
          <w:lang w:val="en-US"/>
        </w:rPr>
        <w:t>sebesar  0</w:t>
      </w:r>
      <w:proofErr w:type="gramEnd"/>
      <w:r w:rsidR="00580321" w:rsidRPr="00C17158">
        <w:rPr>
          <w:rFonts w:ascii="Garamond" w:hAnsi="Garamond" w:cs="Times New Roman"/>
          <w:color w:val="000000" w:themeColor="text1"/>
          <w:lang w:val="en-US"/>
        </w:rPr>
        <w:t xml:space="preserve">,4%, 0,6% dan 0,8% dan tahap (2) Kombinasi konsentrasi maltodekstrin dan tween 80  sebesar 5:0,5% ; 10:0,5% ; 15:0,5% ; 5:1% ; 10:1% ; 15:1%. </w:t>
      </w:r>
      <w:r w:rsidRPr="00C17158">
        <w:rPr>
          <w:rFonts w:ascii="Garamond" w:hAnsi="Garamond" w:cs="Times New Roman"/>
          <w:lang w:val="en-US"/>
        </w:rPr>
        <w:t xml:space="preserve">Parameter pengamatan yang diukur dalam penelitian ini adalah </w:t>
      </w:r>
      <w:r w:rsidR="00A476BA" w:rsidRPr="00C17158">
        <w:rPr>
          <w:rFonts w:ascii="Garamond" w:hAnsi="Garamond" w:cs="Times New Roman"/>
          <w:lang w:val="en-US"/>
        </w:rPr>
        <w:t xml:space="preserve">karakteristik </w:t>
      </w:r>
      <w:r w:rsidRPr="00C17158">
        <w:rPr>
          <w:rFonts w:ascii="Garamond" w:hAnsi="Garamond" w:cs="Times New Roman"/>
          <w:lang w:val="en-US"/>
        </w:rPr>
        <w:t xml:space="preserve">sensori </w:t>
      </w:r>
      <w:r w:rsidR="006C66A8" w:rsidRPr="00C17158">
        <w:rPr>
          <w:rFonts w:ascii="Garamond" w:hAnsi="Garamond" w:cs="Times New Roman"/>
          <w:lang w:val="en-US"/>
        </w:rPr>
        <w:t xml:space="preserve">menggunakan analisa data </w:t>
      </w:r>
      <w:r w:rsidR="009A71C7" w:rsidRPr="00C17158">
        <w:rPr>
          <w:rFonts w:ascii="Garamond" w:hAnsi="Garamond" w:cs="Times New Roman"/>
          <w:lang w:val="en-US"/>
        </w:rPr>
        <w:t xml:space="preserve">metode ANOVA </w:t>
      </w:r>
      <w:r w:rsidR="00580321" w:rsidRPr="00C17158">
        <w:rPr>
          <w:rFonts w:ascii="Garamond" w:hAnsi="Garamond"/>
        </w:rPr>
        <w:t>(α=5%)</w:t>
      </w:r>
      <w:r w:rsidR="00C17158" w:rsidRPr="00C17158">
        <w:rPr>
          <w:rFonts w:ascii="Garamond" w:hAnsi="Garamond"/>
          <w:lang w:val="en-US"/>
        </w:rPr>
        <w:t xml:space="preserve"> dan </w:t>
      </w:r>
      <w:r w:rsidR="00C17158" w:rsidRPr="00C17158">
        <w:rPr>
          <w:rFonts w:ascii="Garamond" w:hAnsi="Garamond" w:cs="Times New Roman"/>
          <w:color w:val="000000" w:themeColor="text1"/>
          <w:lang w:val="en-US"/>
        </w:rPr>
        <w:t xml:space="preserve">Duncan </w:t>
      </w:r>
      <w:r w:rsidR="00C17158" w:rsidRPr="00C17158">
        <w:rPr>
          <w:rFonts w:ascii="Garamond" w:hAnsi="Garamond" w:cs="Times New Roman"/>
          <w:lang w:val="en-US"/>
        </w:rPr>
        <w:t>(</w:t>
      </w:r>
      <w:r w:rsidR="00C17158" w:rsidRPr="00C17158">
        <w:rPr>
          <w:rFonts w:ascii="Garamond" w:hAnsi="Garamond" w:cs="Times New Roman"/>
        </w:rPr>
        <w:t>α=5%</w:t>
      </w:r>
      <w:r w:rsidR="00C17158" w:rsidRPr="00C17158">
        <w:rPr>
          <w:rFonts w:ascii="Garamond" w:hAnsi="Garamond" w:cs="Times New Roman"/>
          <w:lang w:val="en-US"/>
        </w:rPr>
        <w:t>)</w:t>
      </w:r>
      <w:r w:rsidR="00580321" w:rsidRPr="00C17158">
        <w:rPr>
          <w:rFonts w:ascii="Garamond" w:hAnsi="Garamond"/>
          <w:lang w:val="en-US"/>
        </w:rPr>
        <w:t xml:space="preserve">. </w:t>
      </w:r>
      <w:r w:rsidRPr="00C17158">
        <w:rPr>
          <w:rFonts w:ascii="Garamond" w:hAnsi="Garamond" w:cs="Times New Roman"/>
          <w:lang w:val="en-US"/>
        </w:rPr>
        <w:t>Hasil penelitian menunju</w:t>
      </w:r>
      <w:r w:rsidR="00CF33B2">
        <w:rPr>
          <w:rFonts w:ascii="Garamond" w:hAnsi="Garamond" w:cs="Times New Roman"/>
          <w:lang w:val="en-US"/>
        </w:rPr>
        <w:t>k</w:t>
      </w:r>
      <w:r w:rsidRPr="00C17158">
        <w:rPr>
          <w:rFonts w:ascii="Garamond" w:hAnsi="Garamond" w:cs="Times New Roman"/>
          <w:lang w:val="en-US"/>
        </w:rPr>
        <w:t xml:space="preserve">kan bahwa </w:t>
      </w:r>
      <w:r w:rsidR="00B97B36" w:rsidRPr="00C17158">
        <w:rPr>
          <w:rFonts w:ascii="Garamond" w:hAnsi="Garamond" w:cs="Times New Roman"/>
          <w:lang w:val="en-US"/>
        </w:rPr>
        <w:t xml:space="preserve">formulasi </w:t>
      </w:r>
      <w:r w:rsidR="00665832">
        <w:rPr>
          <w:rFonts w:ascii="Garamond" w:hAnsi="Garamond" w:cs="Times New Roman"/>
          <w:lang w:val="en-US"/>
        </w:rPr>
        <w:t xml:space="preserve">ekstrak </w:t>
      </w:r>
      <w:r w:rsidR="00B97B36" w:rsidRPr="00C17158">
        <w:rPr>
          <w:rFonts w:ascii="Garamond" w:hAnsi="Garamond" w:cs="Times New Roman"/>
          <w:lang w:val="en-US"/>
        </w:rPr>
        <w:t xml:space="preserve">bumbu herbal </w:t>
      </w:r>
      <w:r w:rsidR="00580321" w:rsidRPr="00C17158">
        <w:rPr>
          <w:rFonts w:ascii="Garamond" w:hAnsi="Garamond" w:cs="Times New Roman"/>
          <w:lang w:val="en-US"/>
        </w:rPr>
        <w:t xml:space="preserve">dengan </w:t>
      </w:r>
      <w:r w:rsidR="00580321" w:rsidRPr="00C17158">
        <w:rPr>
          <w:rFonts w:ascii="Garamond" w:hAnsi="Garamond" w:cs="Times New Roman"/>
          <w:color w:val="000000" w:themeColor="text1"/>
          <w:lang w:val="en-US"/>
        </w:rPr>
        <w:t xml:space="preserve">penambahan garam yang lebih tinggi hingga 0,8% memperoleh penilaian tertinggi oleh panelis. </w:t>
      </w:r>
      <w:r w:rsidR="00C23BCC" w:rsidRPr="00C17158">
        <w:rPr>
          <w:rFonts w:ascii="Garamond" w:hAnsi="Garamond" w:cs="Times New Roman"/>
          <w:color w:val="000000" w:themeColor="text1"/>
          <w:lang w:val="en-US"/>
        </w:rPr>
        <w:t xml:space="preserve"> </w:t>
      </w:r>
      <w:r w:rsidR="00CF33B2">
        <w:rPr>
          <w:rFonts w:ascii="Garamond" w:hAnsi="Garamond" w:cs="Times New Roman"/>
          <w:color w:val="000000" w:themeColor="text1"/>
          <w:lang w:val="en-US"/>
        </w:rPr>
        <w:t>Perlakuan kombinasi</w:t>
      </w:r>
      <w:r w:rsidR="00580321" w:rsidRPr="00C17158">
        <w:rPr>
          <w:rFonts w:ascii="Garamond" w:hAnsi="Garamond" w:cs="Times New Roman"/>
          <w:color w:val="000000" w:themeColor="text1"/>
          <w:lang w:val="en-US"/>
        </w:rPr>
        <w:t xml:space="preserve"> maltodekstrin </w:t>
      </w:r>
      <w:r w:rsidR="00CF33B2">
        <w:rPr>
          <w:rFonts w:ascii="Garamond" w:hAnsi="Garamond" w:cs="Times New Roman"/>
          <w:color w:val="000000" w:themeColor="text1"/>
          <w:lang w:val="en-US"/>
        </w:rPr>
        <w:t xml:space="preserve">dan </w:t>
      </w:r>
      <w:r w:rsidR="00CF33B2" w:rsidRPr="00C17158">
        <w:rPr>
          <w:rFonts w:ascii="Garamond" w:hAnsi="Garamond" w:cs="Times New Roman"/>
          <w:color w:val="000000" w:themeColor="text1"/>
          <w:lang w:val="en-US"/>
        </w:rPr>
        <w:t xml:space="preserve">tween 80 </w:t>
      </w:r>
      <w:r w:rsidR="00CF33B2">
        <w:rPr>
          <w:rFonts w:ascii="Garamond" w:hAnsi="Garamond" w:cs="Times New Roman"/>
          <w:color w:val="000000" w:themeColor="text1"/>
          <w:lang w:val="en-US"/>
        </w:rPr>
        <w:t xml:space="preserve">sebesar </w:t>
      </w:r>
      <w:r w:rsidR="00CF33B2" w:rsidRPr="00C17158">
        <w:rPr>
          <w:rFonts w:ascii="Garamond" w:hAnsi="Garamond" w:cs="Times New Roman"/>
          <w:color w:val="000000" w:themeColor="text1"/>
          <w:lang w:val="en-US"/>
        </w:rPr>
        <w:t xml:space="preserve">5:1% </w:t>
      </w:r>
      <w:r w:rsidR="00580321" w:rsidRPr="00C17158">
        <w:rPr>
          <w:rFonts w:ascii="Garamond" w:hAnsi="Garamond" w:cs="Times New Roman"/>
          <w:color w:val="000000" w:themeColor="text1"/>
          <w:lang w:val="en-US"/>
        </w:rPr>
        <w:t xml:space="preserve">menghasilkan penilaian </w:t>
      </w:r>
      <w:r w:rsidR="00C23BCC" w:rsidRPr="00C17158">
        <w:rPr>
          <w:rFonts w:ascii="Garamond" w:hAnsi="Garamond" w:cs="Times New Roman"/>
          <w:color w:val="000000" w:themeColor="text1"/>
          <w:lang w:val="en-US"/>
        </w:rPr>
        <w:t xml:space="preserve">panelis </w:t>
      </w:r>
      <w:r w:rsidR="00C17158" w:rsidRPr="00C17158">
        <w:rPr>
          <w:rFonts w:ascii="Garamond" w:hAnsi="Garamond" w:cs="Times New Roman"/>
          <w:color w:val="000000" w:themeColor="text1"/>
          <w:lang w:val="en-US"/>
        </w:rPr>
        <w:t xml:space="preserve">tertinggi </w:t>
      </w:r>
      <w:r w:rsidR="00580321" w:rsidRPr="00C17158">
        <w:rPr>
          <w:rFonts w:ascii="Garamond" w:hAnsi="Garamond" w:cs="Times New Roman"/>
          <w:color w:val="000000" w:themeColor="text1"/>
          <w:lang w:val="en-US"/>
        </w:rPr>
        <w:t>dimana</w:t>
      </w:r>
      <w:r w:rsidR="00C23BCC" w:rsidRPr="00C17158">
        <w:rPr>
          <w:rFonts w:ascii="Garamond" w:hAnsi="Garamond" w:cs="Times New Roman"/>
          <w:color w:val="000000" w:themeColor="text1"/>
          <w:lang w:val="en-US"/>
        </w:rPr>
        <w:t xml:space="preserve"> atribut aroma </w:t>
      </w:r>
      <w:r w:rsidR="00580321" w:rsidRPr="00C17158">
        <w:rPr>
          <w:rFonts w:ascii="Garamond" w:hAnsi="Garamond" w:cs="Times New Roman"/>
          <w:color w:val="000000" w:themeColor="text1"/>
          <w:lang w:val="en-US"/>
        </w:rPr>
        <w:t xml:space="preserve">sebesar </w:t>
      </w:r>
      <w:r w:rsidR="00C23BCC" w:rsidRPr="00C17158">
        <w:rPr>
          <w:rFonts w:ascii="Garamond" w:hAnsi="Garamond" w:cs="Times New Roman"/>
          <w:color w:val="000000" w:themeColor="text1"/>
          <w:lang w:val="en-US"/>
        </w:rPr>
        <w:t xml:space="preserve">4,4 (netral) dan </w:t>
      </w:r>
      <w:r w:rsidR="00580321" w:rsidRPr="00C17158">
        <w:rPr>
          <w:rFonts w:ascii="Garamond" w:hAnsi="Garamond" w:cs="Times New Roman"/>
          <w:color w:val="000000" w:themeColor="text1"/>
          <w:lang w:val="en-US"/>
        </w:rPr>
        <w:t xml:space="preserve">atribut </w:t>
      </w:r>
      <w:r w:rsidR="00C23BCC" w:rsidRPr="00C17158">
        <w:rPr>
          <w:rFonts w:ascii="Garamond" w:hAnsi="Garamond" w:cs="Times New Roman"/>
          <w:color w:val="000000" w:themeColor="text1"/>
          <w:lang w:val="en-US"/>
        </w:rPr>
        <w:t>rasa</w:t>
      </w:r>
      <w:r w:rsidR="00580321" w:rsidRPr="00C17158">
        <w:rPr>
          <w:rFonts w:ascii="Garamond" w:hAnsi="Garamond" w:cs="Times New Roman"/>
          <w:color w:val="000000" w:themeColor="text1"/>
          <w:lang w:val="en-US"/>
        </w:rPr>
        <w:t xml:space="preserve"> </w:t>
      </w:r>
      <w:proofErr w:type="gramStart"/>
      <w:r w:rsidR="00580321" w:rsidRPr="00C17158">
        <w:rPr>
          <w:rFonts w:ascii="Garamond" w:hAnsi="Garamond" w:cs="Times New Roman"/>
          <w:color w:val="000000" w:themeColor="text1"/>
          <w:lang w:val="en-US"/>
        </w:rPr>
        <w:t xml:space="preserve">sebesar </w:t>
      </w:r>
      <w:r w:rsidR="00C23BCC" w:rsidRPr="00C17158">
        <w:rPr>
          <w:rFonts w:ascii="Garamond" w:hAnsi="Garamond" w:cs="Times New Roman"/>
          <w:color w:val="000000" w:themeColor="text1"/>
          <w:lang w:val="en-US"/>
        </w:rPr>
        <w:t xml:space="preserve"> 4</w:t>
      </w:r>
      <w:proofErr w:type="gramEnd"/>
      <w:r w:rsidR="00C23BCC" w:rsidRPr="00C17158">
        <w:rPr>
          <w:rFonts w:ascii="Garamond" w:hAnsi="Garamond" w:cs="Times New Roman"/>
          <w:color w:val="000000" w:themeColor="text1"/>
          <w:lang w:val="en-US"/>
        </w:rPr>
        <w:t>,8 (agak suka).</w:t>
      </w:r>
    </w:p>
    <w:p w:rsidR="003238AA" w:rsidRPr="00C17158" w:rsidRDefault="003D766B" w:rsidP="003D766B">
      <w:pPr>
        <w:spacing w:before="120" w:after="0" w:line="240" w:lineRule="auto"/>
        <w:jc w:val="both"/>
        <w:rPr>
          <w:rFonts w:ascii="Garamond" w:hAnsi="Garamond" w:cs="Times New Roman"/>
          <w:i/>
          <w:lang w:val="en-US"/>
        </w:rPr>
      </w:pPr>
      <w:r w:rsidRPr="00C17158">
        <w:rPr>
          <w:rFonts w:ascii="Garamond" w:hAnsi="Garamond" w:cs="Times New Roman"/>
          <w:b/>
          <w:lang w:val="en-US"/>
        </w:rPr>
        <w:t xml:space="preserve">Kata </w:t>
      </w:r>
      <w:proofErr w:type="gramStart"/>
      <w:r w:rsidRPr="00C17158">
        <w:rPr>
          <w:rFonts w:ascii="Garamond" w:hAnsi="Garamond" w:cs="Times New Roman"/>
          <w:b/>
          <w:lang w:val="en-US"/>
        </w:rPr>
        <w:t>kunci</w:t>
      </w:r>
      <w:r w:rsidRPr="00C17158">
        <w:rPr>
          <w:rFonts w:ascii="Garamond" w:hAnsi="Garamond" w:cs="Times New Roman"/>
          <w:lang w:val="en-US"/>
        </w:rPr>
        <w:t xml:space="preserve"> :</w:t>
      </w:r>
      <w:proofErr w:type="gramEnd"/>
      <w:r w:rsidRPr="00C17158">
        <w:rPr>
          <w:rFonts w:ascii="Garamond" w:hAnsi="Garamond" w:cs="Times New Roman"/>
          <w:lang w:val="en-US"/>
        </w:rPr>
        <w:t xml:space="preserve"> </w:t>
      </w:r>
      <w:r w:rsidR="00C17158">
        <w:rPr>
          <w:rFonts w:ascii="Garamond" w:hAnsi="Garamond" w:cs="Times New Roman"/>
          <w:lang w:val="en-US"/>
        </w:rPr>
        <w:t>bawang merah, bawang putih,</w:t>
      </w:r>
      <w:r w:rsidR="00C17158" w:rsidRPr="00C17158">
        <w:rPr>
          <w:rFonts w:ascii="Garamond" w:hAnsi="Garamond" w:cs="Times New Roman"/>
          <w:lang w:val="en-US"/>
        </w:rPr>
        <w:t xml:space="preserve"> bumbu</w:t>
      </w:r>
      <w:r w:rsidR="00C17158">
        <w:rPr>
          <w:rFonts w:ascii="Garamond" w:hAnsi="Garamond" w:cs="Times New Roman"/>
          <w:lang w:val="en-US"/>
        </w:rPr>
        <w:t xml:space="preserve">, </w:t>
      </w:r>
      <w:r w:rsidRPr="00C17158">
        <w:rPr>
          <w:rFonts w:ascii="Garamond" w:hAnsi="Garamond" w:cs="Times New Roman"/>
          <w:lang w:val="en-US"/>
        </w:rPr>
        <w:t>daun</w:t>
      </w:r>
      <w:r w:rsidR="008B63D1">
        <w:rPr>
          <w:rFonts w:ascii="Garamond" w:hAnsi="Garamond" w:cs="Times New Roman"/>
          <w:lang w:val="en-US"/>
        </w:rPr>
        <w:t xml:space="preserve"> </w:t>
      </w:r>
      <w:r w:rsidR="008B63D1" w:rsidRPr="008B63D1">
        <w:rPr>
          <w:rFonts w:ascii="Garamond" w:hAnsi="Garamond" w:cs="Times New Roman"/>
          <w:i/>
          <w:lang w:val="en-US"/>
        </w:rPr>
        <w:t>san-sakng</w:t>
      </w:r>
      <w:r w:rsidRPr="00C17158">
        <w:rPr>
          <w:rFonts w:ascii="Garamond" w:hAnsi="Garamond" w:cs="Times New Roman"/>
          <w:lang w:val="en-US"/>
        </w:rPr>
        <w:t xml:space="preserve"> ,</w:t>
      </w:r>
      <w:r w:rsidR="00C17158">
        <w:rPr>
          <w:rFonts w:ascii="Garamond" w:hAnsi="Garamond" w:cs="Times New Roman"/>
          <w:lang w:val="en-US"/>
        </w:rPr>
        <w:t xml:space="preserve"> </w:t>
      </w:r>
      <w:r w:rsidR="00C17158" w:rsidRPr="00C17158">
        <w:rPr>
          <w:rFonts w:ascii="Garamond" w:hAnsi="Garamond" w:cs="Times New Roman"/>
          <w:i/>
          <w:lang w:val="en-US"/>
        </w:rPr>
        <w:t>foam mat drying</w:t>
      </w:r>
      <w:r w:rsidR="00C17158">
        <w:rPr>
          <w:rFonts w:ascii="Garamond" w:hAnsi="Garamond" w:cs="Times New Roman"/>
          <w:i/>
          <w:lang w:val="en-US"/>
        </w:rPr>
        <w:t>.</w:t>
      </w:r>
    </w:p>
    <w:p w:rsidR="003238AA" w:rsidRPr="007436D4" w:rsidRDefault="003238AA" w:rsidP="003238AA">
      <w:pPr>
        <w:spacing w:line="240" w:lineRule="auto"/>
        <w:rPr>
          <w:rFonts w:ascii="Garamond" w:hAnsi="Garamond" w:cs="Times New Roman"/>
          <w:b/>
          <w:color w:val="000000" w:themeColor="text1"/>
          <w:sz w:val="24"/>
          <w:szCs w:val="24"/>
        </w:rPr>
      </w:pPr>
    </w:p>
    <w:p w:rsidR="00AE70BE" w:rsidRPr="007436D4" w:rsidRDefault="007B783F" w:rsidP="007B783F">
      <w:pPr>
        <w:spacing w:line="240" w:lineRule="auto"/>
        <w:jc w:val="center"/>
        <w:rPr>
          <w:rFonts w:ascii="Garamond" w:hAnsi="Garamond" w:cs="Times New Roman"/>
          <w:b/>
          <w:i/>
          <w:color w:val="000000" w:themeColor="text1"/>
          <w:sz w:val="24"/>
          <w:szCs w:val="24"/>
        </w:rPr>
      </w:pPr>
      <w:r w:rsidRPr="007436D4">
        <w:rPr>
          <w:rFonts w:ascii="Garamond" w:hAnsi="Garamond" w:cs="Times New Roman"/>
          <w:b/>
          <w:i/>
          <w:color w:val="000000" w:themeColor="text1"/>
          <w:sz w:val="24"/>
          <w:szCs w:val="24"/>
        </w:rPr>
        <w:t>ABSTRACT</w:t>
      </w:r>
    </w:p>
    <w:p w:rsidR="007B783F" w:rsidRPr="00194989" w:rsidRDefault="00C17158" w:rsidP="006B48F3">
      <w:pPr>
        <w:spacing w:line="240" w:lineRule="auto"/>
        <w:jc w:val="both"/>
        <w:rPr>
          <w:rFonts w:ascii="Garamond" w:hAnsi="Garamond" w:cs="Times New Roman"/>
          <w:i/>
          <w:color w:val="000000" w:themeColor="text1"/>
        </w:rPr>
      </w:pPr>
      <w:r w:rsidRPr="00194989">
        <w:rPr>
          <w:rFonts w:ascii="Garamond" w:hAnsi="Garamond" w:cs="Times New Roman"/>
          <w:i/>
          <w:color w:val="000000" w:themeColor="text1"/>
        </w:rPr>
        <w:t>The</w:t>
      </w:r>
      <w:r w:rsidRPr="00194989">
        <w:rPr>
          <w:rFonts w:ascii="Garamond" w:hAnsi="Garamond" w:cs="Times New Roman"/>
          <w:i/>
          <w:color w:val="000000" w:themeColor="text1"/>
          <w:lang w:val="en-US"/>
        </w:rPr>
        <w:t xml:space="preserve"> </w:t>
      </w:r>
      <w:r w:rsidR="007B783F" w:rsidRPr="00194989">
        <w:rPr>
          <w:rFonts w:ascii="Garamond" w:hAnsi="Garamond" w:cs="Times New Roman"/>
          <w:i/>
          <w:color w:val="000000" w:themeColor="text1"/>
        </w:rPr>
        <w:t xml:space="preserve">study was </w:t>
      </w:r>
      <w:r w:rsidR="005C58EF">
        <w:rPr>
          <w:rFonts w:ascii="Garamond" w:hAnsi="Garamond" w:cs="Times New Roman"/>
          <w:i/>
          <w:color w:val="000000" w:themeColor="text1"/>
          <w:lang w:val="en-US"/>
        </w:rPr>
        <w:t xml:space="preserve">aimed </w:t>
      </w:r>
      <w:r w:rsidRPr="00194989">
        <w:rPr>
          <w:rFonts w:ascii="Garamond" w:hAnsi="Garamond" w:cs="Times New Roman"/>
          <w:i/>
          <w:color w:val="000000" w:themeColor="text1"/>
          <w:lang w:val="en-US"/>
        </w:rPr>
        <w:t xml:space="preserve">determining the best sensory characteristic on herb seasoning extract with the concentration  vary salt added and </w:t>
      </w:r>
      <w:r w:rsidR="00194989" w:rsidRPr="00194989">
        <w:rPr>
          <w:rFonts w:ascii="Garamond" w:hAnsi="Garamond" w:cs="Times New Roman"/>
          <w:i/>
          <w:color w:val="000000" w:themeColor="text1"/>
          <w:lang w:val="en-US"/>
        </w:rPr>
        <w:t>determined of</w:t>
      </w:r>
      <w:r w:rsidR="007B783F" w:rsidRPr="00194989">
        <w:rPr>
          <w:rFonts w:ascii="Garamond" w:hAnsi="Garamond" w:cs="Times New Roman"/>
          <w:i/>
          <w:color w:val="000000" w:themeColor="text1"/>
        </w:rPr>
        <w:t xml:space="preserve"> maltodextrin and tween 80 </w:t>
      </w:r>
      <w:r w:rsidR="00194989" w:rsidRPr="00194989">
        <w:rPr>
          <w:rFonts w:ascii="Garamond" w:hAnsi="Garamond" w:cs="Times New Roman"/>
          <w:i/>
          <w:color w:val="000000" w:themeColor="text1"/>
          <w:lang w:val="en-US"/>
        </w:rPr>
        <w:t>added on</w:t>
      </w:r>
      <w:r w:rsidR="007B783F" w:rsidRPr="00194989">
        <w:rPr>
          <w:rFonts w:ascii="Garamond" w:hAnsi="Garamond" w:cs="Times New Roman"/>
          <w:i/>
          <w:color w:val="000000" w:themeColor="text1"/>
        </w:rPr>
        <w:t xml:space="preserve">  leaf</w:t>
      </w:r>
      <w:r w:rsidR="00194989" w:rsidRPr="00194989">
        <w:rPr>
          <w:rFonts w:ascii="Garamond" w:hAnsi="Garamond" w:cs="Times New Roman"/>
          <w:i/>
          <w:color w:val="000000" w:themeColor="text1"/>
          <w:lang w:val="en-US"/>
        </w:rPr>
        <w:t xml:space="preserve"> of </w:t>
      </w:r>
      <w:r w:rsidR="007B783F" w:rsidRPr="00194989">
        <w:rPr>
          <w:rFonts w:ascii="Garamond" w:hAnsi="Garamond" w:cs="Times New Roman"/>
          <w:i/>
          <w:color w:val="000000" w:themeColor="text1"/>
        </w:rPr>
        <w:t xml:space="preserve"> instant herbs </w:t>
      </w:r>
      <w:r w:rsidR="00194989" w:rsidRPr="00194989">
        <w:rPr>
          <w:rFonts w:ascii="Garamond" w:hAnsi="Garamond" w:cs="Times New Roman"/>
          <w:i/>
          <w:color w:val="000000" w:themeColor="text1"/>
          <w:lang w:val="en-US"/>
        </w:rPr>
        <w:t xml:space="preserve">seasoning using </w:t>
      </w:r>
      <w:r w:rsidR="00194989" w:rsidRPr="00194989">
        <w:rPr>
          <w:rFonts w:ascii="Garamond" w:hAnsi="Garamond" w:cs="Times New Roman"/>
          <w:i/>
          <w:color w:val="000000" w:themeColor="text1"/>
        </w:rPr>
        <w:t xml:space="preserve">foam mat drying method. </w:t>
      </w:r>
      <w:r w:rsidR="007B783F" w:rsidRPr="00194989">
        <w:rPr>
          <w:rFonts w:ascii="Garamond" w:hAnsi="Garamond" w:cs="Times New Roman"/>
          <w:i/>
          <w:color w:val="000000" w:themeColor="text1"/>
        </w:rPr>
        <w:t xml:space="preserve">This study used a </w:t>
      </w:r>
      <w:r w:rsidR="00194989" w:rsidRPr="00194989">
        <w:rPr>
          <w:rFonts w:ascii="Garamond" w:hAnsi="Garamond" w:cs="Arial"/>
          <w:i/>
          <w:shd w:val="clear" w:color="auto" w:fill="FFFFFF"/>
        </w:rPr>
        <w:t>Completely Randomized Design</w:t>
      </w:r>
      <w:r w:rsidR="00194989" w:rsidRPr="00194989">
        <w:rPr>
          <w:rFonts w:ascii="Garamond" w:hAnsi="Garamond" w:cs="Times New Roman"/>
          <w:i/>
        </w:rPr>
        <w:t xml:space="preserve"> </w:t>
      </w:r>
      <w:r w:rsidR="007B783F" w:rsidRPr="00194989">
        <w:rPr>
          <w:rFonts w:ascii="Garamond" w:hAnsi="Garamond" w:cs="Times New Roman"/>
          <w:i/>
          <w:color w:val="000000" w:themeColor="text1"/>
        </w:rPr>
        <w:t>(</w:t>
      </w:r>
      <w:r w:rsidR="00194989" w:rsidRPr="00194989">
        <w:rPr>
          <w:rFonts w:ascii="Garamond" w:hAnsi="Garamond" w:cs="Times New Roman"/>
          <w:i/>
          <w:color w:val="000000" w:themeColor="text1"/>
          <w:lang w:val="en-US"/>
        </w:rPr>
        <w:t>CRD</w:t>
      </w:r>
      <w:r w:rsidR="007B783F" w:rsidRPr="00194989">
        <w:rPr>
          <w:rFonts w:ascii="Garamond" w:hAnsi="Garamond" w:cs="Times New Roman"/>
          <w:i/>
          <w:color w:val="000000" w:themeColor="text1"/>
        </w:rPr>
        <w:t xml:space="preserve">) </w:t>
      </w:r>
      <w:r w:rsidR="00194989" w:rsidRPr="00194989">
        <w:rPr>
          <w:rFonts w:ascii="Garamond" w:hAnsi="Garamond" w:cs="Times New Roman"/>
          <w:i/>
          <w:color w:val="000000" w:themeColor="text1"/>
          <w:lang w:val="en-US"/>
        </w:rPr>
        <w:t xml:space="preserve">which is </w:t>
      </w:r>
      <w:r w:rsidR="007B783F" w:rsidRPr="00194989">
        <w:rPr>
          <w:rFonts w:ascii="Garamond" w:hAnsi="Garamond" w:cs="Times New Roman"/>
          <w:i/>
          <w:color w:val="000000" w:themeColor="text1"/>
        </w:rPr>
        <w:t xml:space="preserve">(1) </w:t>
      </w:r>
      <w:r w:rsidR="00194989" w:rsidRPr="00194989">
        <w:rPr>
          <w:rFonts w:ascii="Garamond" w:hAnsi="Garamond" w:cs="Times New Roman"/>
          <w:i/>
          <w:color w:val="000000" w:themeColor="text1"/>
          <w:lang w:val="en-US"/>
        </w:rPr>
        <w:t>salt</w:t>
      </w:r>
      <w:r w:rsidR="007B783F" w:rsidRPr="00194989">
        <w:rPr>
          <w:rFonts w:ascii="Garamond" w:hAnsi="Garamond" w:cs="Times New Roman"/>
          <w:i/>
          <w:color w:val="000000" w:themeColor="text1"/>
        </w:rPr>
        <w:t xml:space="preserve"> concentration; </w:t>
      </w:r>
      <w:r w:rsidR="00194989" w:rsidRPr="00194989">
        <w:rPr>
          <w:rFonts w:ascii="Garamond" w:hAnsi="Garamond" w:cs="Times New Roman"/>
          <w:color w:val="000000" w:themeColor="text1"/>
          <w:lang w:val="en-US"/>
        </w:rPr>
        <w:t>0,4%, 0,6% and 0,8%</w:t>
      </w:r>
      <w:r w:rsidR="007B783F" w:rsidRPr="00194989">
        <w:rPr>
          <w:rFonts w:ascii="Garamond" w:hAnsi="Garamond" w:cs="Times New Roman"/>
          <w:i/>
          <w:color w:val="000000" w:themeColor="text1"/>
        </w:rPr>
        <w:t xml:space="preserve">, (2) concentration of </w:t>
      </w:r>
      <w:r w:rsidR="00194989" w:rsidRPr="00194989">
        <w:rPr>
          <w:rFonts w:ascii="Garamond" w:hAnsi="Garamond" w:cs="Times New Roman"/>
          <w:i/>
          <w:color w:val="000000" w:themeColor="text1"/>
          <w:lang w:val="en-US"/>
        </w:rPr>
        <w:t xml:space="preserve">maltodextrin and </w:t>
      </w:r>
      <w:r w:rsidR="007B783F" w:rsidRPr="00194989">
        <w:rPr>
          <w:rFonts w:ascii="Garamond" w:hAnsi="Garamond" w:cs="Times New Roman"/>
          <w:i/>
          <w:color w:val="000000" w:themeColor="text1"/>
        </w:rPr>
        <w:t xml:space="preserve">tween 80; </w:t>
      </w:r>
      <w:r w:rsidR="00194989" w:rsidRPr="00194989">
        <w:rPr>
          <w:rFonts w:ascii="Garamond" w:hAnsi="Garamond" w:cs="Times New Roman"/>
          <w:i/>
          <w:color w:val="000000" w:themeColor="text1"/>
          <w:lang w:val="en-US"/>
        </w:rPr>
        <w:t>5:0,5% ; 10:0,5% ; 15:0,5% ; 5:1% ; 10:1% ; 15:1%</w:t>
      </w:r>
      <w:r w:rsidR="007B783F" w:rsidRPr="00194989">
        <w:rPr>
          <w:rFonts w:ascii="Garamond" w:hAnsi="Garamond" w:cs="Times New Roman"/>
          <w:i/>
          <w:color w:val="000000" w:themeColor="text1"/>
        </w:rPr>
        <w:t xml:space="preserve">. The observed parameters in this study were sensory characteristics </w:t>
      </w:r>
      <w:r w:rsidR="00665832" w:rsidRPr="00A14924">
        <w:rPr>
          <w:rFonts w:ascii="Garamond" w:hAnsi="Garamond"/>
          <w:i/>
        </w:rPr>
        <w:t xml:space="preserve">statistically using ANOVA (α=5%) and </w:t>
      </w:r>
      <w:r w:rsidR="00665832">
        <w:rPr>
          <w:rFonts w:ascii="Garamond" w:hAnsi="Garamond"/>
          <w:i/>
          <w:lang w:val="en-US"/>
        </w:rPr>
        <w:t>Duncan</w:t>
      </w:r>
      <w:r w:rsidR="00665832" w:rsidRPr="00A14924">
        <w:rPr>
          <w:rFonts w:ascii="Garamond" w:hAnsi="Garamond"/>
          <w:i/>
        </w:rPr>
        <w:t xml:space="preserve"> (α=5</w:t>
      </w:r>
      <w:r w:rsidR="00665832" w:rsidRPr="0000730E">
        <w:rPr>
          <w:rFonts w:ascii="Garamond" w:hAnsi="Garamond"/>
          <w:i/>
        </w:rPr>
        <w:t>%)</w:t>
      </w:r>
      <w:r w:rsidR="00665832" w:rsidRPr="0000730E">
        <w:rPr>
          <w:rFonts w:ascii="Garamond" w:hAnsi="Garamond"/>
          <w:i/>
          <w:lang w:val="en-US"/>
        </w:rPr>
        <w:t>.</w:t>
      </w:r>
      <w:r w:rsidR="00194989">
        <w:rPr>
          <w:rFonts w:ascii="Garamond" w:hAnsi="Garamond" w:cs="Times New Roman"/>
          <w:i/>
          <w:color w:val="000000" w:themeColor="text1"/>
          <w:lang w:val="en-US"/>
        </w:rPr>
        <w:t xml:space="preserve"> </w:t>
      </w:r>
      <w:r w:rsidR="007B783F" w:rsidRPr="00194989">
        <w:rPr>
          <w:rFonts w:ascii="Garamond" w:hAnsi="Garamond" w:cs="Times New Roman"/>
          <w:i/>
          <w:color w:val="000000" w:themeColor="text1"/>
        </w:rPr>
        <w:t xml:space="preserve">The </w:t>
      </w:r>
      <w:r w:rsidR="00665832">
        <w:rPr>
          <w:rFonts w:ascii="Garamond" w:hAnsi="Garamond" w:cs="Times New Roman"/>
          <w:i/>
          <w:color w:val="000000" w:themeColor="text1"/>
          <w:lang w:val="en-US"/>
        </w:rPr>
        <w:t xml:space="preserve">results showed that the higher of concentration salt on formulation seasoning herb extract the higher </w:t>
      </w:r>
      <w:r w:rsidR="009E6EC7" w:rsidRPr="00194989">
        <w:rPr>
          <w:rFonts w:ascii="Garamond" w:hAnsi="Garamond" w:cs="Times New Roman"/>
          <w:i/>
          <w:color w:val="000000" w:themeColor="text1"/>
        </w:rPr>
        <w:t>panelists' preference</w:t>
      </w:r>
      <w:r w:rsidR="007B783F" w:rsidRPr="00194989">
        <w:rPr>
          <w:rFonts w:ascii="Garamond" w:hAnsi="Garamond" w:cs="Times New Roman"/>
          <w:i/>
          <w:color w:val="000000" w:themeColor="text1"/>
        </w:rPr>
        <w:t xml:space="preserve">. The </w:t>
      </w:r>
      <w:r w:rsidR="00665832">
        <w:rPr>
          <w:rFonts w:ascii="Garamond" w:hAnsi="Garamond" w:cs="Times New Roman"/>
          <w:i/>
          <w:color w:val="000000" w:themeColor="text1"/>
          <w:lang w:val="en-US"/>
        </w:rPr>
        <w:t>treatment</w:t>
      </w:r>
      <w:r w:rsidR="007B783F" w:rsidRPr="00194989">
        <w:rPr>
          <w:rFonts w:ascii="Garamond" w:hAnsi="Garamond" w:cs="Times New Roman"/>
          <w:i/>
          <w:color w:val="000000" w:themeColor="text1"/>
        </w:rPr>
        <w:t xml:space="preserve"> of 5% maltodextrin and </w:t>
      </w:r>
      <w:r w:rsidR="00665832" w:rsidRPr="00194989">
        <w:rPr>
          <w:rFonts w:ascii="Garamond" w:hAnsi="Garamond" w:cs="Times New Roman"/>
          <w:i/>
          <w:color w:val="000000" w:themeColor="text1"/>
        </w:rPr>
        <w:t>1%</w:t>
      </w:r>
      <w:r w:rsidR="00665832">
        <w:rPr>
          <w:rFonts w:ascii="Garamond" w:hAnsi="Garamond" w:cs="Times New Roman"/>
          <w:i/>
          <w:color w:val="000000" w:themeColor="text1"/>
          <w:lang w:val="en-US"/>
        </w:rPr>
        <w:t xml:space="preserve"> </w:t>
      </w:r>
      <w:r w:rsidR="007B783F" w:rsidRPr="00194989">
        <w:rPr>
          <w:rFonts w:ascii="Garamond" w:hAnsi="Garamond" w:cs="Times New Roman"/>
          <w:i/>
          <w:color w:val="000000" w:themeColor="text1"/>
        </w:rPr>
        <w:t>tween 80  was the best treatment of instant herbs</w:t>
      </w:r>
      <w:r w:rsidR="00665832">
        <w:rPr>
          <w:rFonts w:ascii="Garamond" w:hAnsi="Garamond" w:cs="Times New Roman"/>
          <w:i/>
          <w:color w:val="000000" w:themeColor="text1"/>
          <w:lang w:val="en-US"/>
        </w:rPr>
        <w:t xml:space="preserve"> seasoning</w:t>
      </w:r>
      <w:r w:rsidR="007B783F" w:rsidRPr="00194989">
        <w:rPr>
          <w:rFonts w:ascii="Garamond" w:hAnsi="Garamond" w:cs="Times New Roman"/>
          <w:i/>
          <w:color w:val="000000" w:themeColor="text1"/>
        </w:rPr>
        <w:t xml:space="preserve"> based on panelists</w:t>
      </w:r>
      <w:r w:rsidR="009E6EC7">
        <w:rPr>
          <w:rFonts w:ascii="Garamond" w:hAnsi="Garamond" w:cs="Times New Roman"/>
          <w:i/>
          <w:color w:val="000000" w:themeColor="text1"/>
          <w:lang w:val="en-US"/>
        </w:rPr>
        <w:t xml:space="preserve"> </w:t>
      </w:r>
      <w:r w:rsidR="009E6EC7">
        <w:rPr>
          <w:rFonts w:ascii="Garamond" w:hAnsi="Garamond" w:cs="Times New Roman"/>
          <w:i/>
          <w:color w:val="000000" w:themeColor="text1"/>
        </w:rPr>
        <w:t>preference</w:t>
      </w:r>
      <w:r w:rsidR="00080BB2">
        <w:rPr>
          <w:rFonts w:ascii="Garamond" w:hAnsi="Garamond" w:cs="Times New Roman"/>
          <w:i/>
          <w:color w:val="000000" w:themeColor="text1"/>
          <w:lang w:val="en-US"/>
        </w:rPr>
        <w:t xml:space="preserve">. The sensory value </w:t>
      </w:r>
      <w:proofErr w:type="gramStart"/>
      <w:r w:rsidR="00080BB2">
        <w:rPr>
          <w:rFonts w:ascii="Garamond" w:hAnsi="Garamond" w:cs="Times New Roman"/>
          <w:i/>
          <w:color w:val="000000" w:themeColor="text1"/>
          <w:lang w:val="en-US"/>
        </w:rPr>
        <w:t>were</w:t>
      </w:r>
      <w:proofErr w:type="gramEnd"/>
      <w:r w:rsidR="009E6EC7">
        <w:rPr>
          <w:rFonts w:ascii="Garamond" w:hAnsi="Garamond" w:cs="Times New Roman"/>
          <w:i/>
          <w:color w:val="000000" w:themeColor="text1"/>
        </w:rPr>
        <w:t xml:space="preserve"> aroma</w:t>
      </w:r>
      <w:r w:rsidR="00080BB2">
        <w:rPr>
          <w:rFonts w:ascii="Garamond" w:hAnsi="Garamond" w:cs="Times New Roman"/>
          <w:i/>
          <w:color w:val="000000" w:themeColor="text1"/>
          <w:lang w:val="en-US"/>
        </w:rPr>
        <w:t xml:space="preserve"> of</w:t>
      </w:r>
      <w:r w:rsidR="009E6EC7">
        <w:rPr>
          <w:rFonts w:ascii="Garamond" w:hAnsi="Garamond" w:cs="Times New Roman"/>
          <w:i/>
          <w:color w:val="000000" w:themeColor="text1"/>
        </w:rPr>
        <w:t xml:space="preserve"> </w:t>
      </w:r>
      <w:r w:rsidR="00080BB2">
        <w:rPr>
          <w:rFonts w:ascii="Garamond" w:hAnsi="Garamond" w:cs="Times New Roman"/>
          <w:i/>
          <w:color w:val="000000" w:themeColor="text1"/>
          <w:lang w:val="en-US"/>
        </w:rPr>
        <w:t xml:space="preserve">4,4 (neutral) </w:t>
      </w:r>
      <w:r w:rsidR="009E6EC7">
        <w:rPr>
          <w:rFonts w:ascii="Garamond" w:hAnsi="Garamond" w:cs="Times New Roman"/>
          <w:i/>
          <w:color w:val="000000" w:themeColor="text1"/>
        </w:rPr>
        <w:t xml:space="preserve">and taste </w:t>
      </w:r>
      <w:r w:rsidR="00080BB2">
        <w:rPr>
          <w:rFonts w:ascii="Garamond" w:hAnsi="Garamond" w:cs="Times New Roman"/>
          <w:i/>
          <w:color w:val="000000" w:themeColor="text1"/>
          <w:lang w:val="en-US"/>
        </w:rPr>
        <w:t>of</w:t>
      </w:r>
      <w:r w:rsidR="007B783F" w:rsidRPr="00194989">
        <w:rPr>
          <w:rFonts w:ascii="Garamond" w:hAnsi="Garamond" w:cs="Times New Roman"/>
          <w:i/>
          <w:color w:val="000000" w:themeColor="text1"/>
        </w:rPr>
        <w:t xml:space="preserve"> 4.8 (</w:t>
      </w:r>
      <w:r w:rsidR="009E6EC7">
        <w:rPr>
          <w:rFonts w:ascii="Garamond" w:hAnsi="Garamond" w:cs="Times New Roman"/>
          <w:i/>
          <w:color w:val="000000" w:themeColor="text1"/>
        </w:rPr>
        <w:t>sligh</w:t>
      </w:r>
      <w:r w:rsidR="009E6EC7">
        <w:rPr>
          <w:rFonts w:ascii="Garamond" w:hAnsi="Garamond" w:cs="Times New Roman"/>
          <w:i/>
          <w:color w:val="000000" w:themeColor="text1"/>
          <w:lang w:val="en-US"/>
        </w:rPr>
        <w:t>t</w:t>
      </w:r>
      <w:r w:rsidR="009E6EC7">
        <w:rPr>
          <w:rFonts w:ascii="Garamond" w:hAnsi="Garamond" w:cs="Times New Roman"/>
          <w:i/>
          <w:color w:val="000000" w:themeColor="text1"/>
        </w:rPr>
        <w:t>ly</w:t>
      </w:r>
      <w:r w:rsidR="009E6EC7" w:rsidRPr="00194989">
        <w:rPr>
          <w:rFonts w:ascii="Garamond" w:hAnsi="Garamond" w:cs="Times New Roman"/>
          <w:i/>
          <w:color w:val="000000" w:themeColor="text1"/>
        </w:rPr>
        <w:t xml:space="preserve"> like</w:t>
      </w:r>
      <w:r w:rsidR="007B783F" w:rsidRPr="00194989">
        <w:rPr>
          <w:rFonts w:ascii="Garamond" w:hAnsi="Garamond" w:cs="Times New Roman"/>
          <w:i/>
          <w:color w:val="000000" w:themeColor="text1"/>
        </w:rPr>
        <w:t>).</w:t>
      </w:r>
    </w:p>
    <w:p w:rsidR="006B48F3" w:rsidRPr="00194989" w:rsidRDefault="006B48F3" w:rsidP="007436D4">
      <w:pPr>
        <w:spacing w:after="360" w:line="240" w:lineRule="auto"/>
        <w:jc w:val="both"/>
        <w:rPr>
          <w:rFonts w:ascii="Times New Roman" w:hAnsi="Times New Roman" w:cs="Times New Roman"/>
          <w:i/>
          <w:color w:val="000000" w:themeColor="text1"/>
          <w:lang w:val="en-US"/>
        </w:rPr>
        <w:sectPr w:rsidR="006B48F3" w:rsidRPr="00194989" w:rsidSect="003238AA">
          <w:footerReference w:type="default" r:id="rId8"/>
          <w:headerReference w:type="first" r:id="rId9"/>
          <w:footerReference w:type="first" r:id="rId10"/>
          <w:pgSz w:w="11907" w:h="16839" w:code="9"/>
          <w:pgMar w:top="1440" w:right="1440" w:bottom="1440" w:left="1440" w:header="708" w:footer="708" w:gutter="0"/>
          <w:cols w:space="708"/>
          <w:docGrid w:linePitch="360"/>
        </w:sectPr>
      </w:pPr>
      <w:r w:rsidRPr="00194989">
        <w:rPr>
          <w:rFonts w:ascii="Garamond" w:hAnsi="Garamond" w:cs="Times New Roman"/>
          <w:i/>
          <w:color w:val="000000" w:themeColor="text1"/>
          <w:lang w:val="en-US"/>
        </w:rPr>
        <w:t xml:space="preserve">Keyword </w:t>
      </w:r>
      <w:r w:rsidRPr="00CF33B2">
        <w:rPr>
          <w:rFonts w:ascii="Garamond" w:hAnsi="Garamond" w:cs="Times New Roman"/>
          <w:i/>
          <w:color w:val="000000" w:themeColor="text1"/>
          <w:lang w:val="en-US"/>
        </w:rPr>
        <w:t xml:space="preserve">: </w:t>
      </w:r>
      <w:r w:rsidR="00CF33B2" w:rsidRPr="00CF33B2">
        <w:rPr>
          <w:rFonts w:ascii="Garamond" w:hAnsi="Garamond" w:cs="Times New Roman"/>
          <w:i/>
          <w:color w:val="000000" w:themeColor="text1"/>
          <w:lang w:val="en-US"/>
        </w:rPr>
        <w:t>foam mat drying</w:t>
      </w:r>
      <w:r w:rsidR="00CF33B2">
        <w:rPr>
          <w:rFonts w:ascii="Garamond" w:hAnsi="Garamond" w:cs="Times New Roman"/>
          <w:i/>
          <w:color w:val="000000" w:themeColor="text1"/>
          <w:lang w:val="en-US"/>
        </w:rPr>
        <w:t>,</w:t>
      </w:r>
      <w:r w:rsidR="00CF33B2" w:rsidRPr="00CF33B2">
        <w:rPr>
          <w:rFonts w:ascii="Garamond" w:hAnsi="Garamond" w:cs="Times New Roman"/>
          <w:i/>
          <w:color w:val="000000" w:themeColor="text1"/>
          <w:lang w:val="en-US"/>
        </w:rPr>
        <w:t xml:space="preserve"> </w:t>
      </w:r>
      <w:r w:rsidR="00CF33B2">
        <w:rPr>
          <w:rFonts w:ascii="Garamond" w:hAnsi="Garamond" w:cs="Times New Roman"/>
          <w:i/>
          <w:color w:val="000000" w:themeColor="text1"/>
          <w:lang w:val="en-US"/>
        </w:rPr>
        <w:t>garlic, onion,</w:t>
      </w:r>
      <w:r w:rsidR="00CF33B2" w:rsidRPr="00CF33B2">
        <w:rPr>
          <w:rFonts w:ascii="Garamond" w:hAnsi="Garamond" w:cs="Times New Roman"/>
          <w:i/>
          <w:color w:val="000000" w:themeColor="text1"/>
          <w:lang w:val="en-US"/>
        </w:rPr>
        <w:t xml:space="preserve"> </w:t>
      </w:r>
      <w:r w:rsidR="008B63D1" w:rsidRPr="008B63D1">
        <w:rPr>
          <w:rFonts w:ascii="Garamond" w:hAnsi="Garamond"/>
          <w:i/>
          <w:lang w:val="en-US"/>
        </w:rPr>
        <w:t>san-sakng</w:t>
      </w:r>
      <w:r w:rsidR="008B63D1" w:rsidRPr="00075B1A">
        <w:rPr>
          <w:rFonts w:ascii="Garamond" w:hAnsi="Garamond"/>
          <w:lang w:val="en-US"/>
        </w:rPr>
        <w:t xml:space="preserve"> </w:t>
      </w:r>
      <w:r w:rsidR="00CF33B2">
        <w:rPr>
          <w:rFonts w:ascii="Garamond" w:hAnsi="Garamond" w:cs="Times New Roman"/>
          <w:i/>
          <w:color w:val="000000" w:themeColor="text1"/>
          <w:lang w:val="en-US"/>
        </w:rPr>
        <w:t>leaf, seasoning.</w:t>
      </w:r>
    </w:p>
    <w:p w:rsidR="003238AA" w:rsidRPr="00AA3DE8" w:rsidRDefault="003238AA" w:rsidP="00075B1A">
      <w:pPr>
        <w:pStyle w:val="ListParagraph"/>
        <w:numPr>
          <w:ilvl w:val="0"/>
          <w:numId w:val="1"/>
        </w:numPr>
        <w:spacing w:after="240" w:line="240" w:lineRule="auto"/>
        <w:ind w:left="288" w:hanging="288"/>
        <w:contextualSpacing w:val="0"/>
        <w:rPr>
          <w:rFonts w:ascii="Times New Roman" w:hAnsi="Times New Roman" w:cs="Times New Roman"/>
          <w:b/>
          <w:color w:val="000000" w:themeColor="text1"/>
          <w:sz w:val="24"/>
          <w:szCs w:val="24"/>
          <w:lang w:val="en-US"/>
        </w:rPr>
      </w:pPr>
      <w:r w:rsidRPr="00AA3DE8">
        <w:rPr>
          <w:rFonts w:ascii="Times New Roman" w:hAnsi="Times New Roman" w:cs="Times New Roman"/>
          <w:b/>
          <w:color w:val="000000" w:themeColor="text1"/>
          <w:sz w:val="24"/>
          <w:szCs w:val="24"/>
          <w:lang w:val="en-US"/>
        </w:rPr>
        <w:lastRenderedPageBreak/>
        <w:t>PENDAHULUAN</w:t>
      </w:r>
    </w:p>
    <w:p w:rsidR="00075B1A" w:rsidRPr="00075B1A" w:rsidRDefault="00075B1A" w:rsidP="005A0CF1">
      <w:pPr>
        <w:pStyle w:val="ListParagraph"/>
        <w:autoSpaceDE w:val="0"/>
        <w:autoSpaceDN w:val="0"/>
        <w:adjustRightInd w:val="0"/>
        <w:spacing w:after="0" w:line="240" w:lineRule="auto"/>
        <w:ind w:left="0" w:firstLine="360"/>
        <w:jc w:val="both"/>
        <w:rPr>
          <w:rFonts w:ascii="Garamond" w:hAnsi="Garamond"/>
          <w:lang w:val="en-US"/>
        </w:rPr>
      </w:pPr>
      <w:r w:rsidRPr="00075B1A">
        <w:rPr>
          <w:rFonts w:ascii="Garamond" w:hAnsi="Garamond"/>
          <w:lang w:val="en-US"/>
        </w:rPr>
        <w:t>Herba merupakan tumbuhan yang memiliki khasiat dalam penyembuhan beragam penyakit, umumnya bberasal dari rempah atau bersifat aromatik. Penggunaan tanaman herba sebagai tanaman obat telah banyak dikembangkan (Hakim, 2015). Beberapa rempah yang bersifat sebagai rempah umumnya digunakan dalam kuliner masyarakat Indonesia diantaranya adalah bawang merah, bawang putih, daun</w:t>
      </w:r>
      <w:r w:rsidR="008B63D1">
        <w:rPr>
          <w:rFonts w:ascii="Garamond" w:hAnsi="Garamond"/>
          <w:lang w:val="en-US"/>
        </w:rPr>
        <w:t xml:space="preserve"> </w:t>
      </w:r>
      <w:r w:rsidR="008B63D1" w:rsidRPr="008B63D1">
        <w:rPr>
          <w:rFonts w:ascii="Garamond" w:hAnsi="Garamond"/>
          <w:i/>
          <w:lang w:val="en-US"/>
        </w:rPr>
        <w:t>san-</w:t>
      </w:r>
      <w:proofErr w:type="gramStart"/>
      <w:r w:rsidR="008B63D1" w:rsidRPr="008B63D1">
        <w:rPr>
          <w:rFonts w:ascii="Garamond" w:hAnsi="Garamond"/>
          <w:i/>
          <w:lang w:val="en-US"/>
        </w:rPr>
        <w:t>sakng</w:t>
      </w:r>
      <w:r w:rsidRPr="00075B1A">
        <w:rPr>
          <w:rFonts w:ascii="Garamond" w:hAnsi="Garamond"/>
          <w:lang w:val="en-US"/>
        </w:rPr>
        <w:t xml:space="preserve"> .</w:t>
      </w:r>
      <w:proofErr w:type="gramEnd"/>
    </w:p>
    <w:p w:rsidR="00556B7D" w:rsidRDefault="00556B7D" w:rsidP="005A0CF1">
      <w:pPr>
        <w:autoSpaceDE w:val="0"/>
        <w:autoSpaceDN w:val="0"/>
        <w:adjustRightInd w:val="0"/>
        <w:spacing w:after="0" w:line="240" w:lineRule="auto"/>
        <w:ind w:firstLine="360"/>
        <w:jc w:val="both"/>
        <w:rPr>
          <w:rFonts w:ascii="Garamond" w:hAnsi="Garamond"/>
          <w:lang w:val="en-US"/>
        </w:rPr>
      </w:pPr>
      <w:r>
        <w:rPr>
          <w:rFonts w:ascii="Garamond" w:hAnsi="Garamond" w:cs="Times New Roman"/>
          <w:color w:val="000000" w:themeColor="text1"/>
          <w:lang w:val="en-US"/>
        </w:rPr>
        <w:t>Bawang merah (</w:t>
      </w:r>
      <w:r w:rsidRPr="00556B7D">
        <w:rPr>
          <w:rFonts w:ascii="Garamond" w:hAnsi="Garamond" w:cs="Times New Roman"/>
          <w:i/>
          <w:color w:val="000000" w:themeColor="text1"/>
          <w:lang w:val="en-US"/>
        </w:rPr>
        <w:t>Allium cepa</w:t>
      </w:r>
      <w:r>
        <w:rPr>
          <w:rFonts w:ascii="Garamond" w:hAnsi="Garamond" w:cs="Times New Roman"/>
          <w:color w:val="000000" w:themeColor="text1"/>
          <w:lang w:val="en-US"/>
        </w:rPr>
        <w:t xml:space="preserve">) berkhasiat sebagai herba karena memiliki sifat antiseptik dari senyawa </w:t>
      </w:r>
      <w:r w:rsidRPr="00556B7D">
        <w:rPr>
          <w:rFonts w:ascii="Garamond" w:hAnsi="Garamond" w:cs="Times New Roman"/>
          <w:color w:val="000000" w:themeColor="text1"/>
          <w:lang w:val="en-US"/>
        </w:rPr>
        <w:t xml:space="preserve">allisin (Wibowo, 1995). Demikian juga </w:t>
      </w:r>
      <w:r w:rsidRPr="00556B7D">
        <w:rPr>
          <w:rFonts w:ascii="Garamond" w:hAnsi="Garamond" w:cs="Times New Roman"/>
          <w:color w:val="000000" w:themeColor="text1"/>
          <w:lang w:val="en-US"/>
        </w:rPr>
        <w:lastRenderedPageBreak/>
        <w:t>bawang putih (</w:t>
      </w:r>
      <w:r w:rsidRPr="00556B7D">
        <w:rPr>
          <w:rFonts w:ascii="Garamond" w:hAnsi="Garamond" w:cs="Times New Roman"/>
          <w:i/>
          <w:color w:val="000000" w:themeColor="text1"/>
          <w:lang w:val="en-US"/>
        </w:rPr>
        <w:t>Allium sativum</w:t>
      </w:r>
      <w:r w:rsidRPr="00556B7D">
        <w:rPr>
          <w:rFonts w:ascii="Garamond" w:hAnsi="Garamond" w:cs="Times New Roman"/>
          <w:color w:val="000000" w:themeColor="text1"/>
          <w:lang w:val="en-US"/>
        </w:rPr>
        <w:t xml:space="preserve">) yang memiliki senyawa allisin </w:t>
      </w:r>
      <w:r w:rsidRPr="00556B7D">
        <w:rPr>
          <w:rFonts w:ascii="Garamond" w:hAnsi="Garamond"/>
        </w:rPr>
        <w:t>(Gobel, 2012).</w:t>
      </w:r>
      <w:r w:rsidRPr="00556B7D">
        <w:rPr>
          <w:rFonts w:ascii="Garamond" w:hAnsi="Garamond"/>
          <w:lang w:val="en-US"/>
        </w:rPr>
        <w:t xml:space="preserve"> </w:t>
      </w:r>
      <w:r w:rsidRPr="00556B7D">
        <w:rPr>
          <w:rFonts w:ascii="Garamond" w:hAnsi="Garamond" w:cs="Times New Roman"/>
          <w:color w:val="000000" w:themeColor="text1"/>
          <w:lang w:val="en-US"/>
        </w:rPr>
        <w:t xml:space="preserve"> </w:t>
      </w:r>
      <w:r w:rsidRPr="00125F02">
        <w:rPr>
          <w:rFonts w:ascii="Garamond" w:hAnsi="Garamond"/>
        </w:rPr>
        <w:t>Daun</w:t>
      </w:r>
      <w:r w:rsidR="008B63D1">
        <w:rPr>
          <w:rFonts w:ascii="Garamond" w:hAnsi="Garamond"/>
          <w:lang w:val="en-US"/>
        </w:rPr>
        <w:t xml:space="preserve"> </w:t>
      </w:r>
      <w:r w:rsidR="008B63D1" w:rsidRPr="008B63D1">
        <w:rPr>
          <w:rFonts w:ascii="Garamond" w:hAnsi="Garamond"/>
          <w:i/>
          <w:lang w:val="en-US"/>
        </w:rPr>
        <w:t>san-sakng</w:t>
      </w:r>
      <w:r w:rsidRPr="00125F02">
        <w:rPr>
          <w:rFonts w:ascii="Garamond" w:hAnsi="Garamond"/>
        </w:rPr>
        <w:t xml:space="preserve">  merupakan salah satu bumbu </w:t>
      </w:r>
      <w:r>
        <w:rPr>
          <w:rFonts w:ascii="Garamond" w:hAnsi="Garamond"/>
          <w:lang w:val="en-US"/>
        </w:rPr>
        <w:t>penyedap alami khas</w:t>
      </w:r>
      <w:r>
        <w:rPr>
          <w:rFonts w:ascii="Garamond" w:hAnsi="Garamond"/>
        </w:rPr>
        <w:t xml:space="preserve"> Suku Dayak Kalimantan Barat </w:t>
      </w:r>
      <w:r w:rsidRPr="00125F02">
        <w:rPr>
          <w:rFonts w:ascii="Garamond" w:hAnsi="Garamond"/>
        </w:rPr>
        <w:t>(Mayasari dkk., 2017).</w:t>
      </w:r>
      <w:r>
        <w:rPr>
          <w:rFonts w:ascii="Garamond" w:hAnsi="Garamond"/>
          <w:lang w:val="en-US"/>
        </w:rPr>
        <w:t xml:space="preserve"> </w:t>
      </w:r>
      <w:r>
        <w:rPr>
          <w:rFonts w:ascii="Garamond" w:hAnsi="Garamond"/>
        </w:rPr>
        <w:t>Lusiana dkk. (</w:t>
      </w:r>
      <w:r w:rsidRPr="00125F02">
        <w:rPr>
          <w:rFonts w:ascii="Garamond" w:hAnsi="Garamond"/>
        </w:rPr>
        <w:t>2013</w:t>
      </w:r>
      <w:r>
        <w:rPr>
          <w:rFonts w:ascii="Garamond" w:hAnsi="Garamond"/>
          <w:lang w:val="en-US"/>
        </w:rPr>
        <w:t xml:space="preserve">) melaporkan bahwa daun ini dapat menghambat </w:t>
      </w:r>
      <w:r w:rsidRPr="00125F02">
        <w:rPr>
          <w:rFonts w:ascii="Garamond" w:hAnsi="Garamond"/>
        </w:rPr>
        <w:t xml:space="preserve">pertumbuhan parasit </w:t>
      </w:r>
      <w:r w:rsidRPr="005A0CF1">
        <w:rPr>
          <w:rFonts w:ascii="Garamond" w:hAnsi="Garamond"/>
          <w:i/>
        </w:rPr>
        <w:t>Plasmmodium falciparum</w:t>
      </w:r>
      <w:r>
        <w:rPr>
          <w:rFonts w:ascii="Garamond" w:hAnsi="Garamond"/>
          <w:lang w:val="en-US"/>
        </w:rPr>
        <w:t>.</w:t>
      </w:r>
    </w:p>
    <w:p w:rsidR="005A0CF1" w:rsidRDefault="00615A3D" w:rsidP="00D4742B">
      <w:pPr>
        <w:spacing w:after="0" w:line="240" w:lineRule="auto"/>
        <w:ind w:firstLine="450"/>
        <w:jc w:val="both"/>
        <w:rPr>
          <w:rFonts w:ascii="Garamond" w:hAnsi="Garamond" w:cs="Times New Roman"/>
          <w:color w:val="000000" w:themeColor="text1"/>
          <w:lang w:val="en-US"/>
        </w:rPr>
      </w:pPr>
      <w:r>
        <w:rPr>
          <w:rFonts w:ascii="Garamond" w:hAnsi="Garamond" w:cs="Times New Roman"/>
          <w:color w:val="000000" w:themeColor="text1"/>
          <w:lang w:val="en-US"/>
        </w:rPr>
        <w:t>P</w:t>
      </w:r>
      <w:r w:rsidRPr="00075B1A">
        <w:rPr>
          <w:rFonts w:ascii="Garamond" w:hAnsi="Garamond" w:cs="Times New Roman"/>
          <w:color w:val="000000" w:themeColor="text1"/>
          <w:lang w:val="en-US"/>
        </w:rPr>
        <w:t xml:space="preserve">enelitian bumbu herbal instan </w:t>
      </w:r>
      <w:r w:rsidR="005A0CF1" w:rsidRPr="00075B1A">
        <w:rPr>
          <w:rFonts w:ascii="Garamond" w:hAnsi="Garamond" w:cs="Times New Roman"/>
          <w:color w:val="000000" w:themeColor="text1"/>
          <w:lang w:val="en-US"/>
        </w:rPr>
        <w:t xml:space="preserve">telah banyak dikembangkan dengan kombinasi beberapa rempah. Salah satunya adalah penelitian Bahri dan Rosli (2017) tentang pembuatan bumbu herbal dari jamur dengan kombinasi berbagai rempah. Bumbu herbal yang dikombinasikan dengan bumbu herbal lainnya akan menciptakan citarasa yang berbeda. </w:t>
      </w:r>
    </w:p>
    <w:p w:rsidR="00D4742B" w:rsidRDefault="00D4742B" w:rsidP="00D4742B">
      <w:pPr>
        <w:spacing w:after="0" w:line="240" w:lineRule="auto"/>
        <w:ind w:firstLine="450"/>
        <w:jc w:val="both"/>
        <w:rPr>
          <w:rFonts w:ascii="Garamond" w:hAnsi="Garamond" w:cs="Times New Roman"/>
          <w:color w:val="000000" w:themeColor="text1"/>
          <w:lang w:val="en-US"/>
        </w:rPr>
      </w:pPr>
      <w:r>
        <w:rPr>
          <w:rFonts w:ascii="Garamond" w:hAnsi="Garamond" w:cs="Times New Roman"/>
          <w:color w:val="000000" w:themeColor="text1"/>
          <w:lang w:val="en-US"/>
        </w:rPr>
        <w:lastRenderedPageBreak/>
        <w:t xml:space="preserve">Penambahan </w:t>
      </w:r>
      <w:r w:rsidR="00BE42A1">
        <w:rPr>
          <w:rFonts w:ascii="Garamond" w:hAnsi="Garamond" w:cs="Times New Roman"/>
          <w:color w:val="000000" w:themeColor="text1"/>
          <w:lang w:val="en-US"/>
        </w:rPr>
        <w:t>garam</w:t>
      </w:r>
      <w:r>
        <w:rPr>
          <w:rFonts w:ascii="Garamond" w:hAnsi="Garamond" w:cs="Times New Roman"/>
          <w:color w:val="000000" w:themeColor="text1"/>
          <w:lang w:val="en-US"/>
        </w:rPr>
        <w:t xml:space="preserve"> dalam pembuatan formulasi bumbu herbal bertujuan untuk meningkatkan rasa bumbu, namun apabila penambahan terlalu berlebihan maka akan menutupi rasa khas bumbu tersebut (Suprapti, 2000). </w:t>
      </w:r>
      <w:r w:rsidR="005A0CF1">
        <w:rPr>
          <w:rFonts w:ascii="Garamond" w:hAnsi="Garamond" w:cs="Times New Roman"/>
          <w:color w:val="000000" w:themeColor="text1"/>
          <w:lang w:val="en-US"/>
        </w:rPr>
        <w:t>P</w:t>
      </w:r>
      <w:r w:rsidR="00D41939" w:rsidRPr="00075B1A">
        <w:rPr>
          <w:rFonts w:ascii="Garamond" w:hAnsi="Garamond" w:cs="Times New Roman"/>
          <w:color w:val="000000" w:themeColor="text1"/>
          <w:lang w:val="en-US"/>
        </w:rPr>
        <w:t xml:space="preserve">enambahan konsentrasi </w:t>
      </w:r>
      <w:r w:rsidR="00BE42A1">
        <w:rPr>
          <w:rFonts w:ascii="Garamond" w:hAnsi="Garamond" w:cs="Times New Roman"/>
          <w:color w:val="000000" w:themeColor="text1"/>
          <w:lang w:val="en-US"/>
        </w:rPr>
        <w:t>garam</w:t>
      </w:r>
      <w:r w:rsidR="005A0CF1">
        <w:rPr>
          <w:rFonts w:ascii="Garamond" w:hAnsi="Garamond" w:cs="Times New Roman"/>
          <w:color w:val="000000" w:themeColor="text1"/>
          <w:lang w:val="en-US"/>
        </w:rPr>
        <w:t xml:space="preserve"> yang berbeda</w:t>
      </w:r>
      <w:r>
        <w:rPr>
          <w:rFonts w:ascii="Garamond" w:hAnsi="Garamond" w:cs="Times New Roman"/>
          <w:color w:val="000000" w:themeColor="text1"/>
          <w:lang w:val="en-US"/>
        </w:rPr>
        <w:t xml:space="preserve"> pada ekstrak daun </w:t>
      </w:r>
      <w:r w:rsidRPr="00A32529">
        <w:rPr>
          <w:rFonts w:ascii="Garamond" w:hAnsi="Garamond" w:cs="Times New Roman"/>
          <w:i/>
          <w:color w:val="000000" w:themeColor="text1"/>
          <w:lang w:val="en-US"/>
        </w:rPr>
        <w:t>san-sakng</w:t>
      </w:r>
      <w:r>
        <w:rPr>
          <w:rFonts w:ascii="Garamond" w:hAnsi="Garamond" w:cs="Times New Roman"/>
          <w:color w:val="000000" w:themeColor="text1"/>
          <w:lang w:val="en-US"/>
        </w:rPr>
        <w:t xml:space="preserve"> telah dilakukan oleh penelitian </w:t>
      </w:r>
      <w:r w:rsidRPr="00075B1A">
        <w:rPr>
          <w:rFonts w:ascii="Garamond" w:hAnsi="Garamond" w:cs="Times New Roman"/>
          <w:color w:val="000000" w:themeColor="text1"/>
          <w:lang w:val="en-US"/>
        </w:rPr>
        <w:t>Mayasari dkk.</w:t>
      </w:r>
      <w:r>
        <w:rPr>
          <w:rFonts w:ascii="Garamond" w:hAnsi="Garamond" w:cs="Times New Roman"/>
          <w:color w:val="000000" w:themeColor="text1"/>
          <w:lang w:val="en-US"/>
        </w:rPr>
        <w:t xml:space="preserve"> (</w:t>
      </w:r>
      <w:r w:rsidRPr="00075B1A">
        <w:rPr>
          <w:rFonts w:ascii="Garamond" w:hAnsi="Garamond" w:cs="Times New Roman"/>
          <w:color w:val="000000" w:themeColor="text1"/>
          <w:lang w:val="en-US"/>
        </w:rPr>
        <w:t>2017</w:t>
      </w:r>
      <w:r>
        <w:rPr>
          <w:rFonts w:ascii="Garamond" w:hAnsi="Garamond" w:cs="Times New Roman"/>
          <w:color w:val="000000" w:themeColor="text1"/>
          <w:lang w:val="en-US"/>
        </w:rPr>
        <w:t xml:space="preserve">), dimana konsentrasi </w:t>
      </w:r>
      <w:r w:rsidR="00BE42A1">
        <w:rPr>
          <w:rFonts w:ascii="Garamond" w:hAnsi="Garamond" w:cs="Times New Roman"/>
          <w:color w:val="000000" w:themeColor="text1"/>
          <w:lang w:val="en-US"/>
        </w:rPr>
        <w:t>garam</w:t>
      </w:r>
      <w:r>
        <w:rPr>
          <w:rFonts w:ascii="Garamond" w:hAnsi="Garamond" w:cs="Times New Roman"/>
          <w:color w:val="000000" w:themeColor="text1"/>
          <w:lang w:val="en-US"/>
        </w:rPr>
        <w:t xml:space="preserve"> sebesar</w:t>
      </w:r>
      <w:r w:rsidR="005A0CF1">
        <w:rPr>
          <w:rFonts w:ascii="Garamond" w:hAnsi="Garamond" w:cs="Times New Roman"/>
          <w:color w:val="000000" w:themeColor="text1"/>
          <w:lang w:val="en-US"/>
        </w:rPr>
        <w:t xml:space="preserve"> 0,6% merupakan penilaian terbaik oleh panelis. </w:t>
      </w:r>
    </w:p>
    <w:p w:rsidR="000D38F7" w:rsidRPr="00075B1A" w:rsidRDefault="000D38F7" w:rsidP="00D4742B">
      <w:pPr>
        <w:spacing w:after="0" w:line="240" w:lineRule="auto"/>
        <w:ind w:firstLine="450"/>
        <w:jc w:val="both"/>
        <w:rPr>
          <w:rFonts w:ascii="Garamond" w:hAnsi="Garamond" w:cs="Times New Roman"/>
          <w:color w:val="000000" w:themeColor="text1"/>
          <w:lang w:val="en-US"/>
        </w:rPr>
      </w:pPr>
      <w:r w:rsidRPr="00075B1A">
        <w:rPr>
          <w:rFonts w:ascii="Garamond" w:hAnsi="Garamond" w:cs="Times New Roman"/>
          <w:color w:val="000000" w:themeColor="text1"/>
          <w:lang w:val="en-US"/>
        </w:rPr>
        <w:t xml:space="preserve">Bumbu herbal instan diperoleh dengan metode pengeringan </w:t>
      </w:r>
      <w:r w:rsidRPr="00075B1A">
        <w:rPr>
          <w:rFonts w:ascii="Garamond" w:hAnsi="Garamond" w:cs="Times New Roman"/>
          <w:i/>
          <w:color w:val="000000" w:themeColor="text1"/>
          <w:lang w:val="en-US"/>
        </w:rPr>
        <w:t>foam mat drying</w:t>
      </w:r>
      <w:r w:rsidRPr="00075B1A">
        <w:rPr>
          <w:rFonts w:ascii="Garamond" w:hAnsi="Garamond" w:cs="Times New Roman"/>
          <w:color w:val="000000" w:themeColor="text1"/>
          <w:lang w:val="en-US"/>
        </w:rPr>
        <w:t>. Kelebihan pengeringan ini adalah memiliki laju pengeringan yang lebih cepat daripada pengeringan lainnya, suhu pengeringan yang rendah, penguapan air yang cepat, biaya yang lebih rendah serta lebih mudah dalam pengerjaannya (Febrianto dkk., 2012).</w:t>
      </w:r>
      <w:r w:rsidR="00F76198" w:rsidRPr="00075B1A">
        <w:rPr>
          <w:rFonts w:ascii="Garamond" w:hAnsi="Garamond" w:cs="Times New Roman"/>
          <w:color w:val="000000" w:themeColor="text1"/>
          <w:lang w:val="en-US"/>
        </w:rPr>
        <w:t xml:space="preserve"> Pengeringan bumbu herbal instan membutu</w:t>
      </w:r>
      <w:r w:rsidR="00D4742B">
        <w:rPr>
          <w:rFonts w:ascii="Garamond" w:hAnsi="Garamond" w:cs="Times New Roman"/>
          <w:color w:val="000000" w:themeColor="text1"/>
          <w:lang w:val="en-US"/>
        </w:rPr>
        <w:t>h</w:t>
      </w:r>
      <w:r w:rsidR="00F76198" w:rsidRPr="00075B1A">
        <w:rPr>
          <w:rFonts w:ascii="Garamond" w:hAnsi="Garamond" w:cs="Times New Roman"/>
          <w:color w:val="000000" w:themeColor="text1"/>
          <w:lang w:val="en-US"/>
        </w:rPr>
        <w:t xml:space="preserve">kan bahan tambahan untuk meningkatkan rendemen bumbu yang dihasilkan dan agen pembusa sebagai penghasil busa dalam metode </w:t>
      </w:r>
      <w:r w:rsidR="00F76198" w:rsidRPr="00075B1A">
        <w:rPr>
          <w:rFonts w:ascii="Garamond" w:hAnsi="Garamond" w:cs="Times New Roman"/>
          <w:i/>
          <w:color w:val="000000" w:themeColor="text1"/>
          <w:lang w:val="en-US"/>
        </w:rPr>
        <w:t>foam mat drying</w:t>
      </w:r>
      <w:r w:rsidR="00F76198" w:rsidRPr="00075B1A">
        <w:rPr>
          <w:rFonts w:ascii="Garamond" w:hAnsi="Garamond" w:cs="Times New Roman"/>
          <w:color w:val="000000" w:themeColor="text1"/>
          <w:lang w:val="en-US"/>
        </w:rPr>
        <w:t xml:space="preserve">. Bahan tambahan dan </w:t>
      </w:r>
      <w:r w:rsidR="00F76198" w:rsidRPr="00075B1A">
        <w:rPr>
          <w:rFonts w:ascii="Garamond" w:hAnsi="Garamond" w:cs="Times New Roman"/>
          <w:i/>
          <w:color w:val="000000" w:themeColor="text1"/>
          <w:lang w:val="en-US"/>
        </w:rPr>
        <w:t xml:space="preserve">foaming </w:t>
      </w:r>
      <w:r w:rsidR="00F76198" w:rsidRPr="00D4742B">
        <w:rPr>
          <w:rFonts w:ascii="Garamond" w:hAnsi="Garamond" w:cs="Times New Roman"/>
          <w:i/>
          <w:color w:val="000000" w:themeColor="text1"/>
          <w:lang w:val="en-US"/>
        </w:rPr>
        <w:t>agen</w:t>
      </w:r>
      <w:r w:rsidR="00D4742B" w:rsidRPr="00D4742B">
        <w:rPr>
          <w:rFonts w:ascii="Garamond" w:hAnsi="Garamond" w:cs="Times New Roman"/>
          <w:i/>
          <w:color w:val="000000" w:themeColor="text1"/>
          <w:lang w:val="en-US"/>
        </w:rPr>
        <w:t>t</w:t>
      </w:r>
      <w:r w:rsidR="00F76198" w:rsidRPr="00075B1A">
        <w:rPr>
          <w:rFonts w:ascii="Garamond" w:hAnsi="Garamond" w:cs="Times New Roman"/>
          <w:color w:val="000000" w:themeColor="text1"/>
          <w:lang w:val="en-US"/>
        </w:rPr>
        <w:t xml:space="preserve"> yang digunakan dalam penelitian ini adalah maltodekstrin dan tween 80.</w:t>
      </w:r>
    </w:p>
    <w:p w:rsidR="00F76198" w:rsidRPr="00075B1A" w:rsidRDefault="00F76198" w:rsidP="00D4742B">
      <w:pPr>
        <w:spacing w:after="240" w:line="240" w:lineRule="auto"/>
        <w:ind w:firstLine="547"/>
        <w:jc w:val="both"/>
        <w:rPr>
          <w:rFonts w:ascii="Garamond" w:hAnsi="Garamond" w:cs="Times New Roman"/>
          <w:color w:val="000000" w:themeColor="text1"/>
          <w:lang w:val="en-US"/>
        </w:rPr>
      </w:pPr>
      <w:r w:rsidRPr="00075B1A">
        <w:rPr>
          <w:rFonts w:ascii="Garamond" w:hAnsi="Garamond" w:cs="Times New Roman"/>
          <w:color w:val="000000" w:themeColor="text1"/>
          <w:lang w:val="en-US"/>
        </w:rPr>
        <w:t xml:space="preserve">Penelitian ini bertujuan untuk mendapatkan </w:t>
      </w:r>
      <w:r w:rsidR="00FE7726" w:rsidRPr="00075B1A">
        <w:rPr>
          <w:rFonts w:ascii="Garamond" w:hAnsi="Garamond" w:cs="Times New Roman"/>
          <w:color w:val="000000" w:themeColor="text1"/>
          <w:lang w:val="en-US"/>
        </w:rPr>
        <w:t>karakteristik sensori</w:t>
      </w:r>
      <w:r w:rsidR="00FE7726">
        <w:rPr>
          <w:rFonts w:ascii="Garamond" w:hAnsi="Garamond" w:cs="Times New Roman"/>
          <w:color w:val="000000" w:themeColor="text1"/>
          <w:lang w:val="en-US"/>
        </w:rPr>
        <w:t>s</w:t>
      </w:r>
      <w:r w:rsidR="00FE7726" w:rsidRPr="00075B1A">
        <w:rPr>
          <w:rFonts w:ascii="Garamond" w:hAnsi="Garamond" w:cs="Times New Roman"/>
          <w:color w:val="000000" w:themeColor="text1"/>
          <w:lang w:val="en-US"/>
        </w:rPr>
        <w:t xml:space="preserve"> terbaik </w:t>
      </w:r>
      <w:r w:rsidR="00FE7726">
        <w:rPr>
          <w:rFonts w:ascii="Garamond" w:hAnsi="Garamond" w:cs="Times New Roman"/>
          <w:color w:val="000000" w:themeColor="text1"/>
          <w:lang w:val="en-US"/>
        </w:rPr>
        <w:t xml:space="preserve">pada ekstrak </w:t>
      </w:r>
      <w:r w:rsidR="00FE7726" w:rsidRPr="00075B1A">
        <w:rPr>
          <w:rFonts w:ascii="Garamond" w:hAnsi="Garamond" w:cs="Times New Roman"/>
          <w:color w:val="000000" w:themeColor="text1"/>
          <w:lang w:val="en-US"/>
        </w:rPr>
        <w:t xml:space="preserve">bumbu herbal </w:t>
      </w:r>
      <w:r w:rsidR="00FE7726">
        <w:rPr>
          <w:rFonts w:ascii="Garamond" w:hAnsi="Garamond" w:cs="Times New Roman"/>
          <w:color w:val="000000" w:themeColor="text1"/>
          <w:lang w:val="en-US"/>
        </w:rPr>
        <w:t xml:space="preserve">yang ditambahkan berbagai konsentrasi </w:t>
      </w:r>
      <w:r w:rsidR="00BE42A1">
        <w:rPr>
          <w:rFonts w:ascii="Garamond" w:hAnsi="Garamond" w:cs="Times New Roman"/>
          <w:color w:val="000000" w:themeColor="text1"/>
          <w:lang w:val="en-US"/>
        </w:rPr>
        <w:t>garam</w:t>
      </w:r>
      <w:r w:rsidR="00D4742B">
        <w:rPr>
          <w:rFonts w:ascii="Garamond" w:hAnsi="Garamond" w:cs="Times New Roman"/>
          <w:color w:val="000000" w:themeColor="text1"/>
          <w:lang w:val="en-US"/>
        </w:rPr>
        <w:t xml:space="preserve"> </w:t>
      </w:r>
      <w:r w:rsidRPr="00075B1A">
        <w:rPr>
          <w:rFonts w:ascii="Garamond" w:hAnsi="Garamond" w:cs="Times New Roman"/>
          <w:color w:val="000000" w:themeColor="text1"/>
          <w:lang w:val="en-US"/>
        </w:rPr>
        <w:t>dan untuk mendapatkan karakteristik sensori</w:t>
      </w:r>
      <w:r w:rsidR="00D4742B">
        <w:rPr>
          <w:rFonts w:ascii="Garamond" w:hAnsi="Garamond" w:cs="Times New Roman"/>
          <w:color w:val="000000" w:themeColor="text1"/>
          <w:lang w:val="en-US"/>
        </w:rPr>
        <w:t>s</w:t>
      </w:r>
      <w:r w:rsidRPr="00075B1A">
        <w:rPr>
          <w:rFonts w:ascii="Garamond" w:hAnsi="Garamond" w:cs="Times New Roman"/>
          <w:color w:val="000000" w:themeColor="text1"/>
          <w:lang w:val="en-US"/>
        </w:rPr>
        <w:t xml:space="preserve"> terbaik </w:t>
      </w:r>
      <w:r w:rsidR="00D4742B">
        <w:rPr>
          <w:rFonts w:ascii="Garamond" w:hAnsi="Garamond" w:cs="Times New Roman"/>
          <w:color w:val="000000" w:themeColor="text1"/>
          <w:lang w:val="en-US"/>
        </w:rPr>
        <w:t xml:space="preserve">pada </w:t>
      </w:r>
      <w:r w:rsidRPr="00075B1A">
        <w:rPr>
          <w:rFonts w:ascii="Garamond" w:hAnsi="Garamond" w:cs="Times New Roman"/>
          <w:color w:val="000000" w:themeColor="text1"/>
          <w:lang w:val="en-US"/>
        </w:rPr>
        <w:t>bumbu herbal instan yang dihasilkan.</w:t>
      </w:r>
    </w:p>
    <w:p w:rsidR="009618D0" w:rsidRPr="00075B1A" w:rsidRDefault="00AA3DE8" w:rsidP="009618D0">
      <w:pPr>
        <w:pStyle w:val="ListParagraph"/>
        <w:numPr>
          <w:ilvl w:val="0"/>
          <w:numId w:val="1"/>
        </w:numPr>
        <w:rPr>
          <w:rFonts w:ascii="Garamond" w:hAnsi="Garamond" w:cs="Times New Roman"/>
          <w:b/>
          <w:color w:val="000000" w:themeColor="text1"/>
          <w:lang w:val="en-US"/>
        </w:rPr>
      </w:pPr>
      <w:r w:rsidRPr="00075B1A">
        <w:rPr>
          <w:rFonts w:ascii="Garamond" w:hAnsi="Garamond" w:cs="Times New Roman"/>
          <w:b/>
          <w:color w:val="000000" w:themeColor="text1"/>
          <w:lang w:val="en-US"/>
        </w:rPr>
        <w:t>METODE</w:t>
      </w:r>
      <w:r w:rsidR="009618D0" w:rsidRPr="00075B1A">
        <w:rPr>
          <w:rFonts w:ascii="Garamond" w:hAnsi="Garamond"/>
        </w:rPr>
        <w:t xml:space="preserve"> </w:t>
      </w:r>
      <w:r w:rsidR="009618D0" w:rsidRPr="00075B1A">
        <w:rPr>
          <w:rFonts w:ascii="Garamond" w:hAnsi="Garamond" w:cs="Times New Roman"/>
          <w:b/>
          <w:color w:val="000000" w:themeColor="text1"/>
          <w:lang w:val="en-US"/>
        </w:rPr>
        <w:t>PENELITIAN</w:t>
      </w:r>
    </w:p>
    <w:p w:rsidR="009618D0" w:rsidRPr="00075B1A" w:rsidRDefault="009618D0" w:rsidP="009618D0">
      <w:pPr>
        <w:pStyle w:val="ListParagraph"/>
        <w:numPr>
          <w:ilvl w:val="0"/>
          <w:numId w:val="2"/>
        </w:numPr>
        <w:spacing w:line="240" w:lineRule="auto"/>
        <w:ind w:left="426" w:hanging="426"/>
        <w:rPr>
          <w:rFonts w:ascii="Garamond" w:hAnsi="Garamond" w:cs="Times New Roman"/>
          <w:color w:val="000000" w:themeColor="text1"/>
          <w:lang w:val="en-US"/>
        </w:rPr>
      </w:pPr>
      <w:r w:rsidRPr="00075B1A">
        <w:rPr>
          <w:rFonts w:ascii="Garamond" w:hAnsi="Garamond" w:cs="Times New Roman"/>
          <w:color w:val="000000" w:themeColor="text1"/>
          <w:lang w:val="en-US"/>
        </w:rPr>
        <w:t>Rancangan Penelitian</w:t>
      </w:r>
    </w:p>
    <w:p w:rsidR="009618D0" w:rsidRPr="00075B1A" w:rsidRDefault="002C605C" w:rsidP="00D4742B">
      <w:pPr>
        <w:spacing w:line="240" w:lineRule="auto"/>
        <w:ind w:firstLine="450"/>
        <w:jc w:val="both"/>
        <w:rPr>
          <w:rFonts w:ascii="Garamond" w:hAnsi="Garamond" w:cs="Times New Roman"/>
          <w:color w:val="000000" w:themeColor="text1"/>
          <w:lang w:val="en-US"/>
        </w:rPr>
      </w:pPr>
      <w:r w:rsidRPr="00075B1A">
        <w:rPr>
          <w:rFonts w:ascii="Garamond" w:hAnsi="Garamond" w:cs="Times New Roman"/>
          <w:color w:val="000000" w:themeColor="text1"/>
          <w:lang w:val="en-US"/>
        </w:rPr>
        <w:t xml:space="preserve">Penelitian ini menggunakan Rancangan Acak Lengkap (RAL) dengan 2 tahapan penelitian yaitu </w:t>
      </w:r>
      <w:r w:rsidR="00A22E86" w:rsidRPr="00075B1A">
        <w:rPr>
          <w:rFonts w:ascii="Garamond" w:hAnsi="Garamond" w:cs="Times New Roman"/>
          <w:color w:val="000000" w:themeColor="text1"/>
          <w:lang w:val="en-US"/>
        </w:rPr>
        <w:t xml:space="preserve">tahap (1) </w:t>
      </w:r>
      <w:r w:rsidR="00D4742B">
        <w:rPr>
          <w:rFonts w:ascii="Garamond" w:hAnsi="Garamond" w:cs="Times New Roman"/>
          <w:color w:val="000000" w:themeColor="text1"/>
          <w:lang w:val="en-US"/>
        </w:rPr>
        <w:t xml:space="preserve">penambahan konsentrasi </w:t>
      </w:r>
      <w:r w:rsidR="00BE42A1">
        <w:rPr>
          <w:rFonts w:ascii="Garamond" w:hAnsi="Garamond" w:cs="Times New Roman"/>
          <w:color w:val="000000" w:themeColor="text1"/>
          <w:lang w:val="en-US"/>
        </w:rPr>
        <w:t>garam</w:t>
      </w:r>
      <w:r w:rsidR="00D4742B">
        <w:rPr>
          <w:rFonts w:ascii="Garamond" w:hAnsi="Garamond" w:cs="Times New Roman"/>
          <w:color w:val="000000" w:themeColor="text1"/>
          <w:lang w:val="en-US"/>
        </w:rPr>
        <w:t xml:space="preserve"> pada ekstrak bumbu herbal </w:t>
      </w:r>
      <w:proofErr w:type="gramStart"/>
      <w:r w:rsidR="00D4742B">
        <w:rPr>
          <w:rFonts w:ascii="Garamond" w:hAnsi="Garamond" w:cs="Times New Roman"/>
          <w:color w:val="000000" w:themeColor="text1"/>
          <w:lang w:val="en-US"/>
        </w:rPr>
        <w:t xml:space="preserve">sebesar </w:t>
      </w:r>
      <w:r w:rsidRPr="00075B1A">
        <w:rPr>
          <w:rFonts w:ascii="Garamond" w:hAnsi="Garamond" w:cs="Times New Roman"/>
          <w:color w:val="000000" w:themeColor="text1"/>
          <w:lang w:val="en-US"/>
        </w:rPr>
        <w:t xml:space="preserve"> 0</w:t>
      </w:r>
      <w:proofErr w:type="gramEnd"/>
      <w:r w:rsidRPr="00075B1A">
        <w:rPr>
          <w:rFonts w:ascii="Garamond" w:hAnsi="Garamond" w:cs="Times New Roman"/>
          <w:color w:val="000000" w:themeColor="text1"/>
          <w:lang w:val="en-US"/>
        </w:rPr>
        <w:t xml:space="preserve">,4%, 0,6% dan 0,8% dan </w:t>
      </w:r>
      <w:r w:rsidR="00A22E86" w:rsidRPr="00075B1A">
        <w:rPr>
          <w:rFonts w:ascii="Garamond" w:hAnsi="Garamond" w:cs="Times New Roman"/>
          <w:color w:val="000000" w:themeColor="text1"/>
          <w:lang w:val="en-US"/>
        </w:rPr>
        <w:t xml:space="preserve">tahap (2) </w:t>
      </w:r>
      <w:r w:rsidRPr="00075B1A">
        <w:rPr>
          <w:rFonts w:ascii="Garamond" w:hAnsi="Garamond" w:cs="Times New Roman"/>
          <w:color w:val="000000" w:themeColor="text1"/>
          <w:lang w:val="en-US"/>
        </w:rPr>
        <w:t xml:space="preserve">kombinasi </w:t>
      </w:r>
      <w:r w:rsidR="00FE7726">
        <w:rPr>
          <w:rFonts w:ascii="Garamond" w:hAnsi="Garamond" w:cs="Times New Roman"/>
          <w:color w:val="000000" w:themeColor="text1"/>
          <w:lang w:val="en-US"/>
        </w:rPr>
        <w:t xml:space="preserve">konsentrasi </w:t>
      </w:r>
      <w:r w:rsidRPr="00075B1A">
        <w:rPr>
          <w:rFonts w:ascii="Garamond" w:hAnsi="Garamond" w:cs="Times New Roman"/>
          <w:color w:val="000000" w:themeColor="text1"/>
          <w:lang w:val="en-US"/>
        </w:rPr>
        <w:t xml:space="preserve">maltodekstrin </w:t>
      </w:r>
      <w:r w:rsidR="00A22E86" w:rsidRPr="00075B1A">
        <w:rPr>
          <w:rFonts w:ascii="Garamond" w:hAnsi="Garamond" w:cs="Times New Roman"/>
          <w:color w:val="000000" w:themeColor="text1"/>
          <w:lang w:val="en-US"/>
        </w:rPr>
        <w:t xml:space="preserve">dan tween 80  </w:t>
      </w:r>
      <w:r w:rsidR="00FE7726">
        <w:rPr>
          <w:rFonts w:ascii="Garamond" w:hAnsi="Garamond" w:cs="Times New Roman"/>
          <w:color w:val="000000" w:themeColor="text1"/>
          <w:lang w:val="en-US"/>
        </w:rPr>
        <w:t>sebesar</w:t>
      </w:r>
      <w:r w:rsidRPr="00075B1A">
        <w:rPr>
          <w:rFonts w:ascii="Garamond" w:hAnsi="Garamond" w:cs="Times New Roman"/>
          <w:color w:val="000000" w:themeColor="text1"/>
          <w:lang w:val="en-US"/>
        </w:rPr>
        <w:t xml:space="preserve"> </w:t>
      </w:r>
      <w:r w:rsidR="00A22E86" w:rsidRPr="00075B1A">
        <w:rPr>
          <w:rFonts w:ascii="Garamond" w:hAnsi="Garamond" w:cs="Times New Roman"/>
          <w:color w:val="000000" w:themeColor="text1"/>
          <w:lang w:val="en-US"/>
        </w:rPr>
        <w:t>5:0,5</w:t>
      </w:r>
      <w:r w:rsidR="00FE7726">
        <w:rPr>
          <w:rFonts w:ascii="Garamond" w:hAnsi="Garamond" w:cs="Times New Roman"/>
          <w:color w:val="000000" w:themeColor="text1"/>
          <w:lang w:val="en-US"/>
        </w:rPr>
        <w:t>%</w:t>
      </w:r>
      <w:r w:rsidR="00A22E86" w:rsidRPr="00075B1A">
        <w:rPr>
          <w:rFonts w:ascii="Garamond" w:hAnsi="Garamond" w:cs="Times New Roman"/>
          <w:color w:val="000000" w:themeColor="text1"/>
          <w:lang w:val="en-US"/>
        </w:rPr>
        <w:t xml:space="preserve"> ; 10:0,5</w:t>
      </w:r>
      <w:r w:rsidR="00FE7726">
        <w:rPr>
          <w:rFonts w:ascii="Garamond" w:hAnsi="Garamond" w:cs="Times New Roman"/>
          <w:color w:val="000000" w:themeColor="text1"/>
          <w:lang w:val="en-US"/>
        </w:rPr>
        <w:t>%</w:t>
      </w:r>
      <w:r w:rsidR="00A22E86" w:rsidRPr="00075B1A">
        <w:rPr>
          <w:rFonts w:ascii="Garamond" w:hAnsi="Garamond" w:cs="Times New Roman"/>
          <w:color w:val="000000" w:themeColor="text1"/>
          <w:lang w:val="en-US"/>
        </w:rPr>
        <w:t xml:space="preserve"> ; 15:0,5</w:t>
      </w:r>
      <w:r w:rsidR="00FE7726">
        <w:rPr>
          <w:rFonts w:ascii="Garamond" w:hAnsi="Garamond" w:cs="Times New Roman"/>
          <w:color w:val="000000" w:themeColor="text1"/>
          <w:lang w:val="en-US"/>
        </w:rPr>
        <w:t>%</w:t>
      </w:r>
      <w:r w:rsidR="00A22E86" w:rsidRPr="00075B1A">
        <w:rPr>
          <w:rFonts w:ascii="Garamond" w:hAnsi="Garamond" w:cs="Times New Roman"/>
          <w:color w:val="000000" w:themeColor="text1"/>
          <w:lang w:val="en-US"/>
        </w:rPr>
        <w:t xml:space="preserve"> ; 5:1</w:t>
      </w:r>
      <w:r w:rsidR="00FE7726">
        <w:rPr>
          <w:rFonts w:ascii="Garamond" w:hAnsi="Garamond" w:cs="Times New Roman"/>
          <w:color w:val="000000" w:themeColor="text1"/>
          <w:lang w:val="en-US"/>
        </w:rPr>
        <w:t>%</w:t>
      </w:r>
      <w:r w:rsidR="00A22E86" w:rsidRPr="00075B1A">
        <w:rPr>
          <w:rFonts w:ascii="Garamond" w:hAnsi="Garamond" w:cs="Times New Roman"/>
          <w:color w:val="000000" w:themeColor="text1"/>
          <w:lang w:val="en-US"/>
        </w:rPr>
        <w:t xml:space="preserve"> ; 10:1</w:t>
      </w:r>
      <w:r w:rsidR="00FE7726">
        <w:rPr>
          <w:rFonts w:ascii="Garamond" w:hAnsi="Garamond" w:cs="Times New Roman"/>
          <w:color w:val="000000" w:themeColor="text1"/>
          <w:lang w:val="en-US"/>
        </w:rPr>
        <w:t>%</w:t>
      </w:r>
      <w:r w:rsidR="00A22E86" w:rsidRPr="00075B1A">
        <w:rPr>
          <w:rFonts w:ascii="Garamond" w:hAnsi="Garamond" w:cs="Times New Roman"/>
          <w:color w:val="000000" w:themeColor="text1"/>
          <w:lang w:val="en-US"/>
        </w:rPr>
        <w:t xml:space="preserve"> ; 15:1</w:t>
      </w:r>
      <w:r w:rsidR="00FE7726">
        <w:rPr>
          <w:rFonts w:ascii="Garamond" w:hAnsi="Garamond" w:cs="Times New Roman"/>
          <w:color w:val="000000" w:themeColor="text1"/>
          <w:lang w:val="en-US"/>
        </w:rPr>
        <w:t>%</w:t>
      </w:r>
      <w:r w:rsidR="00886ED0" w:rsidRPr="00075B1A">
        <w:rPr>
          <w:rFonts w:ascii="Garamond" w:hAnsi="Garamond" w:cs="Times New Roman"/>
          <w:color w:val="000000" w:themeColor="text1"/>
          <w:lang w:val="en-US"/>
        </w:rPr>
        <w:t>.</w:t>
      </w:r>
    </w:p>
    <w:p w:rsidR="009618D0" w:rsidRPr="00075B1A" w:rsidRDefault="009618D0" w:rsidP="009618D0">
      <w:pPr>
        <w:pStyle w:val="ListParagraph"/>
        <w:numPr>
          <w:ilvl w:val="0"/>
          <w:numId w:val="2"/>
        </w:numPr>
        <w:spacing w:line="240" w:lineRule="auto"/>
        <w:ind w:left="426" w:hanging="426"/>
        <w:rPr>
          <w:rFonts w:ascii="Garamond" w:hAnsi="Garamond" w:cs="Times New Roman"/>
          <w:color w:val="000000" w:themeColor="text1"/>
          <w:lang w:val="en-US"/>
        </w:rPr>
      </w:pPr>
      <w:r w:rsidRPr="00075B1A">
        <w:rPr>
          <w:rFonts w:ascii="Garamond" w:hAnsi="Garamond" w:cs="Times New Roman"/>
          <w:color w:val="000000" w:themeColor="text1"/>
          <w:lang w:val="en-US"/>
        </w:rPr>
        <w:t>Bahan</w:t>
      </w:r>
    </w:p>
    <w:p w:rsidR="002C605C" w:rsidRPr="00075B1A" w:rsidRDefault="002C605C" w:rsidP="00FE7726">
      <w:pPr>
        <w:spacing w:line="240" w:lineRule="auto"/>
        <w:ind w:firstLine="540"/>
        <w:jc w:val="both"/>
        <w:rPr>
          <w:rFonts w:ascii="Garamond" w:hAnsi="Garamond" w:cs="Times New Roman"/>
          <w:color w:val="000000" w:themeColor="text1"/>
          <w:lang w:val="en-US"/>
        </w:rPr>
      </w:pPr>
      <w:r w:rsidRPr="00075B1A">
        <w:rPr>
          <w:rFonts w:ascii="Garamond" w:hAnsi="Garamond" w:cs="Times New Roman"/>
        </w:rPr>
        <w:t>Bahan yang digunakan da</w:t>
      </w:r>
      <w:r w:rsidR="008B63D1">
        <w:rPr>
          <w:rFonts w:ascii="Garamond" w:hAnsi="Garamond" w:cs="Times New Roman"/>
        </w:rPr>
        <w:t xml:space="preserve">lam penelitian ini adalah daun </w:t>
      </w:r>
      <w:r w:rsidR="008B63D1" w:rsidRPr="008B63D1">
        <w:rPr>
          <w:rFonts w:ascii="Garamond" w:hAnsi="Garamond"/>
          <w:i/>
          <w:lang w:val="en-US"/>
        </w:rPr>
        <w:t>san-sakng</w:t>
      </w:r>
      <w:r w:rsidR="008B63D1" w:rsidRPr="00075B1A">
        <w:rPr>
          <w:rFonts w:ascii="Garamond" w:hAnsi="Garamond"/>
          <w:lang w:val="en-US"/>
        </w:rPr>
        <w:t xml:space="preserve"> </w:t>
      </w:r>
      <w:r w:rsidR="00FE7726">
        <w:rPr>
          <w:rFonts w:ascii="Garamond" w:hAnsi="Garamond" w:cs="Times New Roman"/>
          <w:lang w:val="en-US"/>
        </w:rPr>
        <w:t>segar</w:t>
      </w:r>
      <w:r w:rsidRPr="00075B1A">
        <w:rPr>
          <w:rFonts w:ascii="Garamond" w:hAnsi="Garamond" w:cs="Times New Roman"/>
          <w:lang w:val="en-US"/>
        </w:rPr>
        <w:t xml:space="preserve"> yang diperoleh dari</w:t>
      </w:r>
      <w:r w:rsidRPr="00075B1A">
        <w:rPr>
          <w:rFonts w:ascii="Garamond" w:hAnsi="Garamond" w:cs="Times New Roman"/>
        </w:rPr>
        <w:t xml:space="preserve"> </w:t>
      </w:r>
      <w:r w:rsidRPr="00075B1A">
        <w:rPr>
          <w:rFonts w:ascii="Garamond" w:hAnsi="Garamond" w:cs="Times New Roman"/>
          <w:lang w:val="en-US"/>
        </w:rPr>
        <w:t xml:space="preserve">masyarakat petani setempat, di Desa Palo Kecamatan Jelimpo Kabupaten Landak, </w:t>
      </w:r>
      <w:r w:rsidR="00BE42A1">
        <w:rPr>
          <w:rFonts w:ascii="Garamond" w:hAnsi="Garamond" w:cs="Times New Roman"/>
        </w:rPr>
        <w:t>garam</w:t>
      </w:r>
      <w:r w:rsidRPr="00075B1A">
        <w:rPr>
          <w:rFonts w:ascii="Garamond" w:hAnsi="Garamond" w:cs="Times New Roman"/>
        </w:rPr>
        <w:t xml:space="preserve"> da</w:t>
      </w:r>
      <w:r w:rsidRPr="00075B1A">
        <w:rPr>
          <w:rFonts w:ascii="Garamond" w:hAnsi="Garamond" w:cs="Times New Roman"/>
          <w:lang w:val="en-US"/>
        </w:rPr>
        <w:t>pur</w:t>
      </w:r>
      <w:r w:rsidRPr="00075B1A">
        <w:rPr>
          <w:rFonts w:ascii="Garamond" w:hAnsi="Garamond" w:cs="Times New Roman"/>
        </w:rPr>
        <w:t>, bawang putih, bawang merah</w:t>
      </w:r>
      <w:r w:rsidRPr="00075B1A">
        <w:rPr>
          <w:rFonts w:ascii="Garamond" w:hAnsi="Garamond" w:cs="Times New Roman"/>
          <w:lang w:val="en-US"/>
        </w:rPr>
        <w:t xml:space="preserve">, </w:t>
      </w:r>
      <w:r w:rsidRPr="00075B1A">
        <w:rPr>
          <w:rFonts w:ascii="Garamond" w:hAnsi="Garamond" w:cs="Times New Roman"/>
        </w:rPr>
        <w:t>maltodekstrin, tween 80</w:t>
      </w:r>
      <w:r w:rsidRPr="00075B1A">
        <w:rPr>
          <w:rFonts w:ascii="Garamond" w:hAnsi="Garamond" w:cs="Times New Roman"/>
          <w:lang w:val="en-US"/>
        </w:rPr>
        <w:t xml:space="preserve"> dan akuades.</w:t>
      </w:r>
    </w:p>
    <w:p w:rsidR="009618D0" w:rsidRPr="00075B1A" w:rsidRDefault="009618D0" w:rsidP="009618D0">
      <w:pPr>
        <w:pStyle w:val="ListParagraph"/>
        <w:numPr>
          <w:ilvl w:val="0"/>
          <w:numId w:val="2"/>
        </w:numPr>
        <w:spacing w:line="240" w:lineRule="auto"/>
        <w:ind w:left="426" w:hanging="426"/>
        <w:rPr>
          <w:rFonts w:ascii="Garamond" w:hAnsi="Garamond" w:cs="Times New Roman"/>
          <w:color w:val="000000" w:themeColor="text1"/>
          <w:lang w:val="en-US"/>
        </w:rPr>
      </w:pPr>
      <w:r w:rsidRPr="00075B1A">
        <w:rPr>
          <w:rFonts w:ascii="Garamond" w:hAnsi="Garamond" w:cs="Times New Roman"/>
          <w:color w:val="000000" w:themeColor="text1"/>
          <w:lang w:val="en-US"/>
        </w:rPr>
        <w:t>Alat</w:t>
      </w:r>
    </w:p>
    <w:p w:rsidR="002C605C" w:rsidRPr="00075B1A" w:rsidRDefault="002C605C" w:rsidP="00FE7726">
      <w:pPr>
        <w:spacing w:line="240" w:lineRule="auto"/>
        <w:ind w:firstLine="360"/>
        <w:jc w:val="both"/>
        <w:rPr>
          <w:rFonts w:ascii="Garamond" w:hAnsi="Garamond" w:cs="Times New Roman"/>
          <w:color w:val="000000" w:themeColor="text1"/>
          <w:lang w:val="en-US"/>
        </w:rPr>
      </w:pPr>
      <w:r w:rsidRPr="00075B1A">
        <w:rPr>
          <w:rFonts w:ascii="Garamond" w:hAnsi="Garamond" w:cs="Times New Roman"/>
          <w:lang w:val="en-US"/>
        </w:rPr>
        <w:t xml:space="preserve">Alat yang digunakan dalam penelitian ini adalah </w:t>
      </w:r>
      <w:r w:rsidRPr="00075B1A">
        <w:rPr>
          <w:rFonts w:ascii="Garamond" w:hAnsi="Garamond" w:cs="Times New Roman"/>
        </w:rPr>
        <w:t xml:space="preserve">toples, sendok, penggiling bawang, </w:t>
      </w:r>
      <w:r w:rsidRPr="00075B1A">
        <w:rPr>
          <w:rFonts w:ascii="Garamond" w:hAnsi="Garamond" w:cs="Times New Roman"/>
          <w:i/>
        </w:rPr>
        <w:t>blender</w:t>
      </w:r>
      <w:r w:rsidRPr="00075B1A">
        <w:rPr>
          <w:rFonts w:ascii="Garamond" w:hAnsi="Garamond" w:cs="Times New Roman"/>
        </w:rPr>
        <w:t xml:space="preserve">, ayakan 40 mesh, timbangan analitik, plastik </w:t>
      </w:r>
      <w:r w:rsidRPr="00075B1A">
        <w:rPr>
          <w:rFonts w:ascii="Garamond" w:hAnsi="Garamond" w:cs="Times New Roman"/>
        </w:rPr>
        <w:lastRenderedPageBreak/>
        <w:t xml:space="preserve">sampel, label, </w:t>
      </w:r>
      <w:r w:rsidRPr="00075B1A">
        <w:rPr>
          <w:rFonts w:ascii="Garamond" w:hAnsi="Garamond" w:cs="Times New Roman"/>
          <w:i/>
        </w:rPr>
        <w:t>hot plate</w:t>
      </w:r>
      <w:r w:rsidRPr="00075B1A">
        <w:rPr>
          <w:rFonts w:ascii="Garamond" w:hAnsi="Garamond" w:cs="Times New Roman"/>
        </w:rPr>
        <w:t>, gelas beaker</w:t>
      </w:r>
      <w:r w:rsidRPr="00075B1A">
        <w:rPr>
          <w:rFonts w:ascii="Garamond" w:hAnsi="Garamond" w:cs="Times New Roman"/>
          <w:lang w:val="en-US"/>
        </w:rPr>
        <w:t xml:space="preserve">, </w:t>
      </w:r>
      <w:r w:rsidRPr="00075B1A">
        <w:rPr>
          <w:rFonts w:ascii="Garamond" w:hAnsi="Garamond" w:cs="Times New Roman"/>
          <w:i/>
        </w:rPr>
        <w:t>stirer</w:t>
      </w:r>
      <w:r w:rsidRPr="00075B1A">
        <w:rPr>
          <w:rFonts w:ascii="Garamond" w:hAnsi="Garamond" w:cs="Times New Roman"/>
        </w:rPr>
        <w:t xml:space="preserve">, loyang, oven, </w:t>
      </w:r>
      <w:r w:rsidR="00162C52">
        <w:rPr>
          <w:rFonts w:ascii="Garamond" w:hAnsi="Garamond" w:cs="Times New Roman"/>
          <w:color w:val="000000" w:themeColor="text1"/>
          <w:lang w:val="en-US"/>
        </w:rPr>
        <w:t xml:space="preserve">corong </w:t>
      </w:r>
      <w:r w:rsidR="00162C52" w:rsidRPr="00162C52">
        <w:rPr>
          <w:rFonts w:ascii="Garamond" w:hAnsi="Garamond" w:cs="Times New Roman"/>
          <w:i/>
          <w:color w:val="000000" w:themeColor="text1"/>
          <w:lang w:val="en-US"/>
        </w:rPr>
        <w:t>buncher</w:t>
      </w:r>
      <w:r w:rsidRPr="00075B1A">
        <w:rPr>
          <w:rFonts w:ascii="Garamond" w:hAnsi="Garamond" w:cs="Times New Roman"/>
          <w:lang w:val="en-US"/>
        </w:rPr>
        <w:t xml:space="preserve">, </w:t>
      </w:r>
      <w:r w:rsidRPr="00075B1A">
        <w:rPr>
          <w:rFonts w:ascii="Garamond" w:hAnsi="Garamond" w:cs="Times New Roman"/>
        </w:rPr>
        <w:t xml:space="preserve">dan </w:t>
      </w:r>
      <w:r w:rsidRPr="00075B1A">
        <w:rPr>
          <w:rFonts w:ascii="Garamond" w:hAnsi="Garamond" w:cs="Times New Roman"/>
          <w:lang w:val="en-US"/>
        </w:rPr>
        <w:t>pengering kabinet</w:t>
      </w:r>
      <w:r w:rsidRPr="00075B1A">
        <w:rPr>
          <w:rFonts w:ascii="Garamond" w:hAnsi="Garamond" w:cs="Times New Roman"/>
        </w:rPr>
        <w:t>.</w:t>
      </w:r>
    </w:p>
    <w:p w:rsidR="009618D0" w:rsidRPr="00075B1A" w:rsidRDefault="009618D0" w:rsidP="009618D0">
      <w:pPr>
        <w:pStyle w:val="ListParagraph"/>
        <w:numPr>
          <w:ilvl w:val="0"/>
          <w:numId w:val="2"/>
        </w:numPr>
        <w:spacing w:line="240" w:lineRule="auto"/>
        <w:ind w:left="426" w:hanging="426"/>
        <w:rPr>
          <w:rFonts w:ascii="Garamond" w:hAnsi="Garamond" w:cs="Times New Roman"/>
          <w:color w:val="000000" w:themeColor="text1"/>
          <w:lang w:val="en-US"/>
        </w:rPr>
      </w:pPr>
      <w:r w:rsidRPr="00075B1A">
        <w:rPr>
          <w:rFonts w:ascii="Garamond" w:hAnsi="Garamond" w:cs="Times New Roman"/>
          <w:color w:val="000000" w:themeColor="text1"/>
          <w:lang w:val="en-US"/>
        </w:rPr>
        <w:t>Preparasi Sampel</w:t>
      </w:r>
    </w:p>
    <w:p w:rsidR="009E5603" w:rsidRPr="00075B1A" w:rsidRDefault="003B6BDA" w:rsidP="00FE7726">
      <w:pPr>
        <w:spacing w:line="240" w:lineRule="auto"/>
        <w:ind w:firstLine="450"/>
        <w:jc w:val="both"/>
        <w:rPr>
          <w:rFonts w:ascii="Garamond" w:hAnsi="Garamond" w:cs="Times New Roman"/>
          <w:color w:val="000000" w:themeColor="text1"/>
          <w:lang w:val="en-US"/>
        </w:rPr>
      </w:pPr>
      <w:r w:rsidRPr="00075B1A">
        <w:rPr>
          <w:rFonts w:ascii="Garamond" w:hAnsi="Garamond" w:cs="Times New Roman"/>
          <w:color w:val="000000" w:themeColor="text1"/>
          <w:lang w:val="en-US"/>
        </w:rPr>
        <w:t xml:space="preserve">Daun </w:t>
      </w:r>
      <w:r w:rsidRPr="00075B1A">
        <w:rPr>
          <w:rFonts w:ascii="Garamond" w:hAnsi="Garamond" w:cs="Times New Roman"/>
          <w:i/>
          <w:color w:val="000000" w:themeColor="text1"/>
          <w:lang w:val="en-US"/>
        </w:rPr>
        <w:t>san</w:t>
      </w:r>
      <w:r w:rsidR="00A32529">
        <w:rPr>
          <w:rFonts w:ascii="Garamond" w:hAnsi="Garamond" w:cs="Times New Roman"/>
          <w:i/>
          <w:color w:val="000000" w:themeColor="text1"/>
          <w:lang w:val="en-US"/>
        </w:rPr>
        <w:t>-</w:t>
      </w:r>
      <w:r w:rsidRPr="00075B1A">
        <w:rPr>
          <w:rFonts w:ascii="Garamond" w:hAnsi="Garamond" w:cs="Times New Roman"/>
          <w:i/>
          <w:color w:val="000000" w:themeColor="text1"/>
          <w:lang w:val="en-US"/>
        </w:rPr>
        <w:t>sakng</w:t>
      </w:r>
      <w:r w:rsidRPr="00075B1A">
        <w:rPr>
          <w:rFonts w:ascii="Garamond" w:hAnsi="Garamond" w:cs="Times New Roman"/>
          <w:color w:val="000000" w:themeColor="text1"/>
          <w:lang w:val="en-US"/>
        </w:rPr>
        <w:t xml:space="preserve"> yang telah disortasi dikering anginkan pa</w:t>
      </w:r>
      <w:r w:rsidR="00A32529">
        <w:rPr>
          <w:rFonts w:ascii="Garamond" w:hAnsi="Garamond" w:cs="Times New Roman"/>
          <w:color w:val="000000" w:themeColor="text1"/>
          <w:lang w:val="en-US"/>
        </w:rPr>
        <w:t xml:space="preserve">da suhu 27ºC. Setelah itu, daun </w:t>
      </w:r>
      <w:r w:rsidRPr="00075B1A">
        <w:rPr>
          <w:rFonts w:ascii="Garamond" w:hAnsi="Garamond" w:cs="Times New Roman"/>
          <w:i/>
          <w:color w:val="000000" w:themeColor="text1"/>
          <w:lang w:val="en-US"/>
        </w:rPr>
        <w:t>san</w:t>
      </w:r>
      <w:r w:rsidR="00A32529">
        <w:rPr>
          <w:rFonts w:ascii="Garamond" w:hAnsi="Garamond" w:cs="Times New Roman"/>
          <w:i/>
          <w:color w:val="000000" w:themeColor="text1"/>
          <w:lang w:val="en-US"/>
        </w:rPr>
        <w:t>-</w:t>
      </w:r>
      <w:r w:rsidRPr="00075B1A">
        <w:rPr>
          <w:rFonts w:ascii="Garamond" w:hAnsi="Garamond" w:cs="Times New Roman"/>
          <w:i/>
          <w:color w:val="000000" w:themeColor="text1"/>
          <w:lang w:val="en-US"/>
        </w:rPr>
        <w:t>sakng</w:t>
      </w:r>
      <w:r w:rsidRPr="00075B1A">
        <w:rPr>
          <w:rFonts w:ascii="Garamond" w:hAnsi="Garamond" w:cs="Times New Roman"/>
          <w:color w:val="000000" w:themeColor="text1"/>
          <w:lang w:val="en-US"/>
        </w:rPr>
        <w:t xml:space="preserve"> dihaluskan menggunakan blender </w:t>
      </w:r>
      <w:r w:rsidR="005D183B" w:rsidRPr="00075B1A">
        <w:rPr>
          <w:rFonts w:ascii="Garamond" w:hAnsi="Garamond" w:cs="Times New Roman"/>
          <w:color w:val="000000" w:themeColor="text1"/>
          <w:lang w:val="en-US"/>
        </w:rPr>
        <w:t>dan diayak dengan ayakan 40 mesh untuk</w:t>
      </w:r>
      <w:r w:rsidRPr="00075B1A">
        <w:rPr>
          <w:rFonts w:ascii="Garamond" w:hAnsi="Garamond" w:cs="Times New Roman"/>
          <w:color w:val="000000" w:themeColor="text1"/>
          <w:lang w:val="en-US"/>
        </w:rPr>
        <w:t xml:space="preserve"> </w:t>
      </w:r>
      <w:r w:rsidR="005D183B" w:rsidRPr="00075B1A">
        <w:rPr>
          <w:rFonts w:ascii="Garamond" w:hAnsi="Garamond" w:cs="Times New Roman"/>
          <w:color w:val="000000" w:themeColor="text1"/>
          <w:lang w:val="en-US"/>
        </w:rPr>
        <w:t xml:space="preserve">memperoleh sebuk daun </w:t>
      </w:r>
      <w:r w:rsidR="005D183B" w:rsidRPr="00075B1A">
        <w:rPr>
          <w:rFonts w:ascii="Garamond" w:hAnsi="Garamond" w:cs="Times New Roman"/>
          <w:i/>
          <w:color w:val="000000" w:themeColor="text1"/>
          <w:lang w:val="en-US"/>
        </w:rPr>
        <w:t>san</w:t>
      </w:r>
      <w:r w:rsidR="00A32529">
        <w:rPr>
          <w:rFonts w:ascii="Garamond" w:hAnsi="Garamond" w:cs="Times New Roman"/>
          <w:i/>
          <w:color w:val="000000" w:themeColor="text1"/>
          <w:lang w:val="en-US"/>
        </w:rPr>
        <w:t>-</w:t>
      </w:r>
      <w:r w:rsidR="005D183B" w:rsidRPr="00075B1A">
        <w:rPr>
          <w:rFonts w:ascii="Garamond" w:hAnsi="Garamond" w:cs="Times New Roman"/>
          <w:i/>
          <w:color w:val="000000" w:themeColor="text1"/>
          <w:lang w:val="en-US"/>
        </w:rPr>
        <w:t>sakng</w:t>
      </w:r>
      <w:r w:rsidR="005D183B" w:rsidRPr="00075B1A">
        <w:rPr>
          <w:rFonts w:ascii="Garamond" w:hAnsi="Garamond" w:cs="Times New Roman"/>
          <w:color w:val="000000" w:themeColor="text1"/>
          <w:lang w:val="en-US"/>
        </w:rPr>
        <w:t>. Preparasi bawang merah dan bawang putih yaitu dengan mengeringkan bawang merah dan bawang putih dengan pengering kabinet pada suhu 35ºC selama 36 jam. Bawang yang telah kering dihaluskan dengan blender dan diayak dengan ayakan 40 mesh sehingga diperoleh serbuk bawang merah dan bawang putih.</w:t>
      </w:r>
    </w:p>
    <w:p w:rsidR="009E5603" w:rsidRPr="00075B1A" w:rsidRDefault="009618D0" w:rsidP="009E5603">
      <w:pPr>
        <w:pStyle w:val="ListParagraph"/>
        <w:numPr>
          <w:ilvl w:val="0"/>
          <w:numId w:val="2"/>
        </w:numPr>
        <w:spacing w:line="240" w:lineRule="auto"/>
        <w:ind w:left="426" w:hanging="426"/>
        <w:rPr>
          <w:rFonts w:ascii="Garamond" w:hAnsi="Garamond" w:cs="Times New Roman"/>
          <w:color w:val="000000" w:themeColor="text1"/>
          <w:lang w:val="en-US"/>
        </w:rPr>
      </w:pPr>
      <w:r w:rsidRPr="00075B1A">
        <w:rPr>
          <w:rFonts w:ascii="Garamond" w:hAnsi="Garamond" w:cs="Times New Roman"/>
          <w:color w:val="000000" w:themeColor="text1"/>
          <w:lang w:val="en-US"/>
        </w:rPr>
        <w:t>Ekstraksi Bumbu Herbal</w:t>
      </w:r>
    </w:p>
    <w:p w:rsidR="00A25248" w:rsidRPr="00075B1A" w:rsidRDefault="00A25248" w:rsidP="00162C52">
      <w:pPr>
        <w:spacing w:after="240" w:line="240" w:lineRule="auto"/>
        <w:ind w:firstLine="360"/>
        <w:jc w:val="both"/>
        <w:rPr>
          <w:rFonts w:ascii="Garamond" w:hAnsi="Garamond" w:cs="Times New Roman"/>
          <w:color w:val="000000" w:themeColor="text1"/>
          <w:lang w:val="en-US"/>
        </w:rPr>
      </w:pPr>
      <w:r w:rsidRPr="00075B1A">
        <w:rPr>
          <w:rFonts w:ascii="Garamond" w:hAnsi="Garamond" w:cs="Times New Roman"/>
          <w:color w:val="000000" w:themeColor="text1"/>
          <w:lang w:val="en-US"/>
        </w:rPr>
        <w:t xml:space="preserve">Ekstrasi bumbu herbal menggunakan cara kerja Arifin (2017) dan Gobel (2012) dengan </w:t>
      </w:r>
      <w:r w:rsidR="00FE7726">
        <w:rPr>
          <w:rFonts w:ascii="Garamond" w:hAnsi="Garamond" w:cs="Times New Roman"/>
          <w:color w:val="000000" w:themeColor="text1"/>
          <w:lang w:val="en-US"/>
        </w:rPr>
        <w:t xml:space="preserve">ekstraksi </w:t>
      </w:r>
      <w:r w:rsidR="00FE7726" w:rsidRPr="00075B1A">
        <w:rPr>
          <w:rFonts w:ascii="Garamond" w:hAnsi="Garamond" w:cs="Times New Roman"/>
          <w:color w:val="000000" w:themeColor="text1"/>
          <w:lang w:val="en-US"/>
        </w:rPr>
        <w:t xml:space="preserve">metode </w:t>
      </w:r>
      <w:r w:rsidRPr="00075B1A">
        <w:rPr>
          <w:rFonts w:ascii="Garamond" w:hAnsi="Garamond" w:cs="Times New Roman"/>
          <w:color w:val="000000" w:themeColor="text1"/>
          <w:lang w:val="en-US"/>
        </w:rPr>
        <w:t xml:space="preserve">infusi. </w:t>
      </w:r>
      <w:r w:rsidR="00FE7726">
        <w:rPr>
          <w:rFonts w:ascii="Garamond" w:hAnsi="Garamond" w:cs="Times New Roman"/>
          <w:color w:val="000000" w:themeColor="text1"/>
          <w:lang w:val="en-US"/>
        </w:rPr>
        <w:t>Serbuk bawang merah, bawang putih, dan daun</w:t>
      </w:r>
      <w:r w:rsidR="008B63D1">
        <w:rPr>
          <w:rFonts w:ascii="Garamond" w:hAnsi="Garamond" w:cs="Times New Roman"/>
          <w:color w:val="000000" w:themeColor="text1"/>
          <w:lang w:val="en-US"/>
        </w:rPr>
        <w:t xml:space="preserve"> </w:t>
      </w:r>
      <w:r w:rsidR="008B63D1" w:rsidRPr="008B63D1">
        <w:rPr>
          <w:rFonts w:ascii="Garamond" w:hAnsi="Garamond"/>
          <w:i/>
          <w:lang w:val="en-US"/>
        </w:rPr>
        <w:t>san-sakng</w:t>
      </w:r>
      <w:r w:rsidR="008B63D1">
        <w:rPr>
          <w:rFonts w:ascii="Garamond" w:hAnsi="Garamond" w:cs="Times New Roman"/>
          <w:color w:val="000000" w:themeColor="text1"/>
          <w:lang w:val="en-US"/>
        </w:rPr>
        <w:t xml:space="preserve"> </w:t>
      </w:r>
      <w:r w:rsidR="00FE7726">
        <w:rPr>
          <w:rFonts w:ascii="Garamond" w:hAnsi="Garamond" w:cs="Times New Roman"/>
          <w:color w:val="000000" w:themeColor="text1"/>
          <w:lang w:val="en-US"/>
        </w:rPr>
        <w:t xml:space="preserve">dilarutkan </w:t>
      </w:r>
      <w:proofErr w:type="gramStart"/>
      <w:r w:rsidR="00FE7726">
        <w:rPr>
          <w:rFonts w:ascii="Garamond" w:hAnsi="Garamond" w:cs="Times New Roman"/>
          <w:color w:val="000000" w:themeColor="text1"/>
          <w:lang w:val="en-US"/>
        </w:rPr>
        <w:t>dengan  pelarut</w:t>
      </w:r>
      <w:proofErr w:type="gramEnd"/>
      <w:r w:rsidR="00FE7726">
        <w:rPr>
          <w:rFonts w:ascii="Garamond" w:hAnsi="Garamond" w:cs="Times New Roman"/>
          <w:color w:val="000000" w:themeColor="text1"/>
          <w:lang w:val="en-US"/>
        </w:rPr>
        <w:t xml:space="preserve"> akuades suhu 90</w:t>
      </w:r>
      <w:r w:rsidR="00FE7726">
        <w:rPr>
          <w:rFonts w:ascii="Calibri" w:hAnsi="Calibri" w:cs="Calibri"/>
          <w:color w:val="000000" w:themeColor="text1"/>
          <w:lang w:val="en-US"/>
        </w:rPr>
        <w:t>°</w:t>
      </w:r>
      <w:r w:rsidR="00FE7726">
        <w:rPr>
          <w:rFonts w:ascii="Garamond" w:hAnsi="Garamond" w:cs="Times New Roman"/>
          <w:color w:val="000000" w:themeColor="text1"/>
          <w:lang w:val="en-US"/>
        </w:rPr>
        <w:t>C, dimana</w:t>
      </w:r>
      <w:r w:rsidRPr="00075B1A">
        <w:rPr>
          <w:rFonts w:ascii="Garamond" w:hAnsi="Garamond" w:cs="Times New Roman"/>
          <w:color w:val="000000" w:themeColor="text1"/>
          <w:lang w:val="en-US"/>
        </w:rPr>
        <w:t xml:space="preserve"> dengan perba</w:t>
      </w:r>
      <w:r w:rsidR="00C73DC4" w:rsidRPr="00075B1A">
        <w:rPr>
          <w:rFonts w:ascii="Garamond" w:hAnsi="Garamond" w:cs="Times New Roman"/>
          <w:color w:val="000000" w:themeColor="text1"/>
          <w:lang w:val="en-US"/>
        </w:rPr>
        <w:t xml:space="preserve">ndingan </w:t>
      </w:r>
      <w:r w:rsidR="00FE7726">
        <w:rPr>
          <w:rFonts w:ascii="Garamond" w:hAnsi="Garamond" w:cs="Times New Roman"/>
          <w:color w:val="000000" w:themeColor="text1"/>
          <w:lang w:val="en-US"/>
        </w:rPr>
        <w:t>bahan</w:t>
      </w:r>
      <w:r w:rsidR="00C73DC4" w:rsidRPr="00075B1A">
        <w:rPr>
          <w:rFonts w:ascii="Garamond" w:hAnsi="Garamond" w:cs="Times New Roman"/>
          <w:color w:val="000000" w:themeColor="text1"/>
          <w:lang w:val="en-US"/>
        </w:rPr>
        <w:t xml:space="preserve"> </w:t>
      </w:r>
      <w:r w:rsidR="00FE7726">
        <w:rPr>
          <w:rFonts w:ascii="Garamond" w:hAnsi="Garamond" w:cs="Times New Roman"/>
          <w:color w:val="000000" w:themeColor="text1"/>
          <w:lang w:val="en-US"/>
        </w:rPr>
        <w:t>dan</w:t>
      </w:r>
      <w:r w:rsidR="00C73DC4" w:rsidRPr="00075B1A">
        <w:rPr>
          <w:rFonts w:ascii="Garamond" w:hAnsi="Garamond" w:cs="Times New Roman"/>
          <w:color w:val="000000" w:themeColor="text1"/>
          <w:lang w:val="en-US"/>
        </w:rPr>
        <w:t xml:space="preserve"> pelarut adalah 1:100 (b/</w:t>
      </w:r>
      <w:r w:rsidR="00FE7726">
        <w:rPr>
          <w:rFonts w:ascii="Garamond" w:hAnsi="Garamond" w:cs="Times New Roman"/>
          <w:color w:val="000000" w:themeColor="text1"/>
          <w:lang w:val="en-US"/>
        </w:rPr>
        <w:t>v</w:t>
      </w:r>
      <w:r w:rsidR="00C73DC4" w:rsidRPr="00075B1A">
        <w:rPr>
          <w:rFonts w:ascii="Garamond" w:hAnsi="Garamond" w:cs="Times New Roman"/>
          <w:color w:val="000000" w:themeColor="text1"/>
          <w:lang w:val="en-US"/>
        </w:rPr>
        <w:t xml:space="preserve">). </w:t>
      </w:r>
      <w:r w:rsidR="00FE7726">
        <w:rPr>
          <w:rFonts w:ascii="Garamond" w:hAnsi="Garamond" w:cs="Times New Roman"/>
          <w:color w:val="000000" w:themeColor="text1"/>
          <w:lang w:val="en-US"/>
        </w:rPr>
        <w:t>Komposisi bumbu yang digunakan</w:t>
      </w:r>
      <w:r w:rsidR="00C73DC4" w:rsidRPr="00075B1A">
        <w:rPr>
          <w:rFonts w:ascii="Garamond" w:hAnsi="Garamond" w:cs="Times New Roman"/>
          <w:color w:val="000000" w:themeColor="text1"/>
          <w:lang w:val="en-US"/>
        </w:rPr>
        <w:t xml:space="preserve"> adalah 40% </w:t>
      </w:r>
      <w:r w:rsidR="00FE7726">
        <w:rPr>
          <w:rFonts w:ascii="Garamond" w:hAnsi="Garamond" w:cs="Times New Roman"/>
          <w:color w:val="000000" w:themeColor="text1"/>
          <w:lang w:val="en-US"/>
        </w:rPr>
        <w:t xml:space="preserve">serbuk </w:t>
      </w:r>
      <w:r w:rsidR="00C73DC4" w:rsidRPr="00075B1A">
        <w:rPr>
          <w:rFonts w:ascii="Garamond" w:hAnsi="Garamond" w:cs="Times New Roman"/>
          <w:color w:val="000000" w:themeColor="text1"/>
          <w:lang w:val="en-US"/>
        </w:rPr>
        <w:t xml:space="preserve">daun </w:t>
      </w:r>
      <w:r w:rsidR="00C73DC4" w:rsidRPr="00075B1A">
        <w:rPr>
          <w:rFonts w:ascii="Garamond" w:hAnsi="Garamond" w:cs="Times New Roman"/>
          <w:i/>
          <w:color w:val="000000" w:themeColor="text1"/>
          <w:lang w:val="en-US"/>
        </w:rPr>
        <w:t>san</w:t>
      </w:r>
      <w:r w:rsidR="00A32529">
        <w:rPr>
          <w:rFonts w:ascii="Garamond" w:hAnsi="Garamond" w:cs="Times New Roman"/>
          <w:i/>
          <w:color w:val="000000" w:themeColor="text1"/>
          <w:lang w:val="en-US"/>
        </w:rPr>
        <w:t>-</w:t>
      </w:r>
      <w:r w:rsidR="00C73DC4" w:rsidRPr="00075B1A">
        <w:rPr>
          <w:rFonts w:ascii="Garamond" w:hAnsi="Garamond" w:cs="Times New Roman"/>
          <w:i/>
          <w:color w:val="000000" w:themeColor="text1"/>
          <w:lang w:val="en-US"/>
        </w:rPr>
        <w:t>sakng</w:t>
      </w:r>
      <w:r w:rsidR="00C73DC4" w:rsidRPr="00075B1A">
        <w:rPr>
          <w:rFonts w:ascii="Garamond" w:hAnsi="Garamond" w:cs="Times New Roman"/>
          <w:color w:val="000000" w:themeColor="text1"/>
          <w:lang w:val="en-US"/>
        </w:rPr>
        <w:t xml:space="preserve">, 25% </w:t>
      </w:r>
      <w:r w:rsidR="00FE7726">
        <w:rPr>
          <w:rFonts w:ascii="Garamond" w:hAnsi="Garamond" w:cs="Times New Roman"/>
          <w:color w:val="000000" w:themeColor="text1"/>
          <w:lang w:val="en-US"/>
        </w:rPr>
        <w:t xml:space="preserve">serbuk </w:t>
      </w:r>
      <w:r w:rsidR="00C73DC4" w:rsidRPr="00075B1A">
        <w:rPr>
          <w:rFonts w:ascii="Garamond" w:hAnsi="Garamond" w:cs="Times New Roman"/>
          <w:color w:val="000000" w:themeColor="text1"/>
          <w:lang w:val="en-US"/>
        </w:rPr>
        <w:t xml:space="preserve">bawang merah, </w:t>
      </w:r>
      <w:r w:rsidR="00162C52">
        <w:rPr>
          <w:rFonts w:ascii="Garamond" w:hAnsi="Garamond" w:cs="Times New Roman"/>
          <w:color w:val="000000" w:themeColor="text1"/>
          <w:lang w:val="en-US"/>
        </w:rPr>
        <w:t xml:space="preserve">dan </w:t>
      </w:r>
      <w:r w:rsidR="00C73DC4" w:rsidRPr="00075B1A">
        <w:rPr>
          <w:rFonts w:ascii="Garamond" w:hAnsi="Garamond" w:cs="Times New Roman"/>
          <w:color w:val="000000" w:themeColor="text1"/>
          <w:lang w:val="en-US"/>
        </w:rPr>
        <w:t xml:space="preserve">25% </w:t>
      </w:r>
      <w:r w:rsidR="00162C52">
        <w:rPr>
          <w:rFonts w:ascii="Garamond" w:hAnsi="Garamond" w:cs="Times New Roman"/>
          <w:color w:val="000000" w:themeColor="text1"/>
          <w:lang w:val="en-US"/>
        </w:rPr>
        <w:t xml:space="preserve">serbuk </w:t>
      </w:r>
      <w:r w:rsidR="00C73DC4" w:rsidRPr="00075B1A">
        <w:rPr>
          <w:rFonts w:ascii="Garamond" w:hAnsi="Garamond" w:cs="Times New Roman"/>
          <w:color w:val="000000" w:themeColor="text1"/>
          <w:lang w:val="en-US"/>
        </w:rPr>
        <w:t xml:space="preserve">bawang putih dan </w:t>
      </w:r>
      <w:r w:rsidR="00162C52">
        <w:rPr>
          <w:rFonts w:ascii="Garamond" w:hAnsi="Garamond" w:cs="Times New Roman"/>
          <w:color w:val="000000" w:themeColor="text1"/>
          <w:lang w:val="en-US"/>
        </w:rPr>
        <w:t xml:space="preserve">berbagai konsentrasi </w:t>
      </w:r>
      <w:r w:rsidR="00BE42A1">
        <w:rPr>
          <w:rFonts w:ascii="Garamond" w:hAnsi="Garamond" w:cs="Times New Roman"/>
          <w:color w:val="000000" w:themeColor="text1"/>
          <w:lang w:val="en-US"/>
        </w:rPr>
        <w:t>garam</w:t>
      </w:r>
      <w:r w:rsidR="00BA2DBC">
        <w:rPr>
          <w:rFonts w:ascii="Garamond" w:hAnsi="Garamond" w:cs="Times New Roman"/>
          <w:color w:val="000000" w:themeColor="text1"/>
          <w:lang w:val="en-US"/>
        </w:rPr>
        <w:t xml:space="preserve"> </w:t>
      </w:r>
      <w:r w:rsidR="00BA2DBC" w:rsidRPr="00075B1A">
        <w:rPr>
          <w:rFonts w:ascii="Garamond" w:hAnsi="Garamond" w:cs="Times New Roman"/>
          <w:color w:val="000000" w:themeColor="text1"/>
          <w:lang w:val="en-US"/>
        </w:rPr>
        <w:t>0,4%, 0,6</w:t>
      </w:r>
      <w:proofErr w:type="gramStart"/>
      <w:r w:rsidR="00BA2DBC" w:rsidRPr="00075B1A">
        <w:rPr>
          <w:rFonts w:ascii="Garamond" w:hAnsi="Garamond" w:cs="Times New Roman"/>
          <w:color w:val="000000" w:themeColor="text1"/>
          <w:lang w:val="en-US"/>
        </w:rPr>
        <w:t>%  0</w:t>
      </w:r>
      <w:proofErr w:type="gramEnd"/>
      <w:r w:rsidR="00BA2DBC" w:rsidRPr="00075B1A">
        <w:rPr>
          <w:rFonts w:ascii="Garamond" w:hAnsi="Garamond" w:cs="Times New Roman"/>
          <w:color w:val="000000" w:themeColor="text1"/>
          <w:lang w:val="en-US"/>
        </w:rPr>
        <w:t>,8%</w:t>
      </w:r>
      <w:r w:rsidR="00BA2DBC">
        <w:rPr>
          <w:rFonts w:ascii="Garamond" w:hAnsi="Garamond" w:cs="Times New Roman"/>
          <w:color w:val="000000" w:themeColor="text1"/>
          <w:lang w:val="en-US"/>
        </w:rPr>
        <w:t>.</w:t>
      </w:r>
      <w:r w:rsidR="00C73DC4" w:rsidRPr="00075B1A">
        <w:rPr>
          <w:rFonts w:ascii="Garamond" w:hAnsi="Garamond" w:cs="Times New Roman"/>
          <w:color w:val="000000" w:themeColor="text1"/>
          <w:lang w:val="en-US"/>
        </w:rPr>
        <w:t xml:space="preserve"> </w:t>
      </w:r>
      <w:r w:rsidR="00162C52">
        <w:rPr>
          <w:rFonts w:ascii="Garamond" w:hAnsi="Garamond" w:cs="Times New Roman"/>
          <w:color w:val="000000" w:themeColor="text1"/>
          <w:lang w:val="en-US"/>
        </w:rPr>
        <w:t xml:space="preserve">Proses ekstraksi dilakukan selama 15 menit </w:t>
      </w:r>
      <w:r w:rsidR="00BA2DBC">
        <w:rPr>
          <w:rFonts w:ascii="Garamond" w:hAnsi="Garamond" w:cs="Times New Roman"/>
          <w:color w:val="000000" w:themeColor="text1"/>
          <w:lang w:val="en-US"/>
        </w:rPr>
        <w:t>sambal diaduk menggunakan stirer</w:t>
      </w:r>
      <w:r w:rsidR="00162C52">
        <w:rPr>
          <w:rFonts w:ascii="Garamond" w:hAnsi="Garamond" w:cs="Times New Roman"/>
          <w:color w:val="000000" w:themeColor="text1"/>
          <w:lang w:val="en-US"/>
        </w:rPr>
        <w:t xml:space="preserve">, kemudian larutan ekstrak </w:t>
      </w:r>
      <w:proofErr w:type="gramStart"/>
      <w:r w:rsidR="00162C52">
        <w:rPr>
          <w:rFonts w:ascii="Garamond" w:hAnsi="Garamond" w:cs="Times New Roman"/>
          <w:color w:val="000000" w:themeColor="text1"/>
          <w:lang w:val="en-US"/>
        </w:rPr>
        <w:t xml:space="preserve">disaring </w:t>
      </w:r>
      <w:r w:rsidR="00C73DC4" w:rsidRPr="00075B1A">
        <w:rPr>
          <w:rFonts w:ascii="Garamond" w:hAnsi="Garamond" w:cs="Times New Roman"/>
          <w:color w:val="000000" w:themeColor="text1"/>
          <w:lang w:val="en-US"/>
        </w:rPr>
        <w:t xml:space="preserve"> menggunakan</w:t>
      </w:r>
      <w:proofErr w:type="gramEnd"/>
      <w:r w:rsidR="00C73DC4" w:rsidRPr="00075B1A">
        <w:rPr>
          <w:rFonts w:ascii="Garamond" w:hAnsi="Garamond" w:cs="Times New Roman"/>
          <w:color w:val="000000" w:themeColor="text1"/>
          <w:lang w:val="en-US"/>
        </w:rPr>
        <w:t xml:space="preserve"> </w:t>
      </w:r>
      <w:r w:rsidR="00162C52">
        <w:rPr>
          <w:rFonts w:ascii="Garamond" w:hAnsi="Garamond" w:cs="Times New Roman"/>
          <w:color w:val="000000" w:themeColor="text1"/>
          <w:lang w:val="en-US"/>
        </w:rPr>
        <w:t xml:space="preserve">corong </w:t>
      </w:r>
      <w:r w:rsidR="00162C52" w:rsidRPr="00162C52">
        <w:rPr>
          <w:rFonts w:ascii="Garamond" w:hAnsi="Garamond" w:cs="Times New Roman"/>
          <w:i/>
          <w:color w:val="000000" w:themeColor="text1"/>
          <w:lang w:val="en-US"/>
        </w:rPr>
        <w:t>buncher</w:t>
      </w:r>
      <w:r w:rsidR="00162C52">
        <w:rPr>
          <w:rFonts w:ascii="Garamond" w:hAnsi="Garamond" w:cs="Times New Roman"/>
          <w:color w:val="000000" w:themeColor="text1"/>
          <w:lang w:val="en-US"/>
        </w:rPr>
        <w:t xml:space="preserve">. </w:t>
      </w:r>
    </w:p>
    <w:p w:rsidR="00BA2DBC" w:rsidRPr="00075B1A" w:rsidRDefault="00BA2DBC" w:rsidP="00615A3D">
      <w:pPr>
        <w:pStyle w:val="ListParagraph"/>
        <w:numPr>
          <w:ilvl w:val="0"/>
          <w:numId w:val="2"/>
        </w:numPr>
        <w:spacing w:line="240" w:lineRule="auto"/>
        <w:ind w:left="432" w:hanging="432"/>
        <w:contextualSpacing w:val="0"/>
        <w:rPr>
          <w:rFonts w:ascii="Garamond" w:hAnsi="Garamond" w:cs="Times New Roman"/>
          <w:color w:val="000000" w:themeColor="text1"/>
          <w:lang w:val="en-US"/>
        </w:rPr>
      </w:pPr>
      <w:r w:rsidRPr="00075B1A">
        <w:rPr>
          <w:rFonts w:ascii="Garamond" w:hAnsi="Garamond" w:cs="Times New Roman"/>
          <w:color w:val="000000" w:themeColor="text1"/>
          <w:lang w:val="en-US"/>
        </w:rPr>
        <w:t xml:space="preserve">Uji Sensori </w:t>
      </w:r>
      <w:r w:rsidR="00615A3D">
        <w:rPr>
          <w:rFonts w:ascii="Garamond" w:hAnsi="Garamond" w:cs="Times New Roman"/>
          <w:color w:val="000000" w:themeColor="text1"/>
          <w:lang w:val="en-US"/>
        </w:rPr>
        <w:t xml:space="preserve">Ekstrak </w:t>
      </w:r>
      <w:r w:rsidRPr="00075B1A">
        <w:rPr>
          <w:rFonts w:ascii="Garamond" w:hAnsi="Garamond" w:cs="Times New Roman"/>
          <w:color w:val="000000" w:themeColor="text1"/>
          <w:lang w:val="en-US"/>
        </w:rPr>
        <w:t>Bumbu Herbal</w:t>
      </w:r>
    </w:p>
    <w:p w:rsidR="00BA2DBC" w:rsidRPr="00075B1A" w:rsidRDefault="00BA2DBC" w:rsidP="00BA2DBC">
      <w:pPr>
        <w:spacing w:line="240" w:lineRule="auto"/>
        <w:ind w:firstLine="360"/>
        <w:jc w:val="both"/>
        <w:rPr>
          <w:rFonts w:ascii="Garamond" w:hAnsi="Garamond" w:cs="Times New Roman"/>
          <w:color w:val="000000" w:themeColor="text1"/>
          <w:lang w:val="en-US"/>
        </w:rPr>
      </w:pPr>
      <w:r>
        <w:rPr>
          <w:rFonts w:ascii="Garamond" w:hAnsi="Garamond" w:cs="Times New Roman"/>
          <w:color w:val="000000" w:themeColor="text1"/>
          <w:lang w:val="en-US"/>
        </w:rPr>
        <w:t xml:space="preserve">Penentuan </w:t>
      </w:r>
      <w:r w:rsidRPr="00075B1A">
        <w:rPr>
          <w:rFonts w:ascii="Garamond" w:hAnsi="Garamond" w:cs="Times New Roman"/>
          <w:color w:val="000000" w:themeColor="text1"/>
          <w:lang w:val="en-US"/>
        </w:rPr>
        <w:t xml:space="preserve">formulasi </w:t>
      </w:r>
      <w:r w:rsidR="00BE42A1">
        <w:rPr>
          <w:rFonts w:ascii="Garamond" w:hAnsi="Garamond" w:cs="Times New Roman"/>
          <w:color w:val="000000" w:themeColor="text1"/>
          <w:lang w:val="en-US"/>
        </w:rPr>
        <w:t>garam</w:t>
      </w:r>
      <w:r w:rsidRPr="00075B1A">
        <w:rPr>
          <w:rFonts w:ascii="Garamond" w:hAnsi="Garamond" w:cs="Times New Roman"/>
          <w:color w:val="000000" w:themeColor="text1"/>
          <w:lang w:val="en-US"/>
        </w:rPr>
        <w:t xml:space="preserve"> yang tepat </w:t>
      </w:r>
      <w:r w:rsidR="006346B8">
        <w:rPr>
          <w:rFonts w:ascii="Garamond" w:hAnsi="Garamond" w:cs="Times New Roman"/>
          <w:color w:val="000000" w:themeColor="text1"/>
          <w:lang w:val="en-US"/>
        </w:rPr>
        <w:t xml:space="preserve">menggunakan uji sensori metode uji kesukaan (hedonic), dimana </w:t>
      </w:r>
      <w:r w:rsidRPr="00075B1A">
        <w:rPr>
          <w:rFonts w:ascii="Garamond" w:hAnsi="Garamond" w:cs="Times New Roman"/>
          <w:color w:val="000000" w:themeColor="text1"/>
          <w:lang w:val="en-US"/>
        </w:rPr>
        <w:t xml:space="preserve">atribut </w:t>
      </w:r>
      <w:r w:rsidR="006346B8">
        <w:rPr>
          <w:rFonts w:ascii="Garamond" w:hAnsi="Garamond" w:cs="Times New Roman"/>
          <w:color w:val="000000" w:themeColor="text1"/>
          <w:lang w:val="en-US"/>
        </w:rPr>
        <w:t xml:space="preserve">penilaiannya adalah </w:t>
      </w:r>
      <w:r w:rsidRPr="00075B1A">
        <w:rPr>
          <w:rFonts w:ascii="Garamond" w:hAnsi="Garamond" w:cs="Times New Roman"/>
          <w:color w:val="000000" w:themeColor="text1"/>
          <w:lang w:val="en-US"/>
        </w:rPr>
        <w:t xml:space="preserve">rasa. Pada uji ini, panelis disajikan 3 sampel ekstrak bumbu herbal dengan konsentrasi </w:t>
      </w:r>
      <w:r w:rsidR="00BE42A1">
        <w:rPr>
          <w:rFonts w:ascii="Garamond" w:hAnsi="Garamond" w:cs="Times New Roman"/>
          <w:color w:val="000000" w:themeColor="text1"/>
          <w:lang w:val="en-US"/>
        </w:rPr>
        <w:t>garam</w:t>
      </w:r>
      <w:r w:rsidRPr="00075B1A">
        <w:rPr>
          <w:rFonts w:ascii="Garamond" w:hAnsi="Garamond" w:cs="Times New Roman"/>
          <w:color w:val="000000" w:themeColor="text1"/>
          <w:lang w:val="en-US"/>
        </w:rPr>
        <w:t xml:space="preserve"> </w:t>
      </w:r>
      <w:r w:rsidR="006346B8">
        <w:rPr>
          <w:rFonts w:ascii="Garamond" w:hAnsi="Garamond" w:cs="Times New Roman"/>
          <w:color w:val="000000" w:themeColor="text1"/>
          <w:lang w:val="en-US"/>
        </w:rPr>
        <w:t xml:space="preserve">yaitu </w:t>
      </w:r>
      <w:r w:rsidR="006346B8" w:rsidRPr="00075B1A">
        <w:rPr>
          <w:rFonts w:ascii="Garamond" w:hAnsi="Garamond" w:cs="Times New Roman"/>
          <w:color w:val="000000" w:themeColor="text1"/>
          <w:lang w:val="en-US"/>
        </w:rPr>
        <w:t>0,4%, 0,6</w:t>
      </w:r>
      <w:proofErr w:type="gramStart"/>
      <w:r w:rsidR="006346B8" w:rsidRPr="00075B1A">
        <w:rPr>
          <w:rFonts w:ascii="Garamond" w:hAnsi="Garamond" w:cs="Times New Roman"/>
          <w:color w:val="000000" w:themeColor="text1"/>
          <w:lang w:val="en-US"/>
        </w:rPr>
        <w:t>%  0</w:t>
      </w:r>
      <w:proofErr w:type="gramEnd"/>
      <w:r w:rsidR="006346B8" w:rsidRPr="00075B1A">
        <w:rPr>
          <w:rFonts w:ascii="Garamond" w:hAnsi="Garamond" w:cs="Times New Roman"/>
          <w:color w:val="000000" w:themeColor="text1"/>
          <w:lang w:val="en-US"/>
        </w:rPr>
        <w:t>,8%</w:t>
      </w:r>
      <w:r w:rsidR="006346B8">
        <w:rPr>
          <w:rFonts w:ascii="Garamond" w:hAnsi="Garamond" w:cs="Times New Roman"/>
          <w:color w:val="000000" w:themeColor="text1"/>
          <w:lang w:val="en-US"/>
        </w:rPr>
        <w:t>.</w:t>
      </w:r>
      <w:r w:rsidRPr="00075B1A">
        <w:rPr>
          <w:rFonts w:ascii="Garamond" w:hAnsi="Garamond" w:cs="Times New Roman"/>
          <w:color w:val="000000" w:themeColor="text1"/>
          <w:lang w:val="en-US"/>
        </w:rPr>
        <w:t xml:space="preserve">. Panelis diminta untuk menuliskan penilaian panelis dalam </w:t>
      </w:r>
      <w:proofErr w:type="gramStart"/>
      <w:r w:rsidR="006346B8">
        <w:rPr>
          <w:rFonts w:ascii="Garamond" w:hAnsi="Garamond" w:cs="Times New Roman"/>
          <w:color w:val="000000" w:themeColor="text1"/>
          <w:lang w:val="en-US"/>
        </w:rPr>
        <w:t>7  skala</w:t>
      </w:r>
      <w:proofErr w:type="gramEnd"/>
      <w:r w:rsidR="006346B8">
        <w:rPr>
          <w:rFonts w:ascii="Garamond" w:hAnsi="Garamond" w:cs="Times New Roman"/>
          <w:color w:val="000000" w:themeColor="text1"/>
          <w:lang w:val="en-US"/>
        </w:rPr>
        <w:t xml:space="preserve"> penilaian yaitu</w:t>
      </w:r>
      <w:r w:rsidRPr="00075B1A">
        <w:rPr>
          <w:rFonts w:ascii="Garamond" w:hAnsi="Garamond" w:cs="Times New Roman"/>
          <w:color w:val="000000" w:themeColor="text1"/>
          <w:lang w:val="en-US"/>
        </w:rPr>
        <w:t xml:space="preserve"> sangat tidak suka (1), tidak suka (2), agak tidak suka (3), netral (4), agak suka (5), suka (6), sangat suka (7) (Setyaningsih dkk., 2010).</w:t>
      </w:r>
    </w:p>
    <w:p w:rsidR="008B4E15" w:rsidRPr="00075B1A" w:rsidRDefault="00BA2DBC" w:rsidP="00615A3D">
      <w:pPr>
        <w:pStyle w:val="ListParagraph"/>
        <w:numPr>
          <w:ilvl w:val="0"/>
          <w:numId w:val="2"/>
        </w:numPr>
        <w:spacing w:after="120" w:line="240" w:lineRule="auto"/>
        <w:ind w:left="432" w:hanging="432"/>
        <w:contextualSpacing w:val="0"/>
        <w:rPr>
          <w:rFonts w:ascii="Garamond" w:hAnsi="Garamond" w:cs="Times New Roman"/>
          <w:color w:val="000000" w:themeColor="text1"/>
          <w:lang w:val="en-US"/>
        </w:rPr>
      </w:pPr>
      <w:r>
        <w:rPr>
          <w:rFonts w:ascii="Garamond" w:hAnsi="Garamond" w:cs="Times New Roman"/>
          <w:color w:val="000000" w:themeColor="text1"/>
          <w:lang w:val="en-US"/>
        </w:rPr>
        <w:t xml:space="preserve">Proses </w:t>
      </w:r>
      <w:r w:rsidRPr="00BA2DBC">
        <w:rPr>
          <w:rFonts w:ascii="Garamond" w:hAnsi="Garamond" w:cs="Times New Roman"/>
          <w:i/>
          <w:color w:val="000000" w:themeColor="text1"/>
          <w:lang w:val="en-US"/>
        </w:rPr>
        <w:t>Foam Mat Drying</w:t>
      </w:r>
    </w:p>
    <w:p w:rsidR="00225438" w:rsidRPr="00BA2DBC" w:rsidRDefault="00162C52" w:rsidP="00BA2DBC">
      <w:pPr>
        <w:pStyle w:val="ListParagraph"/>
        <w:spacing w:after="240" w:line="240" w:lineRule="auto"/>
        <w:ind w:left="0" w:firstLine="360"/>
        <w:contextualSpacing w:val="0"/>
        <w:jc w:val="both"/>
        <w:rPr>
          <w:rFonts w:ascii="Garamond" w:hAnsi="Garamond" w:cs="Times New Roman"/>
          <w:color w:val="000000" w:themeColor="text1"/>
          <w:lang w:val="en-US"/>
        </w:rPr>
      </w:pPr>
      <w:r>
        <w:rPr>
          <w:rFonts w:ascii="Garamond" w:hAnsi="Garamond" w:cs="Times New Roman"/>
          <w:lang w:val="en-US"/>
        </w:rPr>
        <w:t xml:space="preserve">Sebelum ekstrak bumbu herbal dikeringkan terlebih dahulu dilakukan proses preparasi bahan pengisi dan pembusa. Pembuatan bahan </w:t>
      </w:r>
      <w:r w:rsidRPr="00162C52">
        <w:rPr>
          <w:rFonts w:ascii="Garamond" w:hAnsi="Garamond" w:cs="Times New Roman"/>
          <w:lang w:val="en-US"/>
        </w:rPr>
        <w:t xml:space="preserve">pengisi dengan </w:t>
      </w:r>
      <w:r>
        <w:rPr>
          <w:rFonts w:ascii="Garamond" w:hAnsi="Garamond" w:cs="Times New Roman"/>
          <w:lang w:val="en-US"/>
        </w:rPr>
        <w:t xml:space="preserve">cara </w:t>
      </w:r>
      <w:r w:rsidRPr="00162C52">
        <w:rPr>
          <w:rFonts w:ascii="Garamond" w:hAnsi="Garamond" w:cs="Times New Roman"/>
          <w:lang w:val="en-US"/>
        </w:rPr>
        <w:t xml:space="preserve">melarutkan maltodekstrin terlebih dahulu sesuai perlakuan (5%, 10% dan 30%) pada akuades suhu 60ºC </w:t>
      </w:r>
      <w:r>
        <w:rPr>
          <w:rFonts w:ascii="Garamond" w:hAnsi="Garamond" w:cs="Times New Roman"/>
          <w:lang w:val="en-US"/>
        </w:rPr>
        <w:t>dimana</w:t>
      </w:r>
      <w:r w:rsidRPr="00162C52">
        <w:rPr>
          <w:rFonts w:ascii="Garamond" w:hAnsi="Garamond" w:cs="Times New Roman"/>
          <w:lang w:val="en-US"/>
        </w:rPr>
        <w:t xml:space="preserve"> perbandingan </w:t>
      </w:r>
      <w:r>
        <w:rPr>
          <w:rFonts w:ascii="Garamond" w:hAnsi="Garamond" w:cs="Times New Roman"/>
          <w:lang w:val="en-US"/>
        </w:rPr>
        <w:t>akuades</w:t>
      </w:r>
      <w:r w:rsidRPr="00162C52">
        <w:rPr>
          <w:rFonts w:ascii="Garamond" w:hAnsi="Garamond" w:cs="Times New Roman"/>
          <w:lang w:val="en-US"/>
        </w:rPr>
        <w:t xml:space="preserve"> dan maltodekstrin adalah 1:1</w:t>
      </w:r>
      <w:r w:rsidR="00BA2DBC">
        <w:rPr>
          <w:rFonts w:ascii="Garamond" w:hAnsi="Garamond" w:cs="Times New Roman"/>
          <w:lang w:val="en-US"/>
        </w:rPr>
        <w:t xml:space="preserve">, kemudian larutan bahan pengisi tersebut dilarutkan ke </w:t>
      </w:r>
      <w:r w:rsidR="00BA2DBC">
        <w:rPr>
          <w:rFonts w:ascii="Garamond" w:hAnsi="Garamond" w:cs="Times New Roman"/>
          <w:lang w:val="en-US"/>
        </w:rPr>
        <w:lastRenderedPageBreak/>
        <w:t>dalam ekstrak bumbu dan dihomogenasi menggunakan stirer hingga homogen</w:t>
      </w:r>
      <w:r w:rsidRPr="00162C52">
        <w:rPr>
          <w:rFonts w:ascii="Garamond" w:hAnsi="Garamond" w:cs="Times New Roman"/>
          <w:lang w:val="en-US"/>
        </w:rPr>
        <w:t>. Tahap preparasi bahan pembusa dengan</w:t>
      </w:r>
      <w:r w:rsidR="00BA2DBC">
        <w:rPr>
          <w:rFonts w:ascii="Garamond" w:hAnsi="Garamond" w:cs="Times New Roman"/>
          <w:lang w:val="en-US"/>
        </w:rPr>
        <w:t xml:space="preserve"> cara</w:t>
      </w:r>
      <w:r w:rsidRPr="00162C52">
        <w:rPr>
          <w:rFonts w:ascii="Garamond" w:hAnsi="Garamond" w:cs="Times New Roman"/>
          <w:lang w:val="en-US"/>
        </w:rPr>
        <w:t xml:space="preserve"> mencampurkan tween 80 ke dalam ekstrak </w:t>
      </w:r>
      <w:r w:rsidR="00BA2DBC">
        <w:rPr>
          <w:rFonts w:ascii="Garamond" w:hAnsi="Garamond" w:cs="Times New Roman"/>
          <w:lang w:val="en-US"/>
        </w:rPr>
        <w:t xml:space="preserve">homogen </w:t>
      </w:r>
      <w:r w:rsidRPr="00162C52">
        <w:rPr>
          <w:rFonts w:ascii="Garamond" w:hAnsi="Garamond" w:cs="Times New Roman"/>
          <w:lang w:val="en-US"/>
        </w:rPr>
        <w:t>dan dihomogenisasi</w:t>
      </w:r>
      <w:r w:rsidR="00BA2DBC">
        <w:rPr>
          <w:rFonts w:ascii="Garamond" w:hAnsi="Garamond" w:cs="Times New Roman"/>
          <w:lang w:val="en-US"/>
        </w:rPr>
        <w:t xml:space="preserve"> kembali</w:t>
      </w:r>
      <w:r w:rsidRPr="00162C52">
        <w:rPr>
          <w:rFonts w:ascii="Garamond" w:hAnsi="Garamond" w:cs="Times New Roman"/>
          <w:lang w:val="en-US"/>
        </w:rPr>
        <w:t xml:space="preserve"> </w:t>
      </w:r>
      <w:r w:rsidR="00BA2DBC">
        <w:rPr>
          <w:rFonts w:ascii="Garamond" w:hAnsi="Garamond" w:cs="Times New Roman"/>
          <w:lang w:val="en-US"/>
        </w:rPr>
        <w:t xml:space="preserve">menggunakan </w:t>
      </w:r>
      <w:r w:rsidRPr="00162C52">
        <w:rPr>
          <w:rFonts w:ascii="Garamond" w:hAnsi="Garamond" w:cs="Times New Roman"/>
          <w:i/>
          <w:lang w:val="en-US"/>
        </w:rPr>
        <w:t>stirer</w:t>
      </w:r>
      <w:r w:rsidRPr="00162C52">
        <w:rPr>
          <w:rFonts w:ascii="Garamond" w:hAnsi="Garamond" w:cs="Times New Roman"/>
          <w:lang w:val="en-US"/>
        </w:rPr>
        <w:t xml:space="preserve"> selama 30 menit. </w:t>
      </w:r>
      <w:r w:rsidR="00BA2DBC">
        <w:rPr>
          <w:rFonts w:ascii="Garamond" w:hAnsi="Garamond" w:cs="Times New Roman"/>
          <w:lang w:val="en-US"/>
        </w:rPr>
        <w:t xml:space="preserve">Larutan ekstrak disaring kembali menggunakan corong </w:t>
      </w:r>
      <w:r w:rsidR="00BA2DBC" w:rsidRPr="00162C52">
        <w:rPr>
          <w:rFonts w:ascii="Garamond" w:hAnsi="Garamond" w:cs="Times New Roman"/>
          <w:i/>
          <w:color w:val="000000" w:themeColor="text1"/>
          <w:lang w:val="en-US"/>
        </w:rPr>
        <w:t>buncher</w:t>
      </w:r>
      <w:r w:rsidR="00BA2DBC">
        <w:rPr>
          <w:rFonts w:ascii="Garamond" w:hAnsi="Garamond" w:cs="Times New Roman"/>
          <w:color w:val="000000" w:themeColor="text1"/>
          <w:lang w:val="en-US"/>
        </w:rPr>
        <w:t xml:space="preserve">. </w:t>
      </w:r>
      <w:r w:rsidR="00225438" w:rsidRPr="00075B1A">
        <w:rPr>
          <w:rFonts w:ascii="Garamond" w:hAnsi="Garamond" w:cs="Times New Roman"/>
          <w:lang w:val="en-US"/>
        </w:rPr>
        <w:t xml:space="preserve">Ekstrak bumbu herbal dikeringkan menggunakan pengering kabinet pada suhu 35ºC selama 36 jam. Bumbu yang telah kering </w:t>
      </w:r>
      <w:r w:rsidR="009F4C6F">
        <w:rPr>
          <w:rFonts w:ascii="Garamond" w:hAnsi="Garamond" w:cs="Times New Roman"/>
          <w:lang w:val="en-US"/>
        </w:rPr>
        <w:t xml:space="preserve">dikecilkan ukurannya </w:t>
      </w:r>
      <w:r w:rsidR="00CF33B2">
        <w:rPr>
          <w:rFonts w:ascii="Garamond" w:hAnsi="Garamond" w:cs="Times New Roman"/>
          <w:lang w:val="en-US"/>
        </w:rPr>
        <w:t>hingga</w:t>
      </w:r>
      <w:r w:rsidR="00BA2DBC">
        <w:rPr>
          <w:rFonts w:ascii="Garamond" w:hAnsi="Garamond" w:cs="Times New Roman"/>
          <w:lang w:val="en-US"/>
        </w:rPr>
        <w:t xml:space="preserve"> ukuran </w:t>
      </w:r>
      <w:r w:rsidR="00225438" w:rsidRPr="00075B1A">
        <w:rPr>
          <w:rFonts w:ascii="Garamond" w:hAnsi="Garamond" w:cs="Times New Roman"/>
          <w:lang w:val="en-US"/>
        </w:rPr>
        <w:t xml:space="preserve">40 mesh. Bumbu instan yang telah </w:t>
      </w:r>
      <w:r w:rsidR="00BA2DBC">
        <w:rPr>
          <w:rFonts w:ascii="Garamond" w:hAnsi="Garamond" w:cs="Times New Roman"/>
          <w:lang w:val="en-US"/>
        </w:rPr>
        <w:t>diperoleh</w:t>
      </w:r>
      <w:r w:rsidR="00225438" w:rsidRPr="00075B1A">
        <w:rPr>
          <w:rFonts w:ascii="Garamond" w:hAnsi="Garamond" w:cs="Times New Roman"/>
          <w:lang w:val="en-US"/>
        </w:rPr>
        <w:t xml:space="preserve"> dikemas vakum</w:t>
      </w:r>
      <w:r w:rsidR="00CF33B2">
        <w:rPr>
          <w:rFonts w:ascii="Garamond" w:hAnsi="Garamond" w:cs="Times New Roman"/>
          <w:lang w:val="en-US"/>
        </w:rPr>
        <w:t>.</w:t>
      </w:r>
    </w:p>
    <w:p w:rsidR="009618D0" w:rsidRPr="00075B1A" w:rsidRDefault="009618D0" w:rsidP="009618D0">
      <w:pPr>
        <w:pStyle w:val="ListParagraph"/>
        <w:numPr>
          <w:ilvl w:val="0"/>
          <w:numId w:val="2"/>
        </w:numPr>
        <w:spacing w:line="240" w:lineRule="auto"/>
        <w:ind w:left="426" w:hanging="426"/>
        <w:rPr>
          <w:rFonts w:ascii="Garamond" w:hAnsi="Garamond" w:cs="Times New Roman"/>
          <w:color w:val="000000" w:themeColor="text1"/>
          <w:lang w:val="en-US"/>
        </w:rPr>
      </w:pPr>
      <w:r w:rsidRPr="00075B1A">
        <w:rPr>
          <w:rFonts w:ascii="Garamond" w:hAnsi="Garamond" w:cs="Times New Roman"/>
          <w:color w:val="000000" w:themeColor="text1"/>
          <w:lang w:val="en-US"/>
        </w:rPr>
        <w:t xml:space="preserve">Uji </w:t>
      </w:r>
      <w:r w:rsidR="00615A3D">
        <w:rPr>
          <w:rFonts w:ascii="Garamond" w:hAnsi="Garamond" w:cs="Times New Roman"/>
          <w:color w:val="000000" w:themeColor="text1"/>
          <w:lang w:val="en-US"/>
        </w:rPr>
        <w:t>Sensoris</w:t>
      </w:r>
      <w:r w:rsidR="006346B8">
        <w:rPr>
          <w:rFonts w:ascii="Garamond" w:hAnsi="Garamond" w:cs="Times New Roman"/>
          <w:color w:val="000000" w:themeColor="text1"/>
          <w:lang w:val="en-US"/>
        </w:rPr>
        <w:t xml:space="preserve"> Bumbu Instan Herbal</w:t>
      </w:r>
    </w:p>
    <w:p w:rsidR="00E96CDA" w:rsidRDefault="00E96CDA" w:rsidP="006346B8">
      <w:pPr>
        <w:spacing w:after="240" w:line="240" w:lineRule="auto"/>
        <w:ind w:firstLine="360"/>
        <w:jc w:val="both"/>
        <w:rPr>
          <w:rFonts w:ascii="Garamond" w:hAnsi="Garamond" w:cs="Times New Roman"/>
          <w:color w:val="000000" w:themeColor="text1"/>
          <w:lang w:val="en-US"/>
        </w:rPr>
      </w:pPr>
      <w:r w:rsidRPr="00075B1A">
        <w:rPr>
          <w:rFonts w:ascii="Garamond" w:hAnsi="Garamond" w:cs="Times New Roman"/>
          <w:color w:val="000000" w:themeColor="text1"/>
          <w:lang w:val="en-US"/>
        </w:rPr>
        <w:t>Bumbu herbal instan yang akan diuji sensori dilarutkan terlebih dahulu dengan air hangat (1:50 b/</w:t>
      </w:r>
      <w:r w:rsidR="006346B8">
        <w:rPr>
          <w:rFonts w:ascii="Garamond" w:hAnsi="Garamond" w:cs="Times New Roman"/>
          <w:color w:val="000000" w:themeColor="text1"/>
          <w:lang w:val="en-US"/>
        </w:rPr>
        <w:t>v</w:t>
      </w:r>
      <w:r w:rsidRPr="00075B1A">
        <w:rPr>
          <w:rFonts w:ascii="Garamond" w:hAnsi="Garamond" w:cs="Times New Roman"/>
          <w:color w:val="000000" w:themeColor="text1"/>
          <w:lang w:val="en-US"/>
        </w:rPr>
        <w:t xml:space="preserve">). Uji kesukaan terhadap atribut rasa dan aroma bumbu herbal instan menggunakan metode Setyaningsih dkk., </w:t>
      </w:r>
      <w:r w:rsidR="006346B8">
        <w:rPr>
          <w:rFonts w:ascii="Garamond" w:hAnsi="Garamond" w:cs="Times New Roman"/>
          <w:color w:val="000000" w:themeColor="text1"/>
          <w:lang w:val="en-US"/>
        </w:rPr>
        <w:t>(</w:t>
      </w:r>
      <w:r w:rsidRPr="00075B1A">
        <w:rPr>
          <w:rFonts w:ascii="Garamond" w:hAnsi="Garamond" w:cs="Times New Roman"/>
          <w:color w:val="000000" w:themeColor="text1"/>
          <w:lang w:val="en-US"/>
        </w:rPr>
        <w:t>2010</w:t>
      </w:r>
      <w:r w:rsidR="006346B8">
        <w:rPr>
          <w:rFonts w:ascii="Garamond" w:hAnsi="Garamond" w:cs="Times New Roman"/>
          <w:color w:val="000000" w:themeColor="text1"/>
          <w:lang w:val="en-US"/>
        </w:rPr>
        <w:t>)</w:t>
      </w:r>
      <w:r w:rsidRPr="00075B1A">
        <w:rPr>
          <w:rFonts w:ascii="Garamond" w:hAnsi="Garamond" w:cs="Times New Roman"/>
          <w:color w:val="000000" w:themeColor="text1"/>
          <w:lang w:val="en-US"/>
        </w:rPr>
        <w:t xml:space="preserve">. Uji kesukaan ini menggunakan 7 skala </w:t>
      </w:r>
      <w:proofErr w:type="gramStart"/>
      <w:r w:rsidRPr="00075B1A">
        <w:rPr>
          <w:rFonts w:ascii="Garamond" w:hAnsi="Garamond" w:cs="Times New Roman"/>
          <w:color w:val="000000" w:themeColor="text1"/>
          <w:lang w:val="en-US"/>
        </w:rPr>
        <w:t>penilaian :</w:t>
      </w:r>
      <w:proofErr w:type="gramEnd"/>
      <w:r w:rsidRPr="00075B1A">
        <w:rPr>
          <w:rFonts w:ascii="Garamond" w:hAnsi="Garamond" w:cs="Times New Roman"/>
          <w:color w:val="000000" w:themeColor="text1"/>
          <w:lang w:val="en-US"/>
        </w:rPr>
        <w:t xml:space="preserve"> sangat tidak suka (1), tidak suka (2), agak tidak suka (3), netral (4), agak suka (5), suka (6), sangat suka (7).</w:t>
      </w:r>
    </w:p>
    <w:p w:rsidR="00750390" w:rsidRPr="00750390" w:rsidRDefault="00750390" w:rsidP="00750390">
      <w:pPr>
        <w:pStyle w:val="ListParagraph"/>
        <w:numPr>
          <w:ilvl w:val="1"/>
          <w:numId w:val="1"/>
        </w:numPr>
        <w:spacing w:after="0" w:line="240" w:lineRule="auto"/>
        <w:ind w:left="450" w:hanging="450"/>
        <w:jc w:val="both"/>
        <w:rPr>
          <w:rFonts w:ascii="Garamond" w:hAnsi="Garamond"/>
          <w:i/>
          <w:color w:val="000000"/>
        </w:rPr>
      </w:pPr>
      <w:r w:rsidRPr="00750390">
        <w:rPr>
          <w:rFonts w:ascii="Garamond" w:hAnsi="Garamond"/>
          <w:i/>
          <w:color w:val="000000"/>
        </w:rPr>
        <w:t>Analisis Data</w:t>
      </w:r>
    </w:p>
    <w:p w:rsidR="00750390" w:rsidRPr="00B6580D" w:rsidRDefault="00750390" w:rsidP="00750390">
      <w:pPr>
        <w:autoSpaceDE w:val="0"/>
        <w:autoSpaceDN w:val="0"/>
        <w:adjustRightInd w:val="0"/>
        <w:spacing w:after="240" w:line="240" w:lineRule="auto"/>
        <w:ind w:firstLine="288"/>
        <w:jc w:val="both"/>
        <w:rPr>
          <w:rFonts w:ascii="Garamond" w:hAnsi="Garamond"/>
        </w:rPr>
      </w:pPr>
      <w:r w:rsidRPr="00AE3640">
        <w:rPr>
          <w:rFonts w:ascii="Garamond" w:hAnsi="Garamond"/>
        </w:rPr>
        <w:t xml:space="preserve">Data hasil analisis yang diperoleh dari penelitian ini dianalisis secara statistik menggunakan analisa </w:t>
      </w:r>
      <w:r>
        <w:rPr>
          <w:rFonts w:ascii="Garamond" w:hAnsi="Garamond"/>
        </w:rPr>
        <w:t>ANOVA</w:t>
      </w:r>
      <w:r>
        <w:rPr>
          <w:rFonts w:ascii="Garamond" w:hAnsi="Garamond"/>
          <w:lang w:val="en-US"/>
        </w:rPr>
        <w:t xml:space="preserve"> </w:t>
      </w:r>
      <w:r w:rsidRPr="006C20F3">
        <w:rPr>
          <w:rFonts w:ascii="Garamond" w:hAnsi="Garamond"/>
        </w:rPr>
        <w:t>(α=5%)</w:t>
      </w:r>
      <w:r w:rsidR="00CF33B2">
        <w:rPr>
          <w:rFonts w:ascii="Garamond" w:hAnsi="Garamond"/>
          <w:lang w:val="en-US"/>
        </w:rPr>
        <w:t xml:space="preserve">, </w:t>
      </w:r>
      <w:r>
        <w:rPr>
          <w:rFonts w:ascii="Garamond" w:hAnsi="Garamond"/>
          <w:lang w:val="en-US"/>
        </w:rPr>
        <w:t>j</w:t>
      </w:r>
      <w:r w:rsidRPr="00AE3640">
        <w:rPr>
          <w:rFonts w:ascii="Garamond" w:hAnsi="Garamond"/>
        </w:rPr>
        <w:t xml:space="preserve">ika berpengaruh nyata, maka dilanjutkan dengan uji </w:t>
      </w:r>
      <w:r w:rsidR="00615A3D">
        <w:rPr>
          <w:rFonts w:ascii="Garamond" w:hAnsi="Garamond"/>
          <w:lang w:val="en-US"/>
        </w:rPr>
        <w:t>Duncan</w:t>
      </w:r>
      <w:r w:rsidRPr="00AE3640">
        <w:rPr>
          <w:rFonts w:ascii="Garamond" w:hAnsi="Garamond"/>
        </w:rPr>
        <w:t xml:space="preserve"> </w:t>
      </w:r>
      <w:r w:rsidR="00615A3D" w:rsidRPr="006C20F3">
        <w:rPr>
          <w:rFonts w:ascii="Garamond" w:hAnsi="Garamond"/>
        </w:rPr>
        <w:t>(α=5%)</w:t>
      </w:r>
      <w:r w:rsidR="00615A3D">
        <w:rPr>
          <w:rFonts w:ascii="Garamond" w:hAnsi="Garamond"/>
          <w:lang w:val="en-US"/>
        </w:rPr>
        <w:t xml:space="preserve"> </w:t>
      </w:r>
      <w:r w:rsidRPr="00AE3640">
        <w:rPr>
          <w:rFonts w:ascii="Garamond" w:hAnsi="Garamond"/>
        </w:rPr>
        <w:t>(Hanafiah, 2003).</w:t>
      </w:r>
    </w:p>
    <w:p w:rsidR="003238AA" w:rsidRPr="00075B1A" w:rsidRDefault="003238AA" w:rsidP="00AA3DE8">
      <w:pPr>
        <w:pStyle w:val="ListParagraph"/>
        <w:numPr>
          <w:ilvl w:val="0"/>
          <w:numId w:val="1"/>
        </w:numPr>
        <w:spacing w:line="240" w:lineRule="auto"/>
        <w:rPr>
          <w:rFonts w:ascii="Garamond" w:hAnsi="Garamond" w:cs="Times New Roman"/>
          <w:b/>
          <w:color w:val="000000" w:themeColor="text1"/>
          <w:lang w:val="en-US"/>
        </w:rPr>
      </w:pPr>
      <w:r w:rsidRPr="00075B1A">
        <w:rPr>
          <w:rFonts w:ascii="Garamond" w:hAnsi="Garamond" w:cs="Times New Roman"/>
          <w:b/>
          <w:color w:val="000000" w:themeColor="text1"/>
          <w:lang w:val="en-US"/>
        </w:rPr>
        <w:t>HASIL DAN PEMBAHASAN</w:t>
      </w:r>
    </w:p>
    <w:p w:rsidR="00AA3DE8" w:rsidRPr="00075B1A" w:rsidRDefault="00AA3DE8" w:rsidP="003238AA">
      <w:pPr>
        <w:spacing w:line="240" w:lineRule="auto"/>
        <w:jc w:val="both"/>
        <w:rPr>
          <w:rFonts w:ascii="Garamond" w:hAnsi="Garamond" w:cs="Times New Roman"/>
          <w:color w:val="000000" w:themeColor="text1"/>
          <w:lang w:val="en-US"/>
        </w:rPr>
      </w:pPr>
      <w:r w:rsidRPr="00075B1A">
        <w:rPr>
          <w:rFonts w:ascii="Garamond" w:hAnsi="Garamond" w:cs="Times New Roman"/>
          <w:color w:val="000000" w:themeColor="text1"/>
          <w:lang w:val="en-US"/>
        </w:rPr>
        <w:t>Uji Sensori Formulasi Bumbu Herbal</w:t>
      </w:r>
    </w:p>
    <w:p w:rsidR="002F230C" w:rsidRDefault="007E63EF" w:rsidP="006346B8">
      <w:pPr>
        <w:spacing w:after="0" w:line="240" w:lineRule="auto"/>
        <w:ind w:firstLine="360"/>
        <w:jc w:val="both"/>
        <w:rPr>
          <w:rFonts w:ascii="Garamond" w:hAnsi="Garamond"/>
          <w:noProof/>
          <w:lang w:val="en-US"/>
        </w:rPr>
      </w:pPr>
      <w:r w:rsidRPr="00075B1A">
        <w:rPr>
          <w:rFonts w:ascii="Garamond" w:hAnsi="Garamond" w:cs="Times New Roman"/>
          <w:color w:val="000000" w:themeColor="text1"/>
          <w:lang w:val="en-US"/>
        </w:rPr>
        <w:t>U</w:t>
      </w:r>
      <w:r w:rsidR="004272AB" w:rsidRPr="00075B1A">
        <w:rPr>
          <w:rFonts w:ascii="Garamond" w:hAnsi="Garamond" w:cs="Times New Roman"/>
          <w:color w:val="000000" w:themeColor="text1"/>
          <w:lang w:val="en-US"/>
        </w:rPr>
        <w:t>ji</w:t>
      </w:r>
      <w:r w:rsidRPr="00075B1A">
        <w:rPr>
          <w:rFonts w:ascii="Garamond" w:hAnsi="Garamond" w:cs="Times New Roman"/>
          <w:color w:val="000000" w:themeColor="text1"/>
          <w:lang w:val="en-US"/>
        </w:rPr>
        <w:t xml:space="preserve"> kesukaan pada ekstrak bumbu herbal bertujuan untuk memperoleh formulasi </w:t>
      </w:r>
      <w:r w:rsidR="00BE42A1">
        <w:rPr>
          <w:rFonts w:ascii="Garamond" w:hAnsi="Garamond" w:cs="Times New Roman"/>
          <w:color w:val="000000" w:themeColor="text1"/>
          <w:lang w:val="en-US"/>
        </w:rPr>
        <w:t>garam</w:t>
      </w:r>
      <w:r w:rsidRPr="00075B1A">
        <w:rPr>
          <w:rFonts w:ascii="Garamond" w:hAnsi="Garamond" w:cs="Times New Roman"/>
          <w:color w:val="000000" w:themeColor="text1"/>
          <w:lang w:val="en-US"/>
        </w:rPr>
        <w:t xml:space="preserve"> yang akan digunakan pada pembuatan bumbu herbal instan. Uji kesukaan ini menggunakan 25 orang panelis. Hasil uji kesukaan ekstr</w:t>
      </w:r>
      <w:r w:rsidR="006346B8">
        <w:rPr>
          <w:rFonts w:ascii="Garamond" w:hAnsi="Garamond" w:cs="Times New Roman"/>
          <w:color w:val="000000" w:themeColor="text1"/>
          <w:lang w:val="en-US"/>
        </w:rPr>
        <w:t>ak bumbu herbal disajikan pada G</w:t>
      </w:r>
      <w:r w:rsidRPr="00075B1A">
        <w:rPr>
          <w:rFonts w:ascii="Garamond" w:hAnsi="Garamond" w:cs="Times New Roman"/>
          <w:color w:val="000000" w:themeColor="text1"/>
          <w:lang w:val="en-US"/>
        </w:rPr>
        <w:t>ambar 1.</w:t>
      </w:r>
      <w:r w:rsidR="002F230C" w:rsidRPr="00075B1A">
        <w:rPr>
          <w:rFonts w:ascii="Garamond" w:hAnsi="Garamond"/>
          <w:noProof/>
          <w:lang w:val="en-US"/>
        </w:rPr>
        <w:t xml:space="preserve"> </w:t>
      </w:r>
    </w:p>
    <w:p w:rsidR="006346B8" w:rsidRDefault="006346B8" w:rsidP="00325E7F">
      <w:pPr>
        <w:spacing w:after="0" w:line="240" w:lineRule="auto"/>
        <w:ind w:firstLine="360"/>
        <w:jc w:val="both"/>
        <w:rPr>
          <w:rFonts w:ascii="Garamond" w:hAnsi="Garamond" w:cs="Times New Roman"/>
          <w:color w:val="000000" w:themeColor="text1"/>
          <w:lang w:val="en-US"/>
        </w:rPr>
      </w:pPr>
      <w:r w:rsidRPr="00075B1A">
        <w:rPr>
          <w:rFonts w:ascii="Garamond" w:hAnsi="Garamond" w:cs="Times New Roman"/>
          <w:color w:val="000000" w:themeColor="text1"/>
          <w:lang w:val="en-US"/>
        </w:rPr>
        <w:t xml:space="preserve">Berdasarkan hasil uji kesukaan ekstrak bumbu herbal dengan konsentrasi </w:t>
      </w:r>
      <w:r w:rsidR="00BE42A1">
        <w:rPr>
          <w:rFonts w:ascii="Garamond" w:hAnsi="Garamond" w:cs="Times New Roman"/>
          <w:color w:val="000000" w:themeColor="text1"/>
          <w:lang w:val="en-US"/>
        </w:rPr>
        <w:t>garam</w:t>
      </w:r>
      <w:r w:rsidRPr="00075B1A">
        <w:rPr>
          <w:rFonts w:ascii="Garamond" w:hAnsi="Garamond" w:cs="Times New Roman"/>
          <w:color w:val="000000" w:themeColor="text1"/>
          <w:lang w:val="en-US"/>
        </w:rPr>
        <w:t xml:space="preserve"> yang berbeda, diperoleh skor kesukaan berkisar antara 2,64-3,52 dengan skala deskiptif berarti agak tidak suka sampai netral. Panelis cenderung menyukai ekstrak bumbu herbal dengan konsentrai </w:t>
      </w:r>
      <w:r w:rsidR="00BE42A1">
        <w:rPr>
          <w:rFonts w:ascii="Garamond" w:hAnsi="Garamond" w:cs="Times New Roman"/>
          <w:color w:val="000000" w:themeColor="text1"/>
          <w:lang w:val="en-US"/>
        </w:rPr>
        <w:t>garam</w:t>
      </w:r>
      <w:r w:rsidRPr="00075B1A">
        <w:rPr>
          <w:rFonts w:ascii="Garamond" w:hAnsi="Garamond" w:cs="Times New Roman"/>
          <w:color w:val="000000" w:themeColor="text1"/>
          <w:lang w:val="en-US"/>
        </w:rPr>
        <w:t xml:space="preserve"> 8% sebesar 3,52 (netral) dibandingkan ekstrak bumbu herbal dengan konsentrasi yang lebih rendah yaitu </w:t>
      </w:r>
      <w:r w:rsidR="00BE42A1">
        <w:rPr>
          <w:rFonts w:ascii="Garamond" w:hAnsi="Garamond" w:cs="Times New Roman"/>
          <w:color w:val="000000" w:themeColor="text1"/>
          <w:lang w:val="en-US"/>
        </w:rPr>
        <w:t>garam</w:t>
      </w:r>
      <w:r w:rsidRPr="00075B1A">
        <w:rPr>
          <w:rFonts w:ascii="Garamond" w:hAnsi="Garamond" w:cs="Times New Roman"/>
          <w:color w:val="000000" w:themeColor="text1"/>
          <w:lang w:val="en-US"/>
        </w:rPr>
        <w:t xml:space="preserve"> 0,4% sebesar 2,64 (agak tidak suka) dan </w:t>
      </w:r>
      <w:r w:rsidR="00BE42A1">
        <w:rPr>
          <w:rFonts w:ascii="Garamond" w:hAnsi="Garamond" w:cs="Times New Roman"/>
          <w:color w:val="000000" w:themeColor="text1"/>
          <w:lang w:val="en-US"/>
        </w:rPr>
        <w:t>garam</w:t>
      </w:r>
      <w:r w:rsidRPr="00075B1A">
        <w:rPr>
          <w:rFonts w:ascii="Garamond" w:hAnsi="Garamond" w:cs="Times New Roman"/>
          <w:color w:val="000000" w:themeColor="text1"/>
          <w:lang w:val="en-US"/>
        </w:rPr>
        <w:t xml:space="preserve"> 0,6% sebesar 3,48 (netral).</w:t>
      </w:r>
    </w:p>
    <w:p w:rsidR="00325E7F" w:rsidRPr="001846E3" w:rsidRDefault="00325E7F" w:rsidP="00325E7F">
      <w:pPr>
        <w:spacing w:line="240" w:lineRule="auto"/>
        <w:ind w:firstLine="450"/>
        <w:jc w:val="both"/>
        <w:rPr>
          <w:rFonts w:ascii="Garamond" w:hAnsi="Garamond" w:cs="Times New Roman"/>
          <w:color w:val="000000" w:themeColor="text1"/>
          <w:lang w:val="en-US"/>
        </w:rPr>
      </w:pPr>
      <w:r w:rsidRPr="009F4C6F">
        <w:rPr>
          <w:rFonts w:ascii="Garamond" w:hAnsi="Garamond" w:cs="Times New Roman"/>
          <w:color w:val="000000" w:themeColor="text1"/>
          <w:lang w:val="en-US"/>
        </w:rPr>
        <w:t xml:space="preserve">Hasil analisis lanjutan Duncan </w:t>
      </w:r>
      <w:r w:rsidRPr="009F4C6F">
        <w:rPr>
          <w:rFonts w:ascii="Garamond" w:hAnsi="Garamond" w:cs="Times New Roman"/>
          <w:lang w:val="en-US"/>
        </w:rPr>
        <w:t>(</w:t>
      </w:r>
      <w:r w:rsidRPr="009F4C6F">
        <w:rPr>
          <w:rFonts w:ascii="Garamond" w:hAnsi="Garamond" w:cs="Times New Roman"/>
        </w:rPr>
        <w:t>α=5%</w:t>
      </w:r>
      <w:r w:rsidRPr="009F4C6F">
        <w:rPr>
          <w:rFonts w:ascii="Garamond" w:hAnsi="Garamond" w:cs="Times New Roman"/>
          <w:lang w:val="en-US"/>
        </w:rPr>
        <w:t xml:space="preserve">) </w:t>
      </w:r>
      <w:r w:rsidRPr="009F4C6F">
        <w:rPr>
          <w:rFonts w:ascii="Garamond" w:hAnsi="Garamond" w:cs="Times New Roman"/>
          <w:color w:val="000000" w:themeColor="text1"/>
          <w:lang w:val="en-US"/>
        </w:rPr>
        <w:t>menunjukkan bahwa perlakuan ekstrak bumbu herbal dengan penambahan garam 0,4% berbed</w:t>
      </w:r>
      <w:r>
        <w:rPr>
          <w:rFonts w:ascii="Garamond" w:hAnsi="Garamond" w:cs="Times New Roman"/>
          <w:color w:val="000000" w:themeColor="text1"/>
          <w:lang w:val="en-US"/>
        </w:rPr>
        <w:t>a nyata dengan perlakuan garam</w:t>
      </w:r>
      <w:r w:rsidRPr="00075B1A">
        <w:rPr>
          <w:rFonts w:ascii="Garamond" w:hAnsi="Garamond" w:cs="Times New Roman"/>
          <w:color w:val="000000" w:themeColor="text1"/>
          <w:lang w:val="en-US"/>
        </w:rPr>
        <w:t xml:space="preserve"> 0,6% dan 0,8%. </w:t>
      </w:r>
      <w:r>
        <w:rPr>
          <w:rFonts w:ascii="Garamond" w:hAnsi="Garamond" w:cs="Times New Roman"/>
          <w:color w:val="000000" w:themeColor="text1"/>
          <w:lang w:val="en-US"/>
        </w:rPr>
        <w:t xml:space="preserve">Hasil ini selaras dengan penelitian Mayasari dkk. </w:t>
      </w:r>
      <w:r>
        <w:rPr>
          <w:rFonts w:ascii="Garamond" w:hAnsi="Garamond" w:cs="Times New Roman"/>
          <w:color w:val="000000" w:themeColor="text1"/>
          <w:lang w:val="en-US"/>
        </w:rPr>
        <w:lastRenderedPageBreak/>
        <w:t>(2017) dan Yamaguchi</w:t>
      </w:r>
      <w:r w:rsidRPr="00075B1A">
        <w:rPr>
          <w:rFonts w:ascii="Garamond" w:hAnsi="Garamond" w:cs="Times New Roman"/>
          <w:color w:val="000000" w:themeColor="text1"/>
          <w:lang w:val="en-US"/>
        </w:rPr>
        <w:t xml:space="preserve"> </w:t>
      </w:r>
      <w:r>
        <w:rPr>
          <w:rFonts w:ascii="Garamond" w:hAnsi="Garamond" w:cs="Times New Roman"/>
          <w:color w:val="000000" w:themeColor="text1"/>
          <w:lang w:val="en-US"/>
        </w:rPr>
        <w:t>(</w:t>
      </w:r>
      <w:r w:rsidRPr="00075B1A">
        <w:rPr>
          <w:rFonts w:ascii="Garamond" w:hAnsi="Garamond" w:cs="Times New Roman"/>
          <w:color w:val="000000" w:themeColor="text1"/>
          <w:lang w:val="en-US"/>
        </w:rPr>
        <w:t>1998</w:t>
      </w:r>
      <w:r>
        <w:rPr>
          <w:rFonts w:ascii="Garamond" w:hAnsi="Garamond" w:cs="Times New Roman"/>
          <w:color w:val="000000" w:themeColor="text1"/>
          <w:lang w:val="en-US"/>
        </w:rPr>
        <w:t>) yang menyatakan bahwa p</w:t>
      </w:r>
      <w:r w:rsidRPr="00075B1A">
        <w:rPr>
          <w:rFonts w:ascii="Garamond" w:hAnsi="Garamond" w:cs="Times New Roman"/>
          <w:color w:val="000000" w:themeColor="text1"/>
          <w:lang w:val="en-US"/>
        </w:rPr>
        <w:t xml:space="preserve">enambahan </w:t>
      </w:r>
      <w:r>
        <w:rPr>
          <w:rFonts w:ascii="Garamond" w:hAnsi="Garamond" w:cs="Times New Roman"/>
          <w:color w:val="000000" w:themeColor="text1"/>
          <w:lang w:val="en-US"/>
        </w:rPr>
        <w:t xml:space="preserve">garam </w:t>
      </w:r>
      <w:r w:rsidRPr="00075B1A">
        <w:rPr>
          <w:rFonts w:ascii="Garamond" w:hAnsi="Garamond" w:cs="Times New Roman"/>
          <w:color w:val="000000" w:themeColor="text1"/>
          <w:lang w:val="en-US"/>
        </w:rPr>
        <w:t>pada bumbu dapat mempen</w:t>
      </w:r>
      <w:r>
        <w:rPr>
          <w:rFonts w:ascii="Garamond" w:hAnsi="Garamond" w:cs="Times New Roman"/>
          <w:color w:val="000000" w:themeColor="text1"/>
          <w:lang w:val="en-US"/>
        </w:rPr>
        <w:t xml:space="preserve">garuhi rasa enak yang dihasilkan. Nilai penilaian kesukaan yang maksimal diberikan oleh panelis adalah ekstrak bumbu herbal dengan penambahan garam yang lebih tinggi hingga 0,8%. Hasil ini melebihi dari konsentrasi </w:t>
      </w:r>
      <w:r w:rsidRPr="001846E3">
        <w:rPr>
          <w:rFonts w:ascii="Garamond" w:hAnsi="Garamond" w:cs="Times New Roman"/>
          <w:i/>
          <w:color w:val="000000" w:themeColor="text1"/>
          <w:lang w:val="en-US"/>
        </w:rPr>
        <w:t xml:space="preserve">tracehold </w:t>
      </w:r>
      <w:r>
        <w:rPr>
          <w:rFonts w:ascii="Garamond" w:hAnsi="Garamond" w:cs="Times New Roman"/>
          <w:color w:val="000000" w:themeColor="text1"/>
          <w:lang w:val="en-US"/>
        </w:rPr>
        <w:t>garam sebesar 0,2% (Ault, 2004).</w:t>
      </w:r>
    </w:p>
    <w:p w:rsidR="00325E7F" w:rsidRPr="00075B1A" w:rsidRDefault="00325E7F" w:rsidP="00325E7F">
      <w:pPr>
        <w:spacing w:after="0" w:line="240" w:lineRule="auto"/>
        <w:ind w:firstLine="360"/>
        <w:jc w:val="both"/>
        <w:rPr>
          <w:rFonts w:ascii="Garamond" w:hAnsi="Garamond" w:cs="Times New Roman"/>
          <w:color w:val="000000" w:themeColor="text1"/>
          <w:lang w:val="en-US"/>
        </w:rPr>
      </w:pPr>
    </w:p>
    <w:p w:rsidR="006346B8" w:rsidRPr="00075B1A" w:rsidRDefault="00F93DCF" w:rsidP="00A779E3">
      <w:pPr>
        <w:spacing w:after="0" w:line="240" w:lineRule="auto"/>
        <w:jc w:val="both"/>
        <w:rPr>
          <w:rFonts w:ascii="Garamond" w:hAnsi="Garamond"/>
          <w:noProof/>
          <w:lang w:val="en-US"/>
        </w:rPr>
      </w:pPr>
      <w:r w:rsidRPr="00075B1A">
        <w:rPr>
          <w:rFonts w:ascii="Garamond" w:hAnsi="Garamond"/>
          <w:noProof/>
          <w:lang w:val="en-US"/>
        </w:rPr>
        <mc:AlternateContent>
          <mc:Choice Requires="wps">
            <w:drawing>
              <wp:anchor distT="0" distB="0" distL="114300" distR="114300" simplePos="0" relativeHeight="251660288" behindDoc="0" locked="0" layoutInCell="1" allowOverlap="1" wp14:anchorId="1947B916" wp14:editId="6F944E8A">
                <wp:simplePos x="0" y="0"/>
                <wp:positionH relativeFrom="column">
                  <wp:posOffset>415925</wp:posOffset>
                </wp:positionH>
                <wp:positionV relativeFrom="paragraph">
                  <wp:posOffset>59615</wp:posOffset>
                </wp:positionV>
                <wp:extent cx="0" cy="1354282"/>
                <wp:effectExtent l="76200" t="38100" r="57150" b="17780"/>
                <wp:wrapNone/>
                <wp:docPr id="9" name="Straight Arrow Connector 9"/>
                <wp:cNvGraphicFramePr/>
                <a:graphic xmlns:a="http://schemas.openxmlformats.org/drawingml/2006/main">
                  <a:graphicData uri="http://schemas.microsoft.com/office/word/2010/wordprocessingShape">
                    <wps:wsp>
                      <wps:cNvCnPr/>
                      <wps:spPr>
                        <a:xfrm flipV="1">
                          <a:off x="0" y="0"/>
                          <a:ext cx="0" cy="13542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CD9611" id="_x0000_t32" coordsize="21600,21600" o:spt="32" o:oned="t" path="m,l21600,21600e" filled="f">
                <v:path arrowok="t" fillok="f" o:connecttype="none"/>
                <o:lock v:ext="edit" shapetype="t"/>
              </v:shapetype>
              <v:shape id="Straight Arrow Connector 9" o:spid="_x0000_s1026" type="#_x0000_t32" style="position:absolute;margin-left:32.75pt;margin-top:4.7pt;width:0;height:106.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" strokecolor="black [3213]" strokeweight=".5pt">
                <v:stroke endarrow="block" joinstyle="miter"/>
              </v:shape>
            </w:pict>
          </mc:Fallback>
        </mc:AlternateContent>
      </w:r>
      <w:r w:rsidRPr="00075B1A">
        <w:rPr>
          <w:rFonts w:ascii="Garamond" w:hAnsi="Garamond"/>
          <w:noProof/>
          <w:lang w:val="en-US"/>
        </w:rPr>
        <mc:AlternateContent>
          <mc:Choice Requires="wps">
            <w:drawing>
              <wp:anchor distT="0" distB="0" distL="114300" distR="114300" simplePos="0" relativeHeight="251659264" behindDoc="0" locked="0" layoutInCell="1" allowOverlap="1" wp14:anchorId="5539794D" wp14:editId="18EF6B66">
                <wp:simplePos x="0" y="0"/>
                <wp:positionH relativeFrom="margin">
                  <wp:posOffset>3510019</wp:posOffset>
                </wp:positionH>
                <wp:positionV relativeFrom="paragraph">
                  <wp:posOffset>1363271</wp:posOffset>
                </wp:positionV>
                <wp:extent cx="2238431" cy="5285"/>
                <wp:effectExtent l="0" t="76200" r="28575" b="90170"/>
                <wp:wrapNone/>
                <wp:docPr id="7" name="Straight Arrow Connector 7"/>
                <wp:cNvGraphicFramePr/>
                <a:graphic xmlns:a="http://schemas.openxmlformats.org/drawingml/2006/main">
                  <a:graphicData uri="http://schemas.microsoft.com/office/word/2010/wordprocessingShape">
                    <wps:wsp>
                      <wps:cNvCnPr/>
                      <wps:spPr>
                        <a:xfrm flipV="1">
                          <a:off x="0" y="0"/>
                          <a:ext cx="2238431" cy="5285"/>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36B795" id="Straight Arrow Connector 7" o:spid="_x0000_s1026" type="#_x0000_t32" style="position:absolute;margin-left:276.4pt;margin-top:107.35pt;width:176.2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" strokecolor="black [3213]" strokeweight=".5pt">
                <v:stroke endarrow="block" joinstyle="miter"/>
                <w10:wrap anchorx="margin"/>
              </v:shape>
            </w:pict>
          </mc:Fallback>
        </mc:AlternateContent>
      </w:r>
      <w:r w:rsidRPr="00075B1A">
        <w:rPr>
          <w:rFonts w:ascii="Garamond" w:hAnsi="Garamond"/>
          <w:noProof/>
          <w:lang w:val="en-US"/>
        </w:rPr>
        <w:drawing>
          <wp:inline distT="0" distB="0" distL="0" distR="0" wp14:anchorId="73E7CF6D" wp14:editId="1F0D77B8">
            <wp:extent cx="3003176" cy="1898015"/>
            <wp:effectExtent l="0" t="0" r="6985" b="698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F230C" w:rsidRPr="00075B1A" w:rsidRDefault="00CF11E8" w:rsidP="00BC4B64">
      <w:pPr>
        <w:pStyle w:val="Caption"/>
        <w:spacing w:after="360"/>
        <w:ind w:left="1080" w:hanging="1080"/>
        <w:jc w:val="both"/>
        <w:rPr>
          <w:rFonts w:ascii="Garamond" w:hAnsi="Garamond" w:cs="Times New Roman"/>
          <w:i w:val="0"/>
          <w:color w:val="auto"/>
          <w:sz w:val="22"/>
          <w:szCs w:val="22"/>
          <w:lang w:val="en-US"/>
        </w:rPr>
      </w:pPr>
      <w:r w:rsidRPr="00075B1A">
        <w:rPr>
          <w:rFonts w:ascii="Garamond" w:hAnsi="Garamond" w:cs="Times New Roman"/>
          <w:i w:val="0"/>
          <w:color w:val="auto"/>
          <w:sz w:val="22"/>
          <w:szCs w:val="22"/>
        </w:rPr>
        <w:t xml:space="preserve">Gambar </w:t>
      </w:r>
      <w:r w:rsidRPr="00075B1A">
        <w:rPr>
          <w:rFonts w:ascii="Garamond" w:hAnsi="Garamond" w:cs="Times New Roman"/>
          <w:i w:val="0"/>
          <w:color w:val="auto"/>
          <w:sz w:val="22"/>
          <w:szCs w:val="22"/>
        </w:rPr>
        <w:fldChar w:fldCharType="begin"/>
      </w:r>
      <w:r w:rsidRPr="00075B1A">
        <w:rPr>
          <w:rFonts w:ascii="Garamond" w:hAnsi="Garamond" w:cs="Times New Roman"/>
          <w:i w:val="0"/>
          <w:color w:val="auto"/>
          <w:sz w:val="22"/>
          <w:szCs w:val="22"/>
        </w:rPr>
        <w:instrText xml:space="preserve"> SEQ Gambar \* ARABIC </w:instrText>
      </w:r>
      <w:r w:rsidRPr="00075B1A">
        <w:rPr>
          <w:rFonts w:ascii="Garamond" w:hAnsi="Garamond" w:cs="Times New Roman"/>
          <w:i w:val="0"/>
          <w:color w:val="auto"/>
          <w:sz w:val="22"/>
          <w:szCs w:val="22"/>
        </w:rPr>
        <w:fldChar w:fldCharType="separate"/>
      </w:r>
      <w:r w:rsidR="00CB1DB3" w:rsidRPr="00075B1A">
        <w:rPr>
          <w:rFonts w:ascii="Garamond" w:hAnsi="Garamond" w:cs="Times New Roman"/>
          <w:i w:val="0"/>
          <w:noProof/>
          <w:color w:val="auto"/>
          <w:sz w:val="22"/>
          <w:szCs w:val="22"/>
        </w:rPr>
        <w:t>1</w:t>
      </w:r>
      <w:r w:rsidRPr="00075B1A">
        <w:rPr>
          <w:rFonts w:ascii="Garamond" w:hAnsi="Garamond" w:cs="Times New Roman"/>
          <w:i w:val="0"/>
          <w:color w:val="auto"/>
          <w:sz w:val="22"/>
          <w:szCs w:val="22"/>
        </w:rPr>
        <w:fldChar w:fldCharType="end"/>
      </w:r>
      <w:r w:rsidRPr="00075B1A">
        <w:rPr>
          <w:rFonts w:ascii="Garamond" w:hAnsi="Garamond" w:cs="Times New Roman"/>
          <w:i w:val="0"/>
          <w:color w:val="auto"/>
          <w:sz w:val="22"/>
          <w:szCs w:val="22"/>
          <w:lang w:val="en-US"/>
        </w:rPr>
        <w:t>. Hasil Sensori</w:t>
      </w:r>
      <w:r w:rsidR="00BE42A1">
        <w:rPr>
          <w:rFonts w:ascii="Garamond" w:hAnsi="Garamond" w:cs="Times New Roman"/>
          <w:i w:val="0"/>
          <w:color w:val="auto"/>
          <w:sz w:val="22"/>
          <w:szCs w:val="22"/>
          <w:lang w:val="en-US"/>
        </w:rPr>
        <w:t>s</w:t>
      </w:r>
      <w:r w:rsidR="00BC4B64">
        <w:rPr>
          <w:rFonts w:ascii="Garamond" w:hAnsi="Garamond" w:cs="Times New Roman"/>
          <w:i w:val="0"/>
          <w:color w:val="auto"/>
          <w:sz w:val="22"/>
          <w:szCs w:val="22"/>
          <w:lang w:val="en-US"/>
        </w:rPr>
        <w:t xml:space="preserve"> Formulasi Ekstrak </w:t>
      </w:r>
      <w:r w:rsidRPr="00075B1A">
        <w:rPr>
          <w:rFonts w:ascii="Garamond" w:hAnsi="Garamond" w:cs="Times New Roman"/>
          <w:i w:val="0"/>
          <w:color w:val="auto"/>
          <w:sz w:val="22"/>
          <w:szCs w:val="22"/>
          <w:lang w:val="en-US"/>
        </w:rPr>
        <w:t xml:space="preserve">Bumbu </w:t>
      </w:r>
    </w:p>
    <w:p w:rsidR="00776B12" w:rsidRPr="00075B1A" w:rsidRDefault="009618D0" w:rsidP="003238AA">
      <w:pPr>
        <w:spacing w:line="240" w:lineRule="auto"/>
        <w:jc w:val="both"/>
        <w:rPr>
          <w:rFonts w:ascii="Garamond" w:hAnsi="Garamond" w:cs="Times New Roman"/>
          <w:color w:val="000000" w:themeColor="text1"/>
          <w:lang w:val="en-US"/>
        </w:rPr>
      </w:pPr>
      <w:r w:rsidRPr="00075B1A">
        <w:rPr>
          <w:rFonts w:ascii="Garamond" w:hAnsi="Garamond" w:cs="Times New Roman"/>
          <w:color w:val="000000" w:themeColor="text1"/>
          <w:lang w:val="en-US"/>
        </w:rPr>
        <w:t>Karakteristik Sensori Aroma Bumbu Herbal</w:t>
      </w:r>
      <w:r w:rsidR="002F51D3" w:rsidRPr="00075B1A">
        <w:rPr>
          <w:rFonts w:ascii="Garamond" w:hAnsi="Garamond" w:cs="Times New Roman"/>
          <w:color w:val="000000" w:themeColor="text1"/>
          <w:lang w:val="en-US"/>
        </w:rPr>
        <w:t xml:space="preserve"> instan</w:t>
      </w:r>
    </w:p>
    <w:p w:rsidR="004735B9" w:rsidRPr="00075B1A" w:rsidRDefault="002F51D3" w:rsidP="004F05F8">
      <w:pPr>
        <w:spacing w:line="240" w:lineRule="auto"/>
        <w:ind w:firstLine="360"/>
        <w:jc w:val="both"/>
        <w:rPr>
          <w:rFonts w:ascii="Garamond" w:hAnsi="Garamond" w:cs="Times New Roman"/>
          <w:color w:val="000000" w:themeColor="text1"/>
          <w:lang w:val="en-US"/>
        </w:rPr>
      </w:pPr>
      <w:r w:rsidRPr="00075B1A">
        <w:rPr>
          <w:rFonts w:ascii="Garamond" w:hAnsi="Garamond" w:cs="Times New Roman"/>
          <w:color w:val="000000" w:themeColor="text1"/>
          <w:lang w:val="en-US"/>
        </w:rPr>
        <w:t>Aroma bumbu herbal instan yang dihasilkan berkisar antara 3,9-4,4 atau dalam skala deskriptif terdapat pada skala netral.</w:t>
      </w:r>
      <w:r w:rsidR="00526724" w:rsidRPr="00075B1A">
        <w:rPr>
          <w:rFonts w:ascii="Garamond" w:hAnsi="Garamond" w:cs="Times New Roman"/>
          <w:color w:val="000000" w:themeColor="text1"/>
          <w:lang w:val="en-US"/>
        </w:rPr>
        <w:t xml:space="preserve"> </w:t>
      </w:r>
      <w:r w:rsidR="00E94D0A">
        <w:rPr>
          <w:rFonts w:ascii="Garamond" w:hAnsi="Garamond" w:cs="Times New Roman"/>
          <w:color w:val="000000" w:themeColor="text1"/>
          <w:lang w:val="en-US"/>
        </w:rPr>
        <w:t xml:space="preserve">Hasil analisa ANOVA </w:t>
      </w:r>
      <w:r w:rsidR="00E94D0A" w:rsidRPr="006C20F3">
        <w:rPr>
          <w:rFonts w:ascii="Garamond" w:hAnsi="Garamond"/>
        </w:rPr>
        <w:t>(α=5%)</w:t>
      </w:r>
      <w:r w:rsidR="00E94D0A">
        <w:rPr>
          <w:rFonts w:ascii="Garamond" w:hAnsi="Garamond"/>
          <w:lang w:val="en-US"/>
        </w:rPr>
        <w:t xml:space="preserve"> menunjukkan bahwa </w:t>
      </w:r>
      <w:r w:rsidR="00E94D0A">
        <w:rPr>
          <w:rFonts w:ascii="Garamond" w:hAnsi="Garamond" w:cs="Times New Roman"/>
          <w:color w:val="000000" w:themeColor="text1"/>
          <w:lang w:val="en-US"/>
        </w:rPr>
        <w:t>p</w:t>
      </w:r>
      <w:r w:rsidRPr="00075B1A">
        <w:rPr>
          <w:rFonts w:ascii="Garamond" w:hAnsi="Garamond" w:cs="Times New Roman"/>
          <w:color w:val="000000" w:themeColor="text1"/>
          <w:lang w:val="en-US"/>
        </w:rPr>
        <w:t xml:space="preserve">enambahan maltodekstrin dan tween </w:t>
      </w:r>
      <w:proofErr w:type="gramStart"/>
      <w:r w:rsidRPr="00075B1A">
        <w:rPr>
          <w:rFonts w:ascii="Garamond" w:hAnsi="Garamond" w:cs="Times New Roman"/>
          <w:color w:val="000000" w:themeColor="text1"/>
          <w:lang w:val="en-US"/>
        </w:rPr>
        <w:t>80</w:t>
      </w:r>
      <w:r w:rsidR="00BE42A1">
        <w:rPr>
          <w:rFonts w:ascii="Garamond" w:hAnsi="Garamond" w:cs="Times New Roman"/>
          <w:color w:val="000000" w:themeColor="text1"/>
          <w:lang w:val="en-US"/>
        </w:rPr>
        <w:t xml:space="preserve"> </w:t>
      </w:r>
      <w:r w:rsidRPr="00075B1A">
        <w:rPr>
          <w:rFonts w:ascii="Garamond" w:hAnsi="Garamond" w:cs="Times New Roman"/>
          <w:color w:val="000000" w:themeColor="text1"/>
          <w:lang w:val="en-US"/>
        </w:rPr>
        <w:t xml:space="preserve"> berpengaruh</w:t>
      </w:r>
      <w:proofErr w:type="gramEnd"/>
      <w:r w:rsidRPr="00075B1A">
        <w:rPr>
          <w:rFonts w:ascii="Garamond" w:hAnsi="Garamond" w:cs="Times New Roman"/>
          <w:color w:val="000000" w:themeColor="text1"/>
          <w:lang w:val="en-US"/>
        </w:rPr>
        <w:t xml:space="preserve"> tidak nyata terhadap </w:t>
      </w:r>
      <w:r w:rsidR="00E94D0A">
        <w:rPr>
          <w:rFonts w:ascii="Garamond" w:hAnsi="Garamond" w:cs="Times New Roman"/>
          <w:color w:val="000000" w:themeColor="text1"/>
          <w:lang w:val="en-US"/>
        </w:rPr>
        <w:t xml:space="preserve">atribut </w:t>
      </w:r>
      <w:r w:rsidRPr="00075B1A">
        <w:rPr>
          <w:rFonts w:ascii="Garamond" w:hAnsi="Garamond" w:cs="Times New Roman"/>
          <w:color w:val="000000" w:themeColor="text1"/>
          <w:lang w:val="en-US"/>
        </w:rPr>
        <w:t xml:space="preserve">aroma bumbu herbal instan yang dihasilkan. </w:t>
      </w:r>
      <w:r w:rsidR="00974FD6" w:rsidRPr="00075B1A">
        <w:rPr>
          <w:rFonts w:ascii="Garamond" w:hAnsi="Garamond" w:cs="Times New Roman"/>
          <w:color w:val="000000" w:themeColor="text1"/>
          <w:lang w:val="en-US"/>
        </w:rPr>
        <w:t xml:space="preserve">Hal ini </w:t>
      </w:r>
      <w:r w:rsidR="004F05F8">
        <w:rPr>
          <w:rFonts w:ascii="Garamond" w:hAnsi="Garamond" w:cs="Times New Roman"/>
          <w:color w:val="000000" w:themeColor="text1"/>
          <w:lang w:val="en-US"/>
        </w:rPr>
        <w:t>dipengaruhi oleh</w:t>
      </w:r>
      <w:r w:rsidR="00974FD6" w:rsidRPr="00075B1A">
        <w:rPr>
          <w:rFonts w:ascii="Garamond" w:hAnsi="Garamond" w:cs="Times New Roman"/>
          <w:color w:val="000000" w:themeColor="text1"/>
          <w:lang w:val="en-US"/>
        </w:rPr>
        <w:t xml:space="preserve"> senyawa maltodekstrin dan tween 80 </w:t>
      </w:r>
      <w:r w:rsidR="00E94D0A">
        <w:rPr>
          <w:rFonts w:ascii="Garamond" w:hAnsi="Garamond" w:cs="Times New Roman"/>
          <w:color w:val="000000" w:themeColor="text1"/>
          <w:lang w:val="en-US"/>
        </w:rPr>
        <w:t xml:space="preserve">tidak beraroma </w:t>
      </w:r>
      <w:r w:rsidR="004F05F8" w:rsidRPr="00075B1A">
        <w:rPr>
          <w:rFonts w:ascii="Garamond" w:hAnsi="Garamond" w:cs="Times New Roman"/>
          <w:color w:val="000000" w:themeColor="text1"/>
          <w:lang w:val="en-US"/>
        </w:rPr>
        <w:t>(Rowe dkk., 2009)</w:t>
      </w:r>
      <w:r w:rsidR="004F05F8">
        <w:rPr>
          <w:rFonts w:ascii="Garamond" w:hAnsi="Garamond" w:cs="Times New Roman"/>
          <w:color w:val="000000" w:themeColor="text1"/>
          <w:lang w:val="en-US"/>
        </w:rPr>
        <w:t>. Dengan demikian, penambahan maltodekstrin dan tween 80</w:t>
      </w:r>
      <w:r w:rsidR="00974FD6" w:rsidRPr="00075B1A">
        <w:rPr>
          <w:rFonts w:ascii="Garamond" w:hAnsi="Garamond" w:cs="Times New Roman"/>
          <w:color w:val="000000" w:themeColor="text1"/>
          <w:lang w:val="en-US"/>
        </w:rPr>
        <w:t xml:space="preserve"> tidak mempengaruhi aroma </w:t>
      </w:r>
      <w:r w:rsidR="00E94D0A">
        <w:rPr>
          <w:rFonts w:ascii="Garamond" w:hAnsi="Garamond" w:cs="Times New Roman"/>
          <w:color w:val="000000" w:themeColor="text1"/>
          <w:lang w:val="en-US"/>
        </w:rPr>
        <w:t xml:space="preserve">pada </w:t>
      </w:r>
      <w:r w:rsidR="00974FD6" w:rsidRPr="00075B1A">
        <w:rPr>
          <w:rFonts w:ascii="Garamond" w:hAnsi="Garamond" w:cs="Times New Roman"/>
          <w:color w:val="000000" w:themeColor="text1"/>
          <w:lang w:val="en-US"/>
        </w:rPr>
        <w:t>bumbu herbal in</w:t>
      </w:r>
      <w:r w:rsidR="004F05F8">
        <w:rPr>
          <w:rFonts w:ascii="Garamond" w:hAnsi="Garamond" w:cs="Times New Roman"/>
          <w:color w:val="000000" w:themeColor="text1"/>
          <w:lang w:val="en-US"/>
        </w:rPr>
        <w:t>stan yang dihasilkan.</w:t>
      </w:r>
    </w:p>
    <w:p w:rsidR="009618D0" w:rsidRPr="00075B1A" w:rsidRDefault="009618D0" w:rsidP="003238AA">
      <w:pPr>
        <w:spacing w:line="240" w:lineRule="auto"/>
        <w:jc w:val="both"/>
        <w:rPr>
          <w:rFonts w:ascii="Garamond" w:hAnsi="Garamond" w:cs="Times New Roman"/>
          <w:color w:val="000000" w:themeColor="text1"/>
          <w:lang w:val="en-US"/>
        </w:rPr>
      </w:pPr>
      <w:r w:rsidRPr="00075B1A">
        <w:rPr>
          <w:rFonts w:ascii="Garamond" w:hAnsi="Garamond" w:cs="Times New Roman"/>
          <w:color w:val="000000" w:themeColor="text1"/>
          <w:lang w:val="en-US"/>
        </w:rPr>
        <w:t>Karakteristik Sensori Rasa Bumbu Herbal</w:t>
      </w:r>
    </w:p>
    <w:p w:rsidR="0024380E" w:rsidRPr="00075B1A" w:rsidRDefault="001B7FD7" w:rsidP="00BE42A1">
      <w:pPr>
        <w:spacing w:line="240" w:lineRule="auto"/>
        <w:ind w:firstLine="360"/>
        <w:jc w:val="both"/>
        <w:rPr>
          <w:rFonts w:ascii="Garamond" w:hAnsi="Garamond" w:cs="Times New Roman"/>
          <w:color w:val="000000" w:themeColor="text1"/>
          <w:lang w:val="en-US"/>
        </w:rPr>
        <w:sectPr w:rsidR="0024380E" w:rsidRPr="00075B1A" w:rsidSect="00EC63DD">
          <w:type w:val="continuous"/>
          <w:pgSz w:w="11907" w:h="16839" w:code="9"/>
          <w:pgMar w:top="1440" w:right="1440" w:bottom="1440" w:left="1440" w:header="709" w:footer="709" w:gutter="0"/>
          <w:cols w:num="2" w:space="708"/>
          <w:docGrid w:linePitch="360"/>
        </w:sectPr>
      </w:pPr>
      <w:r w:rsidRPr="009F4C6F">
        <w:rPr>
          <w:rFonts w:ascii="Garamond" w:hAnsi="Garamond" w:cs="Times New Roman"/>
          <w:color w:val="000000" w:themeColor="text1"/>
          <w:lang w:val="en-US"/>
        </w:rPr>
        <w:t>Respon panelis terhadap bumbu herbal insan berkisar antara skala 3,9-4,8 yaitu netral hingga agak suka.</w:t>
      </w:r>
      <w:r w:rsidR="00764E14" w:rsidRPr="009F4C6F">
        <w:rPr>
          <w:rFonts w:ascii="Garamond" w:hAnsi="Garamond" w:cs="Times New Roman"/>
          <w:color w:val="000000" w:themeColor="text1"/>
          <w:lang w:val="en-US"/>
        </w:rPr>
        <w:t xml:space="preserve"> </w:t>
      </w:r>
      <w:r w:rsidR="004F05F8" w:rsidRPr="009F4C6F">
        <w:rPr>
          <w:rFonts w:ascii="Garamond" w:hAnsi="Garamond" w:cs="Times New Roman"/>
          <w:color w:val="000000" w:themeColor="text1"/>
          <w:lang w:val="en-US"/>
        </w:rPr>
        <w:t xml:space="preserve">Hasil analisa ANOVA </w:t>
      </w:r>
      <w:r w:rsidR="004F05F8" w:rsidRPr="009F4C6F">
        <w:rPr>
          <w:rFonts w:ascii="Garamond" w:hAnsi="Garamond"/>
        </w:rPr>
        <w:t>(α=5%)</w:t>
      </w:r>
      <w:r w:rsidR="004F05F8" w:rsidRPr="009F4C6F">
        <w:rPr>
          <w:rFonts w:ascii="Garamond" w:hAnsi="Garamond"/>
          <w:lang w:val="en-US"/>
        </w:rPr>
        <w:t xml:space="preserve"> menunjukkan bahwa</w:t>
      </w:r>
      <w:r w:rsidR="004F05F8" w:rsidRPr="009F4C6F">
        <w:rPr>
          <w:rFonts w:ascii="Garamond" w:hAnsi="Garamond" w:cs="Times New Roman"/>
          <w:color w:val="000000" w:themeColor="text1"/>
          <w:lang w:val="en-US"/>
        </w:rPr>
        <w:t xml:space="preserve"> p</w:t>
      </w:r>
      <w:r w:rsidR="00764E14" w:rsidRPr="009F4C6F">
        <w:rPr>
          <w:rFonts w:ascii="Garamond" w:hAnsi="Garamond" w:cs="Times New Roman"/>
          <w:color w:val="000000" w:themeColor="text1"/>
          <w:lang w:val="en-US"/>
        </w:rPr>
        <w:t xml:space="preserve">enambahan maltodekstrin dan tween 80 berpengaruh tidak nyata terhadap rasa bumbu herbal instan yang dihasilkan. Hal ini </w:t>
      </w:r>
      <w:r w:rsidR="004F05F8" w:rsidRPr="009F4C6F">
        <w:rPr>
          <w:rFonts w:ascii="Garamond" w:hAnsi="Garamond" w:cs="Times New Roman"/>
          <w:color w:val="000000" w:themeColor="text1"/>
          <w:lang w:val="en-US"/>
        </w:rPr>
        <w:t>dipengaruhi</w:t>
      </w:r>
      <w:r w:rsidR="00764E14" w:rsidRPr="009F4C6F">
        <w:rPr>
          <w:rFonts w:ascii="Garamond" w:hAnsi="Garamond" w:cs="Times New Roman"/>
          <w:color w:val="000000" w:themeColor="text1"/>
          <w:lang w:val="en-US"/>
        </w:rPr>
        <w:t xml:space="preserve"> karena maltodekstrin merupakan </w:t>
      </w:r>
      <w:r w:rsidR="00764E14" w:rsidRPr="009F4C6F">
        <w:rPr>
          <w:rFonts w:ascii="Garamond" w:hAnsi="Garamond" w:cs="Times New Roman"/>
          <w:lang w:val="en-US"/>
        </w:rPr>
        <w:t xml:space="preserve">karbohidrat yang </w:t>
      </w:r>
      <w:r w:rsidR="004F05F8" w:rsidRPr="009F4C6F">
        <w:rPr>
          <w:rFonts w:ascii="Garamond" w:hAnsi="Garamond" w:cs="Times New Roman"/>
          <w:lang w:val="en-US"/>
        </w:rPr>
        <w:t>tidak</w:t>
      </w:r>
      <w:r w:rsidR="00764E14" w:rsidRPr="009F4C6F">
        <w:rPr>
          <w:rFonts w:ascii="Garamond" w:hAnsi="Garamond" w:cs="Times New Roman"/>
          <w:lang w:val="en-US"/>
        </w:rPr>
        <w:t xml:space="preserve"> memiliki rasa </w:t>
      </w:r>
      <w:r w:rsidR="00764E14" w:rsidRPr="009F4C6F">
        <w:rPr>
          <w:rFonts w:ascii="Garamond" w:hAnsi="Garamond" w:cs="Times New Roman"/>
          <w:color w:val="000000" w:themeColor="text1"/>
          <w:lang w:val="en-US"/>
        </w:rPr>
        <w:t xml:space="preserve">dan tween 80 </w:t>
      </w:r>
      <w:r w:rsidR="00764E14" w:rsidRPr="009F4C6F">
        <w:rPr>
          <w:rFonts w:ascii="Garamond" w:hAnsi="Garamond" w:cs="Times New Roman"/>
          <w:lang w:val="en-US"/>
        </w:rPr>
        <w:t>merupakan cairan kental yang hampir</w:t>
      </w:r>
      <w:r w:rsidR="00764E14" w:rsidRPr="00075B1A">
        <w:rPr>
          <w:rFonts w:ascii="Garamond" w:hAnsi="Garamond" w:cs="Times New Roman"/>
          <w:lang w:val="en-US"/>
        </w:rPr>
        <w:t xml:space="preserve"> tidak mempunyai rasa (Astuti</w:t>
      </w:r>
      <w:r w:rsidR="004F05F8">
        <w:rPr>
          <w:rFonts w:ascii="Garamond" w:hAnsi="Garamond" w:cs="Times New Roman"/>
          <w:lang w:val="en-US"/>
        </w:rPr>
        <w:t>, 2009 dan Rowe dkk., 2009). Dengan demikian, p</w:t>
      </w:r>
      <w:r w:rsidR="00764E14" w:rsidRPr="00075B1A">
        <w:rPr>
          <w:rFonts w:ascii="Garamond" w:hAnsi="Garamond" w:cs="Times New Roman"/>
          <w:lang w:val="en-US"/>
        </w:rPr>
        <w:t>enambahan maltodekstrin dan tween 80 tidak mempengaruhi rasa bumbu herbal instan yang dihasilkan.</w:t>
      </w:r>
    </w:p>
    <w:p w:rsidR="00CB1DB3" w:rsidRPr="00075B1A" w:rsidRDefault="00CB1DB3" w:rsidP="00CB1DB3">
      <w:pPr>
        <w:pStyle w:val="Caption"/>
        <w:keepNext/>
        <w:spacing w:after="0"/>
        <w:jc w:val="center"/>
        <w:rPr>
          <w:rFonts w:ascii="Garamond" w:hAnsi="Garamond" w:cs="Times New Roman"/>
          <w:i w:val="0"/>
          <w:color w:val="auto"/>
          <w:sz w:val="22"/>
          <w:szCs w:val="22"/>
          <w:lang w:val="en-US"/>
        </w:rPr>
      </w:pPr>
      <w:r w:rsidRPr="00075B1A">
        <w:rPr>
          <w:rFonts w:ascii="Garamond" w:hAnsi="Garamond" w:cs="Times New Roman"/>
          <w:i w:val="0"/>
          <w:color w:val="auto"/>
          <w:sz w:val="22"/>
          <w:szCs w:val="22"/>
        </w:rPr>
        <w:lastRenderedPageBreak/>
        <w:t xml:space="preserve">Tabel </w:t>
      </w:r>
      <w:r w:rsidRPr="00075B1A">
        <w:rPr>
          <w:rFonts w:ascii="Garamond" w:hAnsi="Garamond" w:cs="Times New Roman"/>
          <w:i w:val="0"/>
          <w:color w:val="auto"/>
          <w:sz w:val="22"/>
          <w:szCs w:val="22"/>
        </w:rPr>
        <w:fldChar w:fldCharType="begin"/>
      </w:r>
      <w:r w:rsidRPr="00075B1A">
        <w:rPr>
          <w:rFonts w:ascii="Garamond" w:hAnsi="Garamond" w:cs="Times New Roman"/>
          <w:i w:val="0"/>
          <w:color w:val="auto"/>
          <w:sz w:val="22"/>
          <w:szCs w:val="22"/>
        </w:rPr>
        <w:instrText xml:space="preserve"> SEQ Tabel \* ARABIC </w:instrText>
      </w:r>
      <w:r w:rsidRPr="00075B1A">
        <w:rPr>
          <w:rFonts w:ascii="Garamond" w:hAnsi="Garamond" w:cs="Times New Roman"/>
          <w:i w:val="0"/>
          <w:color w:val="auto"/>
          <w:sz w:val="22"/>
          <w:szCs w:val="22"/>
        </w:rPr>
        <w:fldChar w:fldCharType="separate"/>
      </w:r>
      <w:r w:rsidRPr="00075B1A">
        <w:rPr>
          <w:rFonts w:ascii="Garamond" w:hAnsi="Garamond" w:cs="Times New Roman"/>
          <w:i w:val="0"/>
          <w:noProof/>
          <w:color w:val="auto"/>
          <w:sz w:val="22"/>
          <w:szCs w:val="22"/>
        </w:rPr>
        <w:t>1</w:t>
      </w:r>
      <w:r w:rsidRPr="00075B1A">
        <w:rPr>
          <w:rFonts w:ascii="Garamond" w:hAnsi="Garamond" w:cs="Times New Roman"/>
          <w:i w:val="0"/>
          <w:color w:val="auto"/>
          <w:sz w:val="22"/>
          <w:szCs w:val="22"/>
        </w:rPr>
        <w:fldChar w:fldCharType="end"/>
      </w:r>
      <w:r w:rsidRPr="00075B1A">
        <w:rPr>
          <w:rFonts w:ascii="Garamond" w:hAnsi="Garamond" w:cs="Times New Roman"/>
          <w:i w:val="0"/>
          <w:color w:val="auto"/>
          <w:sz w:val="22"/>
          <w:szCs w:val="22"/>
          <w:lang w:val="en-US"/>
        </w:rPr>
        <w:t>. Skala Penilaian Uji Kesukaan</w:t>
      </w:r>
    </w:p>
    <w:tbl>
      <w:tblPr>
        <w:tblW w:w="7959" w:type="dxa"/>
        <w:tblInd w:w="817" w:type="dxa"/>
        <w:tblLook w:val="04A0" w:firstRow="1" w:lastRow="0" w:firstColumn="1" w:lastColumn="0" w:noHBand="0" w:noVBand="1"/>
      </w:tblPr>
      <w:tblGrid>
        <w:gridCol w:w="1133"/>
        <w:gridCol w:w="1299"/>
        <w:gridCol w:w="861"/>
        <w:gridCol w:w="1263"/>
        <w:gridCol w:w="823"/>
        <w:gridCol w:w="736"/>
        <w:gridCol w:w="974"/>
        <w:gridCol w:w="870"/>
      </w:tblGrid>
      <w:tr w:rsidR="0024380E" w:rsidRPr="00075B1A" w:rsidTr="00CB1DB3">
        <w:trPr>
          <w:trHeight w:val="279"/>
        </w:trPr>
        <w:tc>
          <w:tcPr>
            <w:tcW w:w="1133" w:type="dxa"/>
            <w:tcBorders>
              <w:top w:val="single" w:sz="4" w:space="0" w:color="auto"/>
              <w:left w:val="nil"/>
              <w:bottom w:val="single" w:sz="4" w:space="0" w:color="auto"/>
              <w:right w:val="nil"/>
            </w:tcBorders>
            <w:shd w:val="clear" w:color="auto" w:fill="auto"/>
            <w:noWrap/>
            <w:vAlign w:val="bottom"/>
            <w:hideMark/>
          </w:tcPr>
          <w:p w:rsidR="0024380E" w:rsidRPr="00075B1A" w:rsidRDefault="0024380E" w:rsidP="00FE11BD">
            <w:pPr>
              <w:spacing w:after="0" w:line="240" w:lineRule="auto"/>
              <w:rPr>
                <w:rFonts w:ascii="Garamond" w:eastAsia="Times New Roman" w:hAnsi="Garamond" w:cs="Times New Roman"/>
                <w:color w:val="000000"/>
                <w:lang w:eastAsia="id-ID"/>
              </w:rPr>
            </w:pPr>
            <w:r w:rsidRPr="00075B1A">
              <w:rPr>
                <w:rFonts w:ascii="Garamond" w:eastAsia="Times New Roman" w:hAnsi="Garamond" w:cs="Times New Roman"/>
                <w:color w:val="000000"/>
                <w:lang w:eastAsia="id-ID"/>
              </w:rPr>
              <w:t>Skala</w:t>
            </w:r>
          </w:p>
        </w:tc>
        <w:tc>
          <w:tcPr>
            <w:tcW w:w="1299" w:type="dxa"/>
            <w:tcBorders>
              <w:top w:val="single" w:sz="4" w:space="0" w:color="auto"/>
              <w:left w:val="nil"/>
              <w:bottom w:val="single" w:sz="4" w:space="0" w:color="auto"/>
              <w:right w:val="nil"/>
            </w:tcBorders>
            <w:shd w:val="clear" w:color="auto" w:fill="auto"/>
            <w:noWrap/>
            <w:vAlign w:val="bottom"/>
            <w:hideMark/>
          </w:tcPr>
          <w:p w:rsidR="0024380E" w:rsidRPr="00075B1A" w:rsidRDefault="0024380E" w:rsidP="00FE11BD">
            <w:pPr>
              <w:spacing w:after="0" w:line="240" w:lineRule="auto"/>
              <w:jc w:val="center"/>
              <w:rPr>
                <w:rFonts w:ascii="Garamond" w:eastAsia="Times New Roman" w:hAnsi="Garamond" w:cs="Times New Roman"/>
                <w:color w:val="000000"/>
                <w:lang w:eastAsia="id-ID"/>
              </w:rPr>
            </w:pPr>
            <w:r w:rsidRPr="00075B1A">
              <w:rPr>
                <w:rFonts w:ascii="Garamond" w:eastAsia="Times New Roman" w:hAnsi="Garamond" w:cs="Times New Roman"/>
                <w:color w:val="000000"/>
                <w:lang w:eastAsia="id-ID"/>
              </w:rPr>
              <w:t>1</w:t>
            </w:r>
          </w:p>
        </w:tc>
        <w:tc>
          <w:tcPr>
            <w:tcW w:w="861" w:type="dxa"/>
            <w:tcBorders>
              <w:top w:val="single" w:sz="4" w:space="0" w:color="auto"/>
              <w:left w:val="nil"/>
              <w:bottom w:val="single" w:sz="4" w:space="0" w:color="auto"/>
              <w:right w:val="nil"/>
            </w:tcBorders>
            <w:shd w:val="clear" w:color="auto" w:fill="auto"/>
            <w:noWrap/>
            <w:vAlign w:val="bottom"/>
            <w:hideMark/>
          </w:tcPr>
          <w:p w:rsidR="0024380E" w:rsidRPr="00075B1A" w:rsidRDefault="0024380E" w:rsidP="00FE11BD">
            <w:pPr>
              <w:spacing w:after="0" w:line="240" w:lineRule="auto"/>
              <w:jc w:val="center"/>
              <w:rPr>
                <w:rFonts w:ascii="Garamond" w:eastAsia="Times New Roman" w:hAnsi="Garamond" w:cs="Times New Roman"/>
                <w:color w:val="000000"/>
                <w:lang w:eastAsia="id-ID"/>
              </w:rPr>
            </w:pPr>
            <w:r w:rsidRPr="00075B1A">
              <w:rPr>
                <w:rFonts w:ascii="Garamond" w:eastAsia="Times New Roman" w:hAnsi="Garamond" w:cs="Times New Roman"/>
                <w:color w:val="000000"/>
                <w:lang w:eastAsia="id-ID"/>
              </w:rPr>
              <w:t>2</w:t>
            </w:r>
          </w:p>
        </w:tc>
        <w:tc>
          <w:tcPr>
            <w:tcW w:w="1263" w:type="dxa"/>
            <w:tcBorders>
              <w:top w:val="single" w:sz="4" w:space="0" w:color="auto"/>
              <w:left w:val="nil"/>
              <w:bottom w:val="single" w:sz="4" w:space="0" w:color="auto"/>
              <w:right w:val="nil"/>
            </w:tcBorders>
            <w:shd w:val="clear" w:color="auto" w:fill="auto"/>
            <w:noWrap/>
            <w:vAlign w:val="bottom"/>
            <w:hideMark/>
          </w:tcPr>
          <w:p w:rsidR="0024380E" w:rsidRPr="00075B1A" w:rsidRDefault="0024380E" w:rsidP="00FE11BD">
            <w:pPr>
              <w:spacing w:after="0" w:line="240" w:lineRule="auto"/>
              <w:jc w:val="center"/>
              <w:rPr>
                <w:rFonts w:ascii="Garamond" w:eastAsia="Times New Roman" w:hAnsi="Garamond" w:cs="Times New Roman"/>
                <w:color w:val="000000"/>
                <w:lang w:eastAsia="id-ID"/>
              </w:rPr>
            </w:pPr>
            <w:r w:rsidRPr="00075B1A">
              <w:rPr>
                <w:rFonts w:ascii="Garamond" w:eastAsia="Times New Roman" w:hAnsi="Garamond" w:cs="Times New Roman"/>
                <w:color w:val="000000"/>
                <w:lang w:eastAsia="id-ID"/>
              </w:rPr>
              <w:t>3</w:t>
            </w:r>
          </w:p>
        </w:tc>
        <w:tc>
          <w:tcPr>
            <w:tcW w:w="823" w:type="dxa"/>
            <w:tcBorders>
              <w:top w:val="single" w:sz="4" w:space="0" w:color="auto"/>
              <w:left w:val="nil"/>
              <w:bottom w:val="single" w:sz="4" w:space="0" w:color="auto"/>
              <w:right w:val="nil"/>
            </w:tcBorders>
            <w:shd w:val="clear" w:color="auto" w:fill="auto"/>
            <w:noWrap/>
            <w:vAlign w:val="bottom"/>
            <w:hideMark/>
          </w:tcPr>
          <w:p w:rsidR="0024380E" w:rsidRPr="00075B1A" w:rsidRDefault="0024380E" w:rsidP="00FE11BD">
            <w:pPr>
              <w:spacing w:after="0" w:line="240" w:lineRule="auto"/>
              <w:jc w:val="center"/>
              <w:rPr>
                <w:rFonts w:ascii="Garamond" w:eastAsia="Times New Roman" w:hAnsi="Garamond" w:cs="Times New Roman"/>
                <w:color w:val="000000"/>
                <w:lang w:eastAsia="id-ID"/>
              </w:rPr>
            </w:pPr>
            <w:r w:rsidRPr="00075B1A">
              <w:rPr>
                <w:rFonts w:ascii="Garamond" w:eastAsia="Times New Roman" w:hAnsi="Garamond" w:cs="Times New Roman"/>
                <w:color w:val="000000"/>
                <w:lang w:eastAsia="id-ID"/>
              </w:rPr>
              <w:t>4</w:t>
            </w:r>
          </w:p>
        </w:tc>
        <w:tc>
          <w:tcPr>
            <w:tcW w:w="736" w:type="dxa"/>
            <w:tcBorders>
              <w:top w:val="single" w:sz="4" w:space="0" w:color="auto"/>
              <w:left w:val="nil"/>
              <w:bottom w:val="single" w:sz="4" w:space="0" w:color="auto"/>
              <w:right w:val="nil"/>
            </w:tcBorders>
            <w:shd w:val="clear" w:color="auto" w:fill="auto"/>
            <w:noWrap/>
            <w:vAlign w:val="bottom"/>
            <w:hideMark/>
          </w:tcPr>
          <w:p w:rsidR="0024380E" w:rsidRPr="00075B1A" w:rsidRDefault="0024380E" w:rsidP="00FE11BD">
            <w:pPr>
              <w:spacing w:after="0" w:line="240" w:lineRule="auto"/>
              <w:jc w:val="center"/>
              <w:rPr>
                <w:rFonts w:ascii="Garamond" w:eastAsia="Times New Roman" w:hAnsi="Garamond" w:cs="Times New Roman"/>
                <w:color w:val="000000"/>
                <w:lang w:eastAsia="id-ID"/>
              </w:rPr>
            </w:pPr>
            <w:r w:rsidRPr="00075B1A">
              <w:rPr>
                <w:rFonts w:ascii="Garamond" w:eastAsia="Times New Roman" w:hAnsi="Garamond" w:cs="Times New Roman"/>
                <w:color w:val="000000"/>
                <w:lang w:eastAsia="id-ID"/>
              </w:rPr>
              <w:t>5</w:t>
            </w:r>
          </w:p>
        </w:tc>
        <w:tc>
          <w:tcPr>
            <w:tcW w:w="974" w:type="dxa"/>
            <w:tcBorders>
              <w:top w:val="single" w:sz="4" w:space="0" w:color="auto"/>
              <w:left w:val="nil"/>
              <w:bottom w:val="single" w:sz="4" w:space="0" w:color="auto"/>
              <w:right w:val="nil"/>
            </w:tcBorders>
            <w:shd w:val="clear" w:color="auto" w:fill="auto"/>
            <w:noWrap/>
            <w:vAlign w:val="bottom"/>
            <w:hideMark/>
          </w:tcPr>
          <w:p w:rsidR="0024380E" w:rsidRPr="00075B1A" w:rsidRDefault="0024380E" w:rsidP="00FE11BD">
            <w:pPr>
              <w:spacing w:after="0" w:line="240" w:lineRule="auto"/>
              <w:jc w:val="center"/>
              <w:rPr>
                <w:rFonts w:ascii="Garamond" w:eastAsia="Times New Roman" w:hAnsi="Garamond" w:cs="Times New Roman"/>
                <w:color w:val="000000"/>
                <w:lang w:eastAsia="id-ID"/>
              </w:rPr>
            </w:pPr>
            <w:r w:rsidRPr="00075B1A">
              <w:rPr>
                <w:rFonts w:ascii="Garamond" w:eastAsia="Times New Roman" w:hAnsi="Garamond" w:cs="Times New Roman"/>
                <w:color w:val="000000"/>
                <w:lang w:eastAsia="id-ID"/>
              </w:rPr>
              <w:t>6</w:t>
            </w:r>
          </w:p>
        </w:tc>
        <w:tc>
          <w:tcPr>
            <w:tcW w:w="870" w:type="dxa"/>
            <w:tcBorders>
              <w:top w:val="single" w:sz="4" w:space="0" w:color="auto"/>
              <w:left w:val="nil"/>
              <w:bottom w:val="single" w:sz="4" w:space="0" w:color="auto"/>
              <w:right w:val="nil"/>
            </w:tcBorders>
            <w:shd w:val="clear" w:color="auto" w:fill="auto"/>
            <w:noWrap/>
            <w:vAlign w:val="bottom"/>
            <w:hideMark/>
          </w:tcPr>
          <w:p w:rsidR="0024380E" w:rsidRPr="00075B1A" w:rsidRDefault="0024380E" w:rsidP="00FE11BD">
            <w:pPr>
              <w:spacing w:after="0" w:line="240" w:lineRule="auto"/>
              <w:jc w:val="center"/>
              <w:rPr>
                <w:rFonts w:ascii="Garamond" w:eastAsia="Times New Roman" w:hAnsi="Garamond" w:cs="Times New Roman"/>
                <w:color w:val="000000"/>
                <w:lang w:eastAsia="id-ID"/>
              </w:rPr>
            </w:pPr>
            <w:r w:rsidRPr="00075B1A">
              <w:rPr>
                <w:rFonts w:ascii="Garamond" w:eastAsia="Times New Roman" w:hAnsi="Garamond" w:cs="Times New Roman"/>
                <w:color w:val="000000"/>
                <w:lang w:eastAsia="id-ID"/>
              </w:rPr>
              <w:t>7</w:t>
            </w:r>
          </w:p>
        </w:tc>
      </w:tr>
      <w:tr w:rsidR="0024380E" w:rsidRPr="00075B1A" w:rsidTr="00CB1DB3">
        <w:trPr>
          <w:trHeight w:val="279"/>
        </w:trPr>
        <w:tc>
          <w:tcPr>
            <w:tcW w:w="1133" w:type="dxa"/>
            <w:tcBorders>
              <w:top w:val="nil"/>
              <w:left w:val="nil"/>
              <w:bottom w:val="single" w:sz="4" w:space="0" w:color="auto"/>
              <w:right w:val="nil"/>
            </w:tcBorders>
            <w:shd w:val="clear" w:color="auto" w:fill="auto"/>
            <w:noWrap/>
            <w:vAlign w:val="center"/>
            <w:hideMark/>
          </w:tcPr>
          <w:p w:rsidR="0024380E" w:rsidRPr="00075B1A" w:rsidRDefault="0024380E" w:rsidP="00FE11BD">
            <w:pPr>
              <w:spacing w:after="0" w:line="240" w:lineRule="auto"/>
              <w:jc w:val="center"/>
              <w:rPr>
                <w:rFonts w:ascii="Garamond" w:eastAsia="Times New Roman" w:hAnsi="Garamond" w:cs="Times New Roman"/>
                <w:color w:val="000000"/>
                <w:lang w:eastAsia="id-ID"/>
              </w:rPr>
            </w:pPr>
            <w:r w:rsidRPr="00075B1A">
              <w:rPr>
                <w:rFonts w:ascii="Garamond" w:eastAsia="Times New Roman" w:hAnsi="Garamond" w:cs="Times New Roman"/>
                <w:color w:val="000000"/>
                <w:lang w:eastAsia="id-ID"/>
              </w:rPr>
              <w:t>Penilaian</w:t>
            </w:r>
          </w:p>
        </w:tc>
        <w:tc>
          <w:tcPr>
            <w:tcW w:w="1299" w:type="dxa"/>
            <w:tcBorders>
              <w:top w:val="nil"/>
              <w:left w:val="nil"/>
              <w:bottom w:val="single" w:sz="4" w:space="0" w:color="auto"/>
              <w:right w:val="nil"/>
            </w:tcBorders>
            <w:shd w:val="clear" w:color="auto" w:fill="auto"/>
            <w:noWrap/>
            <w:vAlign w:val="center"/>
            <w:hideMark/>
          </w:tcPr>
          <w:p w:rsidR="0024380E" w:rsidRPr="00075B1A" w:rsidRDefault="0024380E" w:rsidP="00FE11BD">
            <w:pPr>
              <w:spacing w:after="0" w:line="240" w:lineRule="auto"/>
              <w:jc w:val="center"/>
              <w:rPr>
                <w:rFonts w:ascii="Garamond" w:eastAsia="Times New Roman" w:hAnsi="Garamond" w:cs="Times New Roman"/>
                <w:color w:val="000000"/>
                <w:lang w:eastAsia="id-ID"/>
              </w:rPr>
            </w:pPr>
            <w:r w:rsidRPr="00075B1A">
              <w:rPr>
                <w:rFonts w:ascii="Garamond" w:eastAsia="Times New Roman" w:hAnsi="Garamond" w:cs="Times New Roman"/>
                <w:color w:val="000000"/>
                <w:lang w:eastAsia="id-ID"/>
              </w:rPr>
              <w:t>Sangat tidak suka</w:t>
            </w:r>
          </w:p>
        </w:tc>
        <w:tc>
          <w:tcPr>
            <w:tcW w:w="861" w:type="dxa"/>
            <w:tcBorders>
              <w:top w:val="nil"/>
              <w:left w:val="nil"/>
              <w:bottom w:val="single" w:sz="4" w:space="0" w:color="auto"/>
              <w:right w:val="nil"/>
            </w:tcBorders>
            <w:shd w:val="clear" w:color="auto" w:fill="auto"/>
            <w:noWrap/>
            <w:vAlign w:val="center"/>
            <w:hideMark/>
          </w:tcPr>
          <w:p w:rsidR="0024380E" w:rsidRPr="00075B1A" w:rsidRDefault="0024380E" w:rsidP="00FE11BD">
            <w:pPr>
              <w:spacing w:after="0" w:line="240" w:lineRule="auto"/>
              <w:jc w:val="center"/>
              <w:rPr>
                <w:rFonts w:ascii="Garamond" w:eastAsia="Times New Roman" w:hAnsi="Garamond" w:cs="Times New Roman"/>
                <w:color w:val="000000"/>
                <w:lang w:eastAsia="id-ID"/>
              </w:rPr>
            </w:pPr>
            <w:r w:rsidRPr="00075B1A">
              <w:rPr>
                <w:rFonts w:ascii="Garamond" w:eastAsia="Times New Roman" w:hAnsi="Garamond" w:cs="Times New Roman"/>
                <w:color w:val="000000"/>
                <w:lang w:eastAsia="id-ID"/>
              </w:rPr>
              <w:t>Tidak suka</w:t>
            </w:r>
          </w:p>
        </w:tc>
        <w:tc>
          <w:tcPr>
            <w:tcW w:w="1263" w:type="dxa"/>
            <w:tcBorders>
              <w:top w:val="nil"/>
              <w:left w:val="nil"/>
              <w:bottom w:val="single" w:sz="4" w:space="0" w:color="auto"/>
              <w:right w:val="nil"/>
            </w:tcBorders>
            <w:shd w:val="clear" w:color="auto" w:fill="auto"/>
            <w:noWrap/>
            <w:vAlign w:val="center"/>
            <w:hideMark/>
          </w:tcPr>
          <w:p w:rsidR="0024380E" w:rsidRPr="00075B1A" w:rsidRDefault="0024380E" w:rsidP="00FE11BD">
            <w:pPr>
              <w:spacing w:after="0" w:line="240" w:lineRule="auto"/>
              <w:jc w:val="center"/>
              <w:rPr>
                <w:rFonts w:ascii="Garamond" w:eastAsia="Times New Roman" w:hAnsi="Garamond" w:cs="Times New Roman"/>
                <w:color w:val="000000"/>
                <w:lang w:eastAsia="id-ID"/>
              </w:rPr>
            </w:pPr>
            <w:r w:rsidRPr="00075B1A">
              <w:rPr>
                <w:rFonts w:ascii="Garamond" w:eastAsia="Times New Roman" w:hAnsi="Garamond" w:cs="Times New Roman"/>
                <w:color w:val="000000"/>
                <w:lang w:eastAsia="id-ID"/>
              </w:rPr>
              <w:t>Agak tidak suka</w:t>
            </w:r>
          </w:p>
        </w:tc>
        <w:tc>
          <w:tcPr>
            <w:tcW w:w="823" w:type="dxa"/>
            <w:tcBorders>
              <w:top w:val="nil"/>
              <w:left w:val="nil"/>
              <w:bottom w:val="single" w:sz="4" w:space="0" w:color="auto"/>
              <w:right w:val="nil"/>
            </w:tcBorders>
            <w:shd w:val="clear" w:color="auto" w:fill="auto"/>
            <w:noWrap/>
            <w:vAlign w:val="center"/>
            <w:hideMark/>
          </w:tcPr>
          <w:p w:rsidR="0024380E" w:rsidRPr="00075B1A" w:rsidRDefault="0024380E" w:rsidP="00FE11BD">
            <w:pPr>
              <w:spacing w:after="0" w:line="240" w:lineRule="auto"/>
              <w:jc w:val="center"/>
              <w:rPr>
                <w:rFonts w:ascii="Garamond" w:eastAsia="Times New Roman" w:hAnsi="Garamond" w:cs="Times New Roman"/>
                <w:color w:val="000000"/>
                <w:lang w:val="en-US" w:eastAsia="id-ID"/>
              </w:rPr>
            </w:pPr>
            <w:r w:rsidRPr="00075B1A">
              <w:rPr>
                <w:rFonts w:ascii="Garamond" w:eastAsia="Times New Roman" w:hAnsi="Garamond" w:cs="Times New Roman"/>
                <w:color w:val="000000"/>
                <w:lang w:val="en-US" w:eastAsia="id-ID"/>
              </w:rPr>
              <w:t>Netral</w:t>
            </w:r>
          </w:p>
        </w:tc>
        <w:tc>
          <w:tcPr>
            <w:tcW w:w="736" w:type="dxa"/>
            <w:tcBorders>
              <w:top w:val="nil"/>
              <w:left w:val="nil"/>
              <w:bottom w:val="single" w:sz="4" w:space="0" w:color="auto"/>
              <w:right w:val="nil"/>
            </w:tcBorders>
            <w:shd w:val="clear" w:color="auto" w:fill="auto"/>
            <w:noWrap/>
            <w:vAlign w:val="center"/>
            <w:hideMark/>
          </w:tcPr>
          <w:p w:rsidR="0024380E" w:rsidRPr="00075B1A" w:rsidRDefault="0024380E" w:rsidP="00FE11BD">
            <w:pPr>
              <w:spacing w:after="0" w:line="240" w:lineRule="auto"/>
              <w:jc w:val="center"/>
              <w:rPr>
                <w:rFonts w:ascii="Garamond" w:eastAsia="Times New Roman" w:hAnsi="Garamond" w:cs="Times New Roman"/>
                <w:color w:val="000000"/>
                <w:lang w:eastAsia="id-ID"/>
              </w:rPr>
            </w:pPr>
            <w:r w:rsidRPr="00075B1A">
              <w:rPr>
                <w:rFonts w:ascii="Garamond" w:eastAsia="Times New Roman" w:hAnsi="Garamond" w:cs="Times New Roman"/>
                <w:color w:val="000000"/>
                <w:lang w:eastAsia="id-ID"/>
              </w:rPr>
              <w:t>Agak suka</w:t>
            </w:r>
          </w:p>
        </w:tc>
        <w:tc>
          <w:tcPr>
            <w:tcW w:w="974" w:type="dxa"/>
            <w:tcBorders>
              <w:top w:val="nil"/>
              <w:left w:val="nil"/>
              <w:bottom w:val="single" w:sz="4" w:space="0" w:color="auto"/>
              <w:right w:val="nil"/>
            </w:tcBorders>
            <w:shd w:val="clear" w:color="auto" w:fill="auto"/>
            <w:noWrap/>
            <w:vAlign w:val="center"/>
            <w:hideMark/>
          </w:tcPr>
          <w:p w:rsidR="0024380E" w:rsidRPr="00075B1A" w:rsidRDefault="0024380E" w:rsidP="00FE11BD">
            <w:pPr>
              <w:spacing w:after="0" w:line="240" w:lineRule="auto"/>
              <w:jc w:val="center"/>
              <w:rPr>
                <w:rFonts w:ascii="Garamond" w:eastAsia="Times New Roman" w:hAnsi="Garamond" w:cs="Times New Roman"/>
                <w:color w:val="000000"/>
                <w:lang w:eastAsia="id-ID"/>
              </w:rPr>
            </w:pPr>
            <w:r w:rsidRPr="00075B1A">
              <w:rPr>
                <w:rFonts w:ascii="Garamond" w:eastAsia="Times New Roman" w:hAnsi="Garamond" w:cs="Times New Roman"/>
                <w:color w:val="000000"/>
                <w:lang w:eastAsia="id-ID"/>
              </w:rPr>
              <w:t>Suka</w:t>
            </w:r>
          </w:p>
        </w:tc>
        <w:tc>
          <w:tcPr>
            <w:tcW w:w="870" w:type="dxa"/>
            <w:tcBorders>
              <w:top w:val="nil"/>
              <w:left w:val="nil"/>
              <w:bottom w:val="single" w:sz="4" w:space="0" w:color="auto"/>
              <w:right w:val="nil"/>
            </w:tcBorders>
            <w:shd w:val="clear" w:color="auto" w:fill="auto"/>
            <w:noWrap/>
            <w:vAlign w:val="center"/>
            <w:hideMark/>
          </w:tcPr>
          <w:p w:rsidR="0024380E" w:rsidRPr="00075B1A" w:rsidRDefault="0024380E" w:rsidP="00FE11BD">
            <w:pPr>
              <w:spacing w:after="0" w:line="240" w:lineRule="auto"/>
              <w:jc w:val="center"/>
              <w:rPr>
                <w:rFonts w:ascii="Garamond" w:eastAsia="Times New Roman" w:hAnsi="Garamond" w:cs="Times New Roman"/>
                <w:color w:val="000000"/>
                <w:lang w:eastAsia="id-ID"/>
              </w:rPr>
            </w:pPr>
            <w:r w:rsidRPr="00075B1A">
              <w:rPr>
                <w:rFonts w:ascii="Garamond" w:eastAsia="Times New Roman" w:hAnsi="Garamond" w:cs="Times New Roman"/>
                <w:color w:val="000000"/>
                <w:lang w:eastAsia="id-ID"/>
              </w:rPr>
              <w:t>Sangat suka</w:t>
            </w:r>
          </w:p>
        </w:tc>
      </w:tr>
    </w:tbl>
    <w:p w:rsidR="00CB1DB3" w:rsidRPr="00075B1A" w:rsidRDefault="0024380E" w:rsidP="00CB1DB3">
      <w:pPr>
        <w:keepNext/>
        <w:spacing w:before="480" w:after="120" w:line="240" w:lineRule="auto"/>
        <w:jc w:val="center"/>
        <w:rPr>
          <w:rFonts w:ascii="Garamond" w:hAnsi="Garamond"/>
        </w:rPr>
      </w:pPr>
      <w:r w:rsidRPr="00075B1A">
        <w:rPr>
          <w:rFonts w:ascii="Garamond" w:hAnsi="Garamond"/>
          <w:noProof/>
          <w:lang w:val="en-US"/>
        </w:rPr>
        <w:t xml:space="preserve"> </w:t>
      </w:r>
      <w:r w:rsidR="00EA5A7B" w:rsidRPr="00075B1A">
        <w:rPr>
          <w:rFonts w:ascii="Garamond" w:hAnsi="Garamond"/>
          <w:noProof/>
          <w:lang w:val="en-US"/>
        </w:rPr>
        <w:drawing>
          <wp:inline distT="0" distB="0" distL="0" distR="0" wp14:anchorId="3E929C32" wp14:editId="197EF3D2">
            <wp:extent cx="4546242" cy="2207260"/>
            <wp:effectExtent l="0" t="0" r="6985"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76B12" w:rsidRPr="00075B1A" w:rsidRDefault="00CB1DB3" w:rsidP="00CB1DB3">
      <w:pPr>
        <w:pStyle w:val="Caption"/>
        <w:spacing w:after="720"/>
        <w:jc w:val="center"/>
        <w:rPr>
          <w:rFonts w:ascii="Garamond" w:hAnsi="Garamond" w:cs="Times New Roman"/>
          <w:i w:val="0"/>
          <w:color w:val="auto"/>
          <w:sz w:val="22"/>
          <w:szCs w:val="22"/>
          <w:lang w:val="en-US"/>
        </w:rPr>
      </w:pPr>
      <w:r w:rsidRPr="00075B1A">
        <w:rPr>
          <w:rFonts w:ascii="Garamond" w:hAnsi="Garamond" w:cs="Times New Roman"/>
          <w:i w:val="0"/>
          <w:color w:val="auto"/>
          <w:sz w:val="22"/>
          <w:szCs w:val="22"/>
        </w:rPr>
        <w:t xml:space="preserve">Gambar </w:t>
      </w:r>
      <w:r w:rsidRPr="00075B1A">
        <w:rPr>
          <w:rFonts w:ascii="Garamond" w:hAnsi="Garamond" w:cs="Times New Roman"/>
          <w:i w:val="0"/>
          <w:color w:val="auto"/>
          <w:sz w:val="22"/>
          <w:szCs w:val="22"/>
        </w:rPr>
        <w:fldChar w:fldCharType="begin"/>
      </w:r>
      <w:r w:rsidRPr="00075B1A">
        <w:rPr>
          <w:rFonts w:ascii="Garamond" w:hAnsi="Garamond" w:cs="Times New Roman"/>
          <w:i w:val="0"/>
          <w:color w:val="auto"/>
          <w:sz w:val="22"/>
          <w:szCs w:val="22"/>
        </w:rPr>
        <w:instrText xml:space="preserve"> SEQ Gambar \* ARABIC </w:instrText>
      </w:r>
      <w:r w:rsidRPr="00075B1A">
        <w:rPr>
          <w:rFonts w:ascii="Garamond" w:hAnsi="Garamond" w:cs="Times New Roman"/>
          <w:i w:val="0"/>
          <w:color w:val="auto"/>
          <w:sz w:val="22"/>
          <w:szCs w:val="22"/>
        </w:rPr>
        <w:fldChar w:fldCharType="separate"/>
      </w:r>
      <w:r w:rsidRPr="00075B1A">
        <w:rPr>
          <w:rFonts w:ascii="Garamond" w:hAnsi="Garamond" w:cs="Times New Roman"/>
          <w:i w:val="0"/>
          <w:noProof/>
          <w:color w:val="auto"/>
          <w:sz w:val="22"/>
          <w:szCs w:val="22"/>
        </w:rPr>
        <w:t>2</w:t>
      </w:r>
      <w:r w:rsidRPr="00075B1A">
        <w:rPr>
          <w:rFonts w:ascii="Garamond" w:hAnsi="Garamond" w:cs="Times New Roman"/>
          <w:i w:val="0"/>
          <w:color w:val="auto"/>
          <w:sz w:val="22"/>
          <w:szCs w:val="22"/>
        </w:rPr>
        <w:fldChar w:fldCharType="end"/>
      </w:r>
      <w:r w:rsidRPr="00075B1A">
        <w:rPr>
          <w:rFonts w:ascii="Garamond" w:hAnsi="Garamond" w:cs="Times New Roman"/>
          <w:i w:val="0"/>
          <w:color w:val="auto"/>
          <w:sz w:val="22"/>
          <w:szCs w:val="22"/>
          <w:lang w:val="en-US"/>
        </w:rPr>
        <w:t>. Hasil Uji Kesukaan Bumbu Herbal Instan Atribut Aroma</w:t>
      </w:r>
    </w:p>
    <w:p w:rsidR="00CB1DB3" w:rsidRPr="00075B1A" w:rsidRDefault="004272AB" w:rsidP="00CB1DB3">
      <w:pPr>
        <w:keepNext/>
        <w:spacing w:before="360" w:after="120" w:line="240" w:lineRule="auto"/>
        <w:jc w:val="center"/>
        <w:rPr>
          <w:rFonts w:ascii="Garamond" w:hAnsi="Garamond"/>
        </w:rPr>
      </w:pPr>
      <w:r w:rsidRPr="00075B1A">
        <w:rPr>
          <w:rFonts w:ascii="Garamond" w:hAnsi="Garamond"/>
          <w:noProof/>
          <w:lang w:val="en-US"/>
        </w:rPr>
        <w:drawing>
          <wp:inline distT="0" distB="0" distL="0" distR="0" wp14:anchorId="1DB4BDCD" wp14:editId="39E21BFE">
            <wp:extent cx="4726305" cy="2382592"/>
            <wp:effectExtent l="0" t="0" r="1714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76B12" w:rsidRPr="00075B1A" w:rsidRDefault="00CB1DB3" w:rsidP="00CB1DB3">
      <w:pPr>
        <w:pStyle w:val="Caption"/>
        <w:jc w:val="center"/>
        <w:rPr>
          <w:rFonts w:ascii="Garamond" w:hAnsi="Garamond" w:cs="Times New Roman"/>
          <w:i w:val="0"/>
          <w:color w:val="auto"/>
          <w:sz w:val="22"/>
          <w:szCs w:val="22"/>
          <w:lang w:val="en-US"/>
        </w:rPr>
      </w:pPr>
      <w:r w:rsidRPr="00075B1A">
        <w:rPr>
          <w:rFonts w:ascii="Garamond" w:hAnsi="Garamond" w:cs="Times New Roman"/>
          <w:i w:val="0"/>
          <w:color w:val="auto"/>
          <w:sz w:val="22"/>
          <w:szCs w:val="22"/>
        </w:rPr>
        <w:t xml:space="preserve">Gambar </w:t>
      </w:r>
      <w:r w:rsidRPr="00075B1A">
        <w:rPr>
          <w:rFonts w:ascii="Garamond" w:hAnsi="Garamond" w:cs="Times New Roman"/>
          <w:i w:val="0"/>
          <w:color w:val="auto"/>
          <w:sz w:val="22"/>
          <w:szCs w:val="22"/>
        </w:rPr>
        <w:fldChar w:fldCharType="begin"/>
      </w:r>
      <w:r w:rsidRPr="00075B1A">
        <w:rPr>
          <w:rFonts w:ascii="Garamond" w:hAnsi="Garamond" w:cs="Times New Roman"/>
          <w:i w:val="0"/>
          <w:color w:val="auto"/>
          <w:sz w:val="22"/>
          <w:szCs w:val="22"/>
        </w:rPr>
        <w:instrText xml:space="preserve"> SEQ Gambar \* ARABIC </w:instrText>
      </w:r>
      <w:r w:rsidRPr="00075B1A">
        <w:rPr>
          <w:rFonts w:ascii="Garamond" w:hAnsi="Garamond" w:cs="Times New Roman"/>
          <w:i w:val="0"/>
          <w:color w:val="auto"/>
          <w:sz w:val="22"/>
          <w:szCs w:val="22"/>
        </w:rPr>
        <w:fldChar w:fldCharType="separate"/>
      </w:r>
      <w:r w:rsidRPr="00075B1A">
        <w:rPr>
          <w:rFonts w:ascii="Garamond" w:hAnsi="Garamond" w:cs="Times New Roman"/>
          <w:i w:val="0"/>
          <w:noProof/>
          <w:color w:val="auto"/>
          <w:sz w:val="22"/>
          <w:szCs w:val="22"/>
        </w:rPr>
        <w:t>3</w:t>
      </w:r>
      <w:r w:rsidRPr="00075B1A">
        <w:rPr>
          <w:rFonts w:ascii="Garamond" w:hAnsi="Garamond" w:cs="Times New Roman"/>
          <w:i w:val="0"/>
          <w:color w:val="auto"/>
          <w:sz w:val="22"/>
          <w:szCs w:val="22"/>
        </w:rPr>
        <w:fldChar w:fldCharType="end"/>
      </w:r>
      <w:r w:rsidRPr="00075B1A">
        <w:rPr>
          <w:rFonts w:ascii="Garamond" w:hAnsi="Garamond" w:cs="Times New Roman"/>
          <w:i w:val="0"/>
          <w:color w:val="auto"/>
          <w:sz w:val="22"/>
          <w:szCs w:val="22"/>
          <w:lang w:val="en-US"/>
        </w:rPr>
        <w:t>. Hasil Uji Kesukaan Bumbu Herbal Instan Atribut Rasa</w:t>
      </w:r>
    </w:p>
    <w:p w:rsidR="00776B12" w:rsidRPr="00075B1A" w:rsidRDefault="00776B12" w:rsidP="009E5603">
      <w:pPr>
        <w:spacing w:after="0" w:line="240" w:lineRule="auto"/>
        <w:jc w:val="center"/>
        <w:rPr>
          <w:rFonts w:ascii="Garamond" w:hAnsi="Garamond" w:cs="Times New Roman"/>
          <w:color w:val="000000" w:themeColor="text1"/>
          <w:lang w:val="en-US"/>
        </w:rPr>
      </w:pPr>
    </w:p>
    <w:p w:rsidR="009E5603" w:rsidRPr="00075B1A" w:rsidRDefault="009E5603" w:rsidP="004272AB">
      <w:pPr>
        <w:spacing w:before="120" w:after="0" w:line="240" w:lineRule="auto"/>
        <w:jc w:val="center"/>
        <w:rPr>
          <w:rFonts w:ascii="Garamond" w:hAnsi="Garamond" w:cs="Times New Roman"/>
          <w:color w:val="000000" w:themeColor="text1"/>
          <w:lang w:val="en-US"/>
        </w:rPr>
        <w:sectPr w:rsidR="009E5603" w:rsidRPr="00075B1A" w:rsidSect="00776B12">
          <w:type w:val="continuous"/>
          <w:pgSz w:w="11907" w:h="16839" w:code="9"/>
          <w:pgMar w:top="1440" w:right="1440" w:bottom="1440" w:left="1440" w:header="709" w:footer="709" w:gutter="0"/>
          <w:cols w:space="708"/>
          <w:docGrid w:linePitch="360"/>
        </w:sectPr>
      </w:pPr>
    </w:p>
    <w:p w:rsidR="00EC63DD" w:rsidRPr="00075B1A" w:rsidRDefault="00EC63DD" w:rsidP="00AA3DE8">
      <w:pPr>
        <w:pStyle w:val="ListParagraph"/>
        <w:numPr>
          <w:ilvl w:val="0"/>
          <w:numId w:val="1"/>
        </w:numPr>
        <w:spacing w:line="240" w:lineRule="auto"/>
        <w:rPr>
          <w:rFonts w:ascii="Garamond" w:hAnsi="Garamond" w:cs="Times New Roman"/>
          <w:b/>
          <w:color w:val="000000" w:themeColor="text1"/>
          <w:lang w:val="en-US"/>
        </w:rPr>
      </w:pPr>
      <w:r w:rsidRPr="00075B1A">
        <w:rPr>
          <w:rFonts w:ascii="Garamond" w:hAnsi="Garamond" w:cs="Times New Roman"/>
          <w:b/>
          <w:color w:val="000000" w:themeColor="text1"/>
          <w:lang w:val="en-US"/>
        </w:rPr>
        <w:lastRenderedPageBreak/>
        <w:t>KESIMPULAN</w:t>
      </w:r>
    </w:p>
    <w:p w:rsidR="007436D4" w:rsidRPr="00075B1A" w:rsidRDefault="004735B9" w:rsidP="007436D4">
      <w:pPr>
        <w:spacing w:line="240" w:lineRule="auto"/>
        <w:ind w:firstLine="450"/>
        <w:jc w:val="both"/>
        <w:rPr>
          <w:rFonts w:ascii="Garamond" w:hAnsi="Garamond" w:cs="Times New Roman"/>
          <w:color w:val="000000" w:themeColor="text1"/>
          <w:lang w:val="en-US"/>
        </w:rPr>
      </w:pPr>
      <w:r w:rsidRPr="00075B1A">
        <w:rPr>
          <w:rFonts w:ascii="Garamond" w:hAnsi="Garamond" w:cs="Times New Roman"/>
          <w:color w:val="000000" w:themeColor="text1"/>
          <w:lang w:val="en-US"/>
        </w:rPr>
        <w:t xml:space="preserve">Hasil penelitian menunjukkan bahwa </w:t>
      </w:r>
      <w:r w:rsidR="00710B62">
        <w:rPr>
          <w:rFonts w:ascii="Garamond" w:hAnsi="Garamond" w:cs="Times New Roman"/>
          <w:color w:val="000000" w:themeColor="text1"/>
          <w:lang w:val="en-US"/>
        </w:rPr>
        <w:t xml:space="preserve">penambahan garam yang lebih tinggi hingga 0,8% memperoleh penilaian </w:t>
      </w:r>
      <w:r w:rsidR="00580321">
        <w:rPr>
          <w:rFonts w:ascii="Garamond" w:hAnsi="Garamond" w:cs="Times New Roman"/>
          <w:color w:val="000000" w:themeColor="text1"/>
          <w:lang w:val="en-US"/>
        </w:rPr>
        <w:t xml:space="preserve">tertinggi oleh </w:t>
      </w:r>
      <w:r w:rsidR="00710B62">
        <w:rPr>
          <w:rFonts w:ascii="Garamond" w:hAnsi="Garamond" w:cs="Times New Roman"/>
          <w:color w:val="000000" w:themeColor="text1"/>
          <w:lang w:val="en-US"/>
        </w:rPr>
        <w:t>panelis</w:t>
      </w:r>
      <w:r w:rsidRPr="00075B1A">
        <w:rPr>
          <w:rFonts w:ascii="Garamond" w:hAnsi="Garamond" w:cs="Times New Roman"/>
          <w:color w:val="000000" w:themeColor="text1"/>
          <w:lang w:val="en-US"/>
        </w:rPr>
        <w:t xml:space="preserve">. </w:t>
      </w:r>
      <w:r w:rsidR="004E20DC" w:rsidRPr="00075B1A">
        <w:rPr>
          <w:rFonts w:ascii="Garamond" w:hAnsi="Garamond" w:cs="Times New Roman"/>
          <w:color w:val="000000" w:themeColor="text1"/>
          <w:lang w:val="en-US"/>
        </w:rPr>
        <w:t>Hasil uji sensori bumbu herbal instan pada atribut rasa dan aroma, panelis cenderung lebih menyukai perlakuan bumbu herbal instan dengan penambahan maltodekstrin 5% tween 80 1%</w:t>
      </w:r>
      <w:r w:rsidR="004C5EE3" w:rsidRPr="00075B1A">
        <w:rPr>
          <w:rFonts w:ascii="Garamond" w:hAnsi="Garamond" w:cs="Times New Roman"/>
          <w:color w:val="000000" w:themeColor="text1"/>
          <w:lang w:val="en-US"/>
        </w:rPr>
        <w:t xml:space="preserve"> dengan skor nilai atribut aroma 4,4 (netral) dan rasa 4,8 (agak suka).</w:t>
      </w:r>
    </w:p>
    <w:p w:rsidR="00B93A0D" w:rsidRDefault="00B93A0D" w:rsidP="00EC63DD">
      <w:pPr>
        <w:spacing w:after="0"/>
        <w:rPr>
          <w:rFonts w:ascii="Garamond" w:hAnsi="Garamond"/>
          <w:lang w:val="en-US"/>
        </w:rPr>
      </w:pPr>
    </w:p>
    <w:p w:rsidR="00615A3D" w:rsidRDefault="00615A3D" w:rsidP="00EC63DD">
      <w:pPr>
        <w:spacing w:after="0"/>
        <w:rPr>
          <w:rFonts w:ascii="Garamond" w:hAnsi="Garamond"/>
          <w:lang w:val="en-US"/>
        </w:rPr>
      </w:pPr>
    </w:p>
    <w:p w:rsidR="00615A3D" w:rsidRPr="00075B1A" w:rsidRDefault="00615A3D" w:rsidP="00EC63DD">
      <w:pPr>
        <w:spacing w:after="0"/>
        <w:rPr>
          <w:rFonts w:ascii="Garamond" w:hAnsi="Garamond"/>
          <w:lang w:val="en-US"/>
        </w:rPr>
      </w:pPr>
    </w:p>
    <w:p w:rsidR="00843812" w:rsidRPr="00075B1A" w:rsidRDefault="00843812" w:rsidP="00843812">
      <w:pPr>
        <w:spacing w:line="240" w:lineRule="auto"/>
        <w:rPr>
          <w:rFonts w:ascii="Garamond" w:hAnsi="Garamond" w:cs="Times New Roman"/>
          <w:b/>
          <w:color w:val="000000" w:themeColor="text1"/>
          <w:lang w:val="en-US"/>
        </w:rPr>
      </w:pPr>
      <w:r w:rsidRPr="00075B1A">
        <w:rPr>
          <w:rFonts w:ascii="Garamond" w:hAnsi="Garamond" w:cs="Times New Roman"/>
          <w:b/>
          <w:color w:val="000000" w:themeColor="text1"/>
          <w:lang w:val="en-US"/>
        </w:rPr>
        <w:t>DAFTAR PUSTAKA</w:t>
      </w:r>
    </w:p>
    <w:p w:rsidR="00843812" w:rsidRDefault="00843812" w:rsidP="00843812">
      <w:pPr>
        <w:pStyle w:val="NoSpacing"/>
        <w:spacing w:after="120"/>
        <w:rPr>
          <w:rFonts w:ascii="Garamond" w:hAnsi="Garamond" w:cs="Times New Roman"/>
        </w:rPr>
      </w:pPr>
      <w:r w:rsidRPr="00075B1A">
        <w:rPr>
          <w:rFonts w:ascii="Garamond" w:hAnsi="Garamond" w:cs="Times New Roman"/>
          <w:color w:val="000000" w:themeColor="text1"/>
        </w:rPr>
        <w:t xml:space="preserve">Arifin, Z. 2017. Karakteristik Fitokimia dan Sensori Bumbu Instan Ekstrak Daun </w:t>
      </w:r>
      <w:r w:rsidRPr="00075B1A">
        <w:rPr>
          <w:rFonts w:ascii="Garamond" w:hAnsi="Garamond" w:cs="Times New Roman"/>
          <w:i/>
          <w:color w:val="000000" w:themeColor="text1"/>
        </w:rPr>
        <w:t>San</w:t>
      </w:r>
      <w:r w:rsidR="00A32529">
        <w:rPr>
          <w:rFonts w:ascii="Garamond" w:hAnsi="Garamond" w:cs="Times New Roman"/>
          <w:i/>
          <w:color w:val="000000" w:themeColor="text1"/>
          <w:lang w:val="en-US"/>
        </w:rPr>
        <w:t>-</w:t>
      </w:r>
      <w:r w:rsidRPr="00075B1A">
        <w:rPr>
          <w:rFonts w:ascii="Garamond" w:hAnsi="Garamond" w:cs="Times New Roman"/>
          <w:i/>
          <w:color w:val="000000" w:themeColor="text1"/>
        </w:rPr>
        <w:t>sakng</w:t>
      </w:r>
      <w:r w:rsidRPr="00075B1A">
        <w:rPr>
          <w:rFonts w:ascii="Garamond" w:hAnsi="Garamond" w:cs="Times New Roman"/>
          <w:color w:val="000000" w:themeColor="text1"/>
        </w:rPr>
        <w:t xml:space="preserve"> (</w:t>
      </w:r>
      <w:r w:rsidRPr="00075B1A">
        <w:rPr>
          <w:rFonts w:ascii="Garamond" w:hAnsi="Garamond" w:cs="Times New Roman"/>
          <w:i/>
          <w:color w:val="000000" w:themeColor="text1"/>
        </w:rPr>
        <w:t>Albertisia papuana</w:t>
      </w:r>
      <w:r w:rsidRPr="00075B1A">
        <w:rPr>
          <w:rFonts w:ascii="Garamond" w:hAnsi="Garamond" w:cs="Times New Roman"/>
          <w:color w:val="000000" w:themeColor="text1"/>
        </w:rPr>
        <w:t xml:space="preserve"> Becc.) dengan Penambahan Maltodekstrin dan 0,6% </w:t>
      </w:r>
      <w:r w:rsidR="00BE42A1">
        <w:rPr>
          <w:rFonts w:ascii="Garamond" w:hAnsi="Garamond" w:cs="Times New Roman"/>
          <w:color w:val="000000" w:themeColor="text1"/>
        </w:rPr>
        <w:t>Garam</w:t>
      </w:r>
      <w:r w:rsidRPr="00075B1A">
        <w:rPr>
          <w:rFonts w:ascii="Garamond" w:hAnsi="Garamond" w:cs="Times New Roman"/>
          <w:color w:val="000000" w:themeColor="text1"/>
        </w:rPr>
        <w:t xml:space="preserve"> pada Proses Pengeringan</w:t>
      </w:r>
      <w:r w:rsidR="00A32529">
        <w:rPr>
          <w:rFonts w:ascii="Garamond" w:hAnsi="Garamond" w:cs="Times New Roman"/>
        </w:rPr>
        <w:t xml:space="preserve">. </w:t>
      </w:r>
      <w:r w:rsidRPr="00075B1A">
        <w:rPr>
          <w:rFonts w:ascii="Garamond" w:hAnsi="Garamond" w:cs="Times New Roman"/>
        </w:rPr>
        <w:t>S</w:t>
      </w:r>
      <w:r w:rsidRPr="00075B1A">
        <w:rPr>
          <w:rFonts w:ascii="Garamond" w:hAnsi="Garamond" w:cs="Times New Roman"/>
          <w:lang w:val="en-US"/>
        </w:rPr>
        <w:t>KRIPSI</w:t>
      </w:r>
      <w:r w:rsidRPr="00075B1A">
        <w:rPr>
          <w:rFonts w:ascii="Garamond" w:hAnsi="Garamond" w:cs="Times New Roman"/>
        </w:rPr>
        <w:t xml:space="preserve">. </w:t>
      </w:r>
      <w:r w:rsidRPr="00075B1A">
        <w:rPr>
          <w:rFonts w:ascii="Garamond" w:hAnsi="Garamond" w:cs="Times New Roman"/>
          <w:lang w:val="en-US"/>
        </w:rPr>
        <w:t xml:space="preserve">Fakultas Pertanian </w:t>
      </w:r>
      <w:r w:rsidRPr="00075B1A">
        <w:rPr>
          <w:rFonts w:ascii="Garamond" w:hAnsi="Garamond" w:cs="Times New Roman"/>
        </w:rPr>
        <w:t>Universitas Tanjungpura Pontianak.</w:t>
      </w:r>
    </w:p>
    <w:p w:rsidR="007436D4" w:rsidRPr="007436D4" w:rsidRDefault="007436D4" w:rsidP="007436D4">
      <w:pPr>
        <w:pStyle w:val="NoSpacing"/>
        <w:spacing w:after="120"/>
        <w:ind w:left="360" w:hanging="360"/>
        <w:rPr>
          <w:rFonts w:ascii="Garamond" w:hAnsi="Garamond" w:cs="Times New Roman"/>
        </w:rPr>
      </w:pPr>
      <w:r w:rsidRPr="007436D4">
        <w:rPr>
          <w:rFonts w:ascii="Garamond" w:hAnsi="Garamond" w:cs="Times New Roman"/>
        </w:rPr>
        <w:t xml:space="preserve">Ault, A. 2004. Products of Chemistry. The Monososodium Glutamate Story: The </w:t>
      </w:r>
      <w:r w:rsidRPr="007436D4">
        <w:rPr>
          <w:rFonts w:ascii="Garamond" w:hAnsi="Garamond" w:cs="Times New Roman"/>
        </w:rPr>
        <w:lastRenderedPageBreak/>
        <w:t>Commerial Production of MSG and Other Amino Acids. Journal of Chemical Education. Vol.81 No.3.</w:t>
      </w:r>
    </w:p>
    <w:p w:rsidR="005961EE" w:rsidRPr="00075B1A" w:rsidRDefault="005961EE" w:rsidP="005961EE">
      <w:pPr>
        <w:pStyle w:val="NoSpacing"/>
        <w:spacing w:after="120"/>
        <w:rPr>
          <w:rFonts w:ascii="Garamond" w:hAnsi="Garamond" w:cs="Times New Roman"/>
          <w:lang w:val="en-US"/>
        </w:rPr>
      </w:pPr>
      <w:r w:rsidRPr="00075B1A">
        <w:rPr>
          <w:rFonts w:ascii="Garamond" w:hAnsi="Garamond" w:cs="Times New Roman"/>
          <w:lang w:val="en-US"/>
        </w:rPr>
        <w:t xml:space="preserve">Astuti, YP. 2009. Maltodekstrin. [Online]. </w:t>
      </w:r>
      <w:hyperlink r:id="rId14" w:history="1">
        <w:r w:rsidRPr="00075B1A">
          <w:rPr>
            <w:rStyle w:val="Hyperlink"/>
            <w:rFonts w:ascii="Garamond" w:hAnsi="Garamond" w:cs="Times New Roman"/>
            <w:color w:val="auto"/>
            <w:u w:val="none"/>
            <w:lang w:val="en-US"/>
          </w:rPr>
          <w:t>www.empuz.wordpress.com</w:t>
        </w:r>
      </w:hyperlink>
      <w:r w:rsidRPr="00075B1A">
        <w:rPr>
          <w:rFonts w:ascii="Garamond" w:hAnsi="Garamond" w:cs="Times New Roman"/>
          <w:lang w:val="en-US"/>
        </w:rPr>
        <w:t>. (Diakses 18 Februari 2019).</w:t>
      </w:r>
    </w:p>
    <w:p w:rsidR="00262548" w:rsidRPr="00075B1A" w:rsidRDefault="00262548" w:rsidP="00262548">
      <w:pPr>
        <w:pStyle w:val="NoSpacing"/>
        <w:spacing w:after="160"/>
        <w:rPr>
          <w:rFonts w:ascii="Garamond" w:hAnsi="Garamond" w:cs="Times New Roman"/>
        </w:rPr>
      </w:pPr>
      <w:r w:rsidRPr="00075B1A">
        <w:rPr>
          <w:rFonts w:ascii="Garamond" w:hAnsi="Garamond" w:cs="Times New Roman"/>
        </w:rPr>
        <w:t xml:space="preserve">Bahri, S.S., dan Rosli, W.W. 2016. Effect of oyster mushroom (Pleurotus sajor-caju) addition on the nutritional composition and sensory evaluation of herbal seasoning. </w:t>
      </w:r>
      <w:r w:rsidRPr="00075B1A">
        <w:rPr>
          <w:rFonts w:ascii="Garamond" w:hAnsi="Garamond" w:cs="Times New Roman"/>
          <w:i/>
        </w:rPr>
        <w:t>International Food Research Journal</w:t>
      </w:r>
      <w:r w:rsidRPr="00075B1A">
        <w:rPr>
          <w:rFonts w:ascii="Garamond" w:hAnsi="Garamond" w:cs="Times New Roman"/>
        </w:rPr>
        <w:t xml:space="preserve"> </w:t>
      </w:r>
      <w:r w:rsidRPr="00075B1A">
        <w:rPr>
          <w:rFonts w:ascii="Garamond" w:hAnsi="Garamond" w:cs="Times New Roman"/>
          <w:i/>
        </w:rPr>
        <w:t>23(1): 262-268 (2016)</w:t>
      </w:r>
      <w:r w:rsidRPr="00075B1A">
        <w:rPr>
          <w:rFonts w:ascii="Garamond" w:hAnsi="Garamond" w:cs="Times New Roman"/>
        </w:rPr>
        <w:t>.</w:t>
      </w:r>
    </w:p>
    <w:p w:rsidR="00843812" w:rsidRPr="00075B1A" w:rsidRDefault="00843812" w:rsidP="00843812">
      <w:pPr>
        <w:pStyle w:val="NoSpacing"/>
        <w:spacing w:after="120"/>
        <w:rPr>
          <w:rFonts w:ascii="Garamond" w:hAnsi="Garamond" w:cs="Times New Roman"/>
        </w:rPr>
      </w:pPr>
      <w:r w:rsidRPr="00075B1A">
        <w:rPr>
          <w:rFonts w:ascii="Garamond" w:hAnsi="Garamond" w:cs="Times New Roman"/>
        </w:rPr>
        <w:t>Febrianto, A,. Kumalaningsih, S,. dan Aswari, A. W,. 2012. Process Engineering of Drying Milk Powder With Foam mat drying Method, A Study of the Effect of the Concentration and Types of Filler. J. Bas Appl. Sci. Res 2(4)388-3592.</w:t>
      </w:r>
    </w:p>
    <w:p w:rsidR="00843812" w:rsidRDefault="00843812" w:rsidP="00843812">
      <w:pPr>
        <w:pStyle w:val="NoSpacing"/>
        <w:spacing w:after="120"/>
        <w:rPr>
          <w:rFonts w:ascii="Garamond" w:hAnsi="Garamond" w:cs="Times New Roman"/>
        </w:rPr>
      </w:pPr>
      <w:r w:rsidRPr="00075B1A">
        <w:rPr>
          <w:rFonts w:ascii="Garamond" w:hAnsi="Garamond" w:cs="Times New Roman"/>
        </w:rPr>
        <w:t>Gobel, R.A. 2012. Studi Pembuatan Bumbu Inti Sambal Kering. [SKRIPSI]. Universitas Hasanuddin Makassar.</w:t>
      </w:r>
    </w:p>
    <w:p w:rsidR="00075B1A" w:rsidRDefault="00075B1A" w:rsidP="00843812">
      <w:pPr>
        <w:pStyle w:val="NoSpacing"/>
        <w:spacing w:after="120"/>
        <w:rPr>
          <w:rFonts w:ascii="Garamond" w:hAnsi="Garamond" w:cs="Times New Roman"/>
          <w:lang w:val="en-US"/>
        </w:rPr>
      </w:pPr>
      <w:proofErr w:type="gramStart"/>
      <w:r>
        <w:rPr>
          <w:rFonts w:ascii="Garamond" w:hAnsi="Garamond" w:cs="Times New Roman"/>
          <w:lang w:val="en-US"/>
        </w:rPr>
        <w:t>Hakim,L.</w:t>
      </w:r>
      <w:proofErr w:type="gramEnd"/>
      <w:r>
        <w:rPr>
          <w:rFonts w:ascii="Garamond" w:hAnsi="Garamond" w:cs="Times New Roman"/>
          <w:lang w:val="en-US"/>
        </w:rPr>
        <w:t xml:space="preserve"> 2015. Rempah dan Herba Kebun-Pekarangan Rumah </w:t>
      </w:r>
      <w:proofErr w:type="gramStart"/>
      <w:r>
        <w:rPr>
          <w:rFonts w:ascii="Garamond" w:hAnsi="Garamond" w:cs="Times New Roman"/>
          <w:lang w:val="en-US"/>
        </w:rPr>
        <w:t>Masyarakat :</w:t>
      </w:r>
      <w:proofErr w:type="gramEnd"/>
      <w:r>
        <w:rPr>
          <w:rFonts w:ascii="Garamond" w:hAnsi="Garamond" w:cs="Times New Roman"/>
          <w:lang w:val="en-US"/>
        </w:rPr>
        <w:t xml:space="preserve"> Keragaman Sumber Fitofarmaka dan Wisata Kesehatan-Kebugaran. Diandra Pustaka Indonesia. Yogyakarta.</w:t>
      </w:r>
    </w:p>
    <w:p w:rsidR="00615A3D" w:rsidRPr="00075B1A" w:rsidRDefault="00615A3D" w:rsidP="00843812">
      <w:pPr>
        <w:pStyle w:val="NoSpacing"/>
        <w:spacing w:after="120"/>
        <w:rPr>
          <w:rFonts w:ascii="Garamond" w:hAnsi="Garamond" w:cs="Times New Roman"/>
          <w:lang w:val="en-US"/>
        </w:rPr>
      </w:pPr>
      <w:r w:rsidRPr="00162443">
        <w:rPr>
          <w:rFonts w:ascii="Garamond" w:hAnsi="Garamond"/>
        </w:rPr>
        <w:t>Hanafiah, K.A. 2003. Rancangan Percobaan Teori dan Aplikasi. Raja Grafindo Persada. Jakarta.</w:t>
      </w:r>
    </w:p>
    <w:p w:rsidR="00E27B0F" w:rsidRPr="00075B1A" w:rsidRDefault="00E27B0F" w:rsidP="00E27B0F">
      <w:pPr>
        <w:pStyle w:val="NoSpacing"/>
        <w:spacing w:after="120"/>
        <w:rPr>
          <w:rFonts w:ascii="Garamond" w:hAnsi="Garamond" w:cs="Times New Roman"/>
        </w:rPr>
      </w:pPr>
      <w:r w:rsidRPr="00075B1A">
        <w:rPr>
          <w:rFonts w:ascii="Garamond" w:hAnsi="Garamond" w:cs="Times New Roman"/>
        </w:rPr>
        <w:t>Lusiana, H., Irwandi, T.T. dan Suparto, I. H. 2013. Uji Anti Plasodium Senyawa Alkaloid dari Albertisi</w:t>
      </w:r>
      <w:r w:rsidR="00615A3D">
        <w:rPr>
          <w:rFonts w:ascii="Garamond" w:hAnsi="Garamond" w:cs="Times New Roman"/>
        </w:rPr>
        <w:t>a papuana Becc. Prosiding SNKTI.</w:t>
      </w:r>
      <w:r w:rsidRPr="00075B1A">
        <w:rPr>
          <w:rFonts w:ascii="Garamond" w:hAnsi="Garamond" w:cs="Times New Roman"/>
        </w:rPr>
        <w:t>Vol.1 hal-75-78 ISSN: 2088 -9828.</w:t>
      </w:r>
    </w:p>
    <w:p w:rsidR="00E27B0F" w:rsidRPr="00075B1A" w:rsidRDefault="00E27B0F" w:rsidP="00E27B0F">
      <w:pPr>
        <w:pStyle w:val="NoSpacing"/>
        <w:spacing w:after="120"/>
        <w:rPr>
          <w:rFonts w:ascii="Garamond" w:hAnsi="Garamond" w:cs="Times New Roman"/>
        </w:rPr>
      </w:pPr>
      <w:r w:rsidRPr="00075B1A">
        <w:rPr>
          <w:rFonts w:ascii="Garamond" w:hAnsi="Garamond" w:cs="Times New Roman"/>
        </w:rPr>
        <w:t>Mayasari, E., Oke A.L., Satrijo, S., Maria, U. 2017. Pembuatan Bumbu Instan dari Ekstrak Daun San-sakng (Albertisia papuana Becc.) sebagai Alternatif Penyedap Alami. Prosiding PIPT Universitas Tanjungpura.</w:t>
      </w:r>
    </w:p>
    <w:p w:rsidR="005961EE" w:rsidRDefault="005961EE" w:rsidP="00E27B0F">
      <w:pPr>
        <w:pStyle w:val="NoSpacing"/>
        <w:spacing w:after="120"/>
        <w:rPr>
          <w:rFonts w:ascii="Garamond" w:hAnsi="Garamond" w:cs="Times New Roman"/>
          <w:lang w:val="en-US"/>
        </w:rPr>
      </w:pPr>
      <w:r w:rsidRPr="00075B1A">
        <w:rPr>
          <w:rFonts w:ascii="Garamond" w:hAnsi="Garamond" w:cs="Times New Roman"/>
        </w:rPr>
        <w:t xml:space="preserve">Rowe, R.C., Sheskey, P.J. dan Owen, S. C. 2009. </w:t>
      </w:r>
      <w:r w:rsidRPr="00075B1A">
        <w:rPr>
          <w:rFonts w:ascii="Garamond" w:hAnsi="Garamond" w:cs="Times New Roman"/>
          <w:i/>
        </w:rPr>
        <w:t>Handbook of Pharmaceutical Exipient (6th edition)</w:t>
      </w:r>
      <w:r w:rsidR="00710B62">
        <w:rPr>
          <w:rFonts w:ascii="Garamond" w:hAnsi="Garamond" w:cs="Times New Roman"/>
        </w:rPr>
        <w:t xml:space="preserve">. American </w:t>
      </w:r>
      <w:r w:rsidRPr="00075B1A">
        <w:rPr>
          <w:rFonts w:ascii="Garamond" w:hAnsi="Garamond" w:cs="Times New Roman"/>
        </w:rPr>
        <w:t>Pharmaceutical Association</w:t>
      </w:r>
      <w:r w:rsidRPr="00075B1A">
        <w:rPr>
          <w:rFonts w:ascii="Garamond" w:hAnsi="Garamond" w:cs="Times New Roman"/>
          <w:lang w:val="en-US"/>
        </w:rPr>
        <w:t>.</w:t>
      </w:r>
      <w:r w:rsidR="00710B62">
        <w:rPr>
          <w:rFonts w:ascii="Garamond" w:hAnsi="Garamond" w:cs="Times New Roman"/>
          <w:lang w:val="en-US"/>
        </w:rPr>
        <w:t xml:space="preserve"> </w:t>
      </w:r>
      <w:r w:rsidR="00710B62" w:rsidRPr="00075B1A">
        <w:rPr>
          <w:rFonts w:ascii="Garamond" w:hAnsi="Garamond" w:cs="Times New Roman"/>
        </w:rPr>
        <w:t>USA</w:t>
      </w:r>
      <w:r w:rsidR="00580321">
        <w:rPr>
          <w:rFonts w:ascii="Garamond" w:hAnsi="Garamond" w:cs="Times New Roman"/>
          <w:lang w:val="en-US"/>
        </w:rPr>
        <w:t>.</w:t>
      </w:r>
    </w:p>
    <w:p w:rsidR="00580321" w:rsidRPr="00580321" w:rsidRDefault="00580321" w:rsidP="00580321">
      <w:pPr>
        <w:pStyle w:val="NoSpacing"/>
        <w:spacing w:after="120"/>
        <w:rPr>
          <w:rFonts w:ascii="Garamond" w:hAnsi="Garamond" w:cs="Times New Roman"/>
          <w:lang w:val="en-US"/>
        </w:rPr>
      </w:pPr>
      <w:r w:rsidRPr="00580321">
        <w:rPr>
          <w:rFonts w:ascii="Garamond" w:hAnsi="Garamond" w:cs="Times New Roman"/>
          <w:lang w:val="en-US"/>
        </w:rPr>
        <w:t>Suprapti, L. 2000. Membuat</w:t>
      </w:r>
      <w:r>
        <w:rPr>
          <w:rFonts w:ascii="Garamond" w:hAnsi="Garamond" w:cs="Times New Roman"/>
          <w:lang w:val="en-US"/>
        </w:rPr>
        <w:t xml:space="preserve"> Saos Tomat. Trubus Agrisarana. </w:t>
      </w:r>
      <w:r w:rsidRPr="00580321">
        <w:rPr>
          <w:rFonts w:ascii="Garamond" w:hAnsi="Garamond" w:cs="Times New Roman"/>
          <w:lang w:val="en-US"/>
        </w:rPr>
        <w:t>Jakarta.</w:t>
      </w:r>
    </w:p>
    <w:p w:rsidR="00710B62" w:rsidRPr="00075B1A" w:rsidRDefault="00710B62" w:rsidP="00E27B0F">
      <w:pPr>
        <w:pStyle w:val="NoSpacing"/>
        <w:spacing w:after="120"/>
        <w:rPr>
          <w:rFonts w:ascii="Garamond" w:hAnsi="Garamond" w:cs="Times New Roman"/>
          <w:lang w:val="en-US"/>
        </w:rPr>
      </w:pPr>
      <w:r w:rsidRPr="00710B62">
        <w:rPr>
          <w:rFonts w:ascii="Garamond" w:hAnsi="Garamond" w:cs="Times New Roman"/>
          <w:lang w:val="en-US"/>
        </w:rPr>
        <w:t>Wibowo, S. 1995. Bu</w:t>
      </w:r>
      <w:r w:rsidR="007436D4">
        <w:rPr>
          <w:rFonts w:ascii="Garamond" w:hAnsi="Garamond" w:cs="Times New Roman"/>
          <w:lang w:val="en-US"/>
        </w:rPr>
        <w:t xml:space="preserve">didaya Bawang. Penebar Swadaya. </w:t>
      </w:r>
      <w:r w:rsidRPr="00710B62">
        <w:rPr>
          <w:rFonts w:ascii="Garamond" w:hAnsi="Garamond" w:cs="Times New Roman"/>
          <w:lang w:val="en-US"/>
        </w:rPr>
        <w:t>Jakarta.</w:t>
      </w:r>
    </w:p>
    <w:p w:rsidR="005961EE" w:rsidRPr="007436D4" w:rsidRDefault="005961EE" w:rsidP="007436D4">
      <w:pPr>
        <w:pStyle w:val="NoSpacing"/>
        <w:spacing w:after="120"/>
        <w:rPr>
          <w:rFonts w:ascii="Garamond" w:hAnsi="Garamond" w:cs="Times New Roman"/>
          <w:i/>
        </w:rPr>
        <w:sectPr w:rsidR="005961EE" w:rsidRPr="007436D4" w:rsidSect="00EC63DD">
          <w:type w:val="continuous"/>
          <w:pgSz w:w="11907" w:h="16839" w:code="9"/>
          <w:pgMar w:top="1440" w:right="1440" w:bottom="1440" w:left="1440" w:header="709" w:footer="709" w:gutter="0"/>
          <w:cols w:num="2" w:space="708"/>
          <w:docGrid w:linePitch="360"/>
        </w:sectPr>
      </w:pPr>
      <w:r w:rsidRPr="00075B1A">
        <w:rPr>
          <w:rFonts w:ascii="Garamond" w:hAnsi="Garamond" w:cs="Times New Roman"/>
        </w:rPr>
        <w:t xml:space="preserve">Yamaguchi, S., 1998. </w:t>
      </w:r>
      <w:r w:rsidRPr="00075B1A">
        <w:rPr>
          <w:rFonts w:ascii="Garamond" w:hAnsi="Garamond" w:cs="Times New Roman"/>
          <w:i/>
        </w:rPr>
        <w:t xml:space="preserve">Basic Properties </w:t>
      </w:r>
      <w:r w:rsidR="007436D4">
        <w:rPr>
          <w:rFonts w:ascii="Garamond" w:hAnsi="Garamond" w:cs="Times New Roman"/>
          <w:i/>
        </w:rPr>
        <w:t xml:space="preserve">of Umami and its Effect on </w:t>
      </w:r>
      <w:r w:rsidR="007436D4" w:rsidRPr="007436D4">
        <w:rPr>
          <w:rFonts w:ascii="Garamond" w:hAnsi="Garamond" w:cs="Times New Roman"/>
          <w:i/>
        </w:rPr>
        <w:t>Food Flavour. Food Review International</w:t>
      </w:r>
      <w:r w:rsidR="007436D4">
        <w:rPr>
          <w:rFonts w:ascii="Garamond" w:hAnsi="Garamond" w:cs="Times New Roman"/>
          <w:i/>
        </w:rPr>
        <w:t xml:space="preserve"> Special Issue on Umami, 14 (2 </w:t>
      </w:r>
      <w:r w:rsidR="007436D4">
        <w:rPr>
          <w:rFonts w:ascii="Garamond" w:hAnsi="Garamond" w:cs="Times New Roman"/>
          <w:i/>
          <w:lang w:val="en-US"/>
        </w:rPr>
        <w:t>&amp;</w:t>
      </w:r>
      <w:r w:rsidR="007436D4" w:rsidRPr="007436D4">
        <w:rPr>
          <w:rFonts w:ascii="Garamond" w:hAnsi="Garamond" w:cs="Times New Roman"/>
          <w:i/>
        </w:rPr>
        <w:t xml:space="preserve"> 3). 139-176.</w:t>
      </w:r>
    </w:p>
    <w:p w:rsidR="004F10FB" w:rsidRPr="00075B1A" w:rsidRDefault="004F10FB" w:rsidP="00710B62">
      <w:pPr>
        <w:autoSpaceDE w:val="0"/>
        <w:autoSpaceDN w:val="0"/>
        <w:adjustRightInd w:val="0"/>
        <w:spacing w:after="0" w:line="240" w:lineRule="auto"/>
        <w:rPr>
          <w:rFonts w:ascii="Garamond" w:hAnsi="Garamond" w:cs="Times New Roman"/>
          <w:lang w:val="en-US"/>
        </w:rPr>
      </w:pPr>
    </w:p>
    <w:sectPr w:rsidR="004F10FB" w:rsidRPr="00075B1A" w:rsidSect="004F10FB">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D37" w:rsidRDefault="00EE7D37">
      <w:pPr>
        <w:spacing w:after="0" w:line="240" w:lineRule="auto"/>
      </w:pPr>
      <w:r>
        <w:separator/>
      </w:r>
    </w:p>
  </w:endnote>
  <w:endnote w:type="continuationSeparator" w:id="0">
    <w:p w:rsidR="00EE7D37" w:rsidRDefault="00EE7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12">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101223"/>
      <w:docPartObj>
        <w:docPartGallery w:val="Page Numbers (Bottom of Page)"/>
        <w:docPartUnique/>
      </w:docPartObj>
    </w:sdtPr>
    <w:sdtEndPr>
      <w:rPr>
        <w:noProof/>
      </w:rPr>
    </w:sdtEndPr>
    <w:sdtContent>
      <w:p w:rsidR="00FE11BD" w:rsidRDefault="00FE11BD">
        <w:pPr>
          <w:pStyle w:val="Footer"/>
          <w:jc w:val="center"/>
        </w:pPr>
        <w:r>
          <w:fldChar w:fldCharType="begin"/>
        </w:r>
        <w:r>
          <w:instrText xml:space="preserve"> PAGE   \* MERGEFORMAT </w:instrText>
        </w:r>
        <w:r>
          <w:fldChar w:fldCharType="separate"/>
        </w:r>
        <w:r w:rsidR="00210CEB">
          <w:rPr>
            <w:noProof/>
          </w:rPr>
          <w:t>6</w:t>
        </w:r>
        <w:r>
          <w:rPr>
            <w:noProof/>
          </w:rPr>
          <w:fldChar w:fldCharType="end"/>
        </w:r>
      </w:p>
    </w:sdtContent>
  </w:sdt>
  <w:p w:rsidR="00FE11BD" w:rsidRDefault="00FE11B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1BD" w:rsidRDefault="00FE11BD">
    <w:pPr>
      <w:pStyle w:val="Footer"/>
      <w:jc w:val="center"/>
    </w:pPr>
  </w:p>
  <w:p w:rsidR="00FE11BD" w:rsidRPr="00493435" w:rsidRDefault="00FE11BD" w:rsidP="007E63EF">
    <w:pPr>
      <w:pStyle w:val="Footer"/>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D37" w:rsidRDefault="00EE7D37">
      <w:pPr>
        <w:spacing w:after="0" w:line="240" w:lineRule="auto"/>
      </w:pPr>
      <w:r>
        <w:separator/>
      </w:r>
    </w:p>
  </w:footnote>
  <w:footnote w:type="continuationSeparator" w:id="0">
    <w:p w:rsidR="00EE7D37" w:rsidRDefault="00EE7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1BD" w:rsidRDefault="00FE11BD">
    <w:pPr>
      <w:pStyle w:val="Header"/>
      <w:jc w:val="right"/>
    </w:pPr>
  </w:p>
  <w:p w:rsidR="00FE11BD" w:rsidRDefault="00FE11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221E7"/>
    <w:multiLevelType w:val="multilevel"/>
    <w:tmpl w:val="C9F69BD8"/>
    <w:lvl w:ilvl="0">
      <w:start w:val="1"/>
      <w:numFmt w:val="decimal"/>
      <w:lvlText w:val="%1."/>
      <w:lvlJc w:val="left"/>
      <w:pPr>
        <w:ind w:left="360" w:hanging="360"/>
      </w:pPr>
      <w:rPr>
        <w:rFonts w:hint="default"/>
        <w:sz w:val="24"/>
        <w:szCs w:val="24"/>
      </w:rPr>
    </w:lvl>
    <w:lvl w:ilvl="1">
      <w:start w:val="9"/>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2C933C9B"/>
    <w:multiLevelType w:val="hybridMultilevel"/>
    <w:tmpl w:val="6DFCEF20"/>
    <w:lvl w:ilvl="0" w:tplc="4EA80B08">
      <w:start w:val="1"/>
      <w:numFmt w:val="decimal"/>
      <w:lvlText w:val="2.%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FE610F"/>
    <w:multiLevelType w:val="hybridMultilevel"/>
    <w:tmpl w:val="7D00EFE6"/>
    <w:lvl w:ilvl="0" w:tplc="F8BE33E6">
      <w:start w:val="1"/>
      <w:numFmt w:val="decimal"/>
      <w:lvlText w:val="%1)"/>
      <w:lvlJc w:val="left"/>
      <w:pPr>
        <w:ind w:left="927" w:hanging="360"/>
      </w:pPr>
      <w:rPr>
        <w:rFonts w:hint="default"/>
        <w:vertAlign w:val="superscrip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1744ECB"/>
    <w:multiLevelType w:val="hybridMultilevel"/>
    <w:tmpl w:val="581208D8"/>
    <w:lvl w:ilvl="0" w:tplc="A120ED78">
      <w:start w:val="1"/>
      <w:numFmt w:val="decimal"/>
      <w:lvlText w:val="%1)"/>
      <w:lvlJc w:val="left"/>
      <w:pPr>
        <w:ind w:left="3196" w:hanging="360"/>
      </w:pPr>
      <w:rPr>
        <w:rFonts w:hint="default"/>
        <w:sz w:val="20"/>
        <w:szCs w:val="20"/>
        <w:vertAlign w:val="superscript"/>
      </w:rPr>
    </w:lvl>
    <w:lvl w:ilvl="1" w:tplc="04210019" w:tentative="1">
      <w:start w:val="1"/>
      <w:numFmt w:val="lowerLetter"/>
      <w:lvlText w:val="%2."/>
      <w:lvlJc w:val="left"/>
      <w:pPr>
        <w:ind w:left="3916" w:hanging="360"/>
      </w:pPr>
    </w:lvl>
    <w:lvl w:ilvl="2" w:tplc="0421001B" w:tentative="1">
      <w:start w:val="1"/>
      <w:numFmt w:val="lowerRoman"/>
      <w:lvlText w:val="%3."/>
      <w:lvlJc w:val="right"/>
      <w:pPr>
        <w:ind w:left="4636" w:hanging="180"/>
      </w:pPr>
    </w:lvl>
    <w:lvl w:ilvl="3" w:tplc="0421000F" w:tentative="1">
      <w:start w:val="1"/>
      <w:numFmt w:val="decimal"/>
      <w:lvlText w:val="%4."/>
      <w:lvlJc w:val="left"/>
      <w:pPr>
        <w:ind w:left="5356" w:hanging="360"/>
      </w:pPr>
    </w:lvl>
    <w:lvl w:ilvl="4" w:tplc="04210019" w:tentative="1">
      <w:start w:val="1"/>
      <w:numFmt w:val="lowerLetter"/>
      <w:lvlText w:val="%5."/>
      <w:lvlJc w:val="left"/>
      <w:pPr>
        <w:ind w:left="6076" w:hanging="360"/>
      </w:pPr>
    </w:lvl>
    <w:lvl w:ilvl="5" w:tplc="0421001B" w:tentative="1">
      <w:start w:val="1"/>
      <w:numFmt w:val="lowerRoman"/>
      <w:lvlText w:val="%6."/>
      <w:lvlJc w:val="right"/>
      <w:pPr>
        <w:ind w:left="6796" w:hanging="180"/>
      </w:pPr>
    </w:lvl>
    <w:lvl w:ilvl="6" w:tplc="0421000F" w:tentative="1">
      <w:start w:val="1"/>
      <w:numFmt w:val="decimal"/>
      <w:lvlText w:val="%7."/>
      <w:lvlJc w:val="left"/>
      <w:pPr>
        <w:ind w:left="7516" w:hanging="360"/>
      </w:pPr>
    </w:lvl>
    <w:lvl w:ilvl="7" w:tplc="04210019" w:tentative="1">
      <w:start w:val="1"/>
      <w:numFmt w:val="lowerLetter"/>
      <w:lvlText w:val="%8."/>
      <w:lvlJc w:val="left"/>
      <w:pPr>
        <w:ind w:left="8236" w:hanging="360"/>
      </w:pPr>
    </w:lvl>
    <w:lvl w:ilvl="8" w:tplc="0421001B" w:tentative="1">
      <w:start w:val="1"/>
      <w:numFmt w:val="lowerRoman"/>
      <w:lvlText w:val="%9."/>
      <w:lvlJc w:val="right"/>
      <w:pPr>
        <w:ind w:left="8956" w:hanging="180"/>
      </w:pPr>
    </w:lvl>
  </w:abstractNum>
  <w:abstractNum w:abstractNumId="4" w15:restartNumberingAfterBreak="0">
    <w:nsid w:val="76AB43CC"/>
    <w:multiLevelType w:val="hybridMultilevel"/>
    <w:tmpl w:val="4FA82EDA"/>
    <w:lvl w:ilvl="0" w:tplc="4EA80B08">
      <w:start w:val="1"/>
      <w:numFmt w:val="decimal"/>
      <w:lvlText w:val="2.%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6B"/>
    <w:rsid w:val="000002F1"/>
    <w:rsid w:val="00000E92"/>
    <w:rsid w:val="000311CF"/>
    <w:rsid w:val="000451E4"/>
    <w:rsid w:val="00075B1A"/>
    <w:rsid w:val="00080BB2"/>
    <w:rsid w:val="000A154A"/>
    <w:rsid w:val="000A5690"/>
    <w:rsid w:val="000B3730"/>
    <w:rsid w:val="000C164D"/>
    <w:rsid w:val="000D38F7"/>
    <w:rsid w:val="000E3F38"/>
    <w:rsid w:val="0010648D"/>
    <w:rsid w:val="00162C52"/>
    <w:rsid w:val="001812E5"/>
    <w:rsid w:val="001846E3"/>
    <w:rsid w:val="00194989"/>
    <w:rsid w:val="001A08EC"/>
    <w:rsid w:val="001B7FD7"/>
    <w:rsid w:val="001D4A79"/>
    <w:rsid w:val="001D7C03"/>
    <w:rsid w:val="00205375"/>
    <w:rsid w:val="00210CEB"/>
    <w:rsid w:val="00225438"/>
    <w:rsid w:val="0023744B"/>
    <w:rsid w:val="0024380E"/>
    <w:rsid w:val="00262548"/>
    <w:rsid w:val="00276BF2"/>
    <w:rsid w:val="002A72D5"/>
    <w:rsid w:val="002C605C"/>
    <w:rsid w:val="002E4D82"/>
    <w:rsid w:val="002F230C"/>
    <w:rsid w:val="002F36F1"/>
    <w:rsid w:val="002F51D3"/>
    <w:rsid w:val="003238AA"/>
    <w:rsid w:val="00325E7F"/>
    <w:rsid w:val="00395477"/>
    <w:rsid w:val="003B6BDA"/>
    <w:rsid w:val="003D766B"/>
    <w:rsid w:val="00410D5B"/>
    <w:rsid w:val="004272AB"/>
    <w:rsid w:val="00432743"/>
    <w:rsid w:val="004735B9"/>
    <w:rsid w:val="00487BF2"/>
    <w:rsid w:val="004B331B"/>
    <w:rsid w:val="004C5EE3"/>
    <w:rsid w:val="004D71B3"/>
    <w:rsid w:val="004E20DC"/>
    <w:rsid w:val="004F05F8"/>
    <w:rsid w:val="004F10FB"/>
    <w:rsid w:val="00524E34"/>
    <w:rsid w:val="00526724"/>
    <w:rsid w:val="00551A91"/>
    <w:rsid w:val="00556B7D"/>
    <w:rsid w:val="005613B5"/>
    <w:rsid w:val="00580321"/>
    <w:rsid w:val="005961EE"/>
    <w:rsid w:val="005A0CF1"/>
    <w:rsid w:val="005C58EF"/>
    <w:rsid w:val="005D183B"/>
    <w:rsid w:val="005E2B23"/>
    <w:rsid w:val="00615A3D"/>
    <w:rsid w:val="006202A4"/>
    <w:rsid w:val="006346B8"/>
    <w:rsid w:val="006565C6"/>
    <w:rsid w:val="006620ED"/>
    <w:rsid w:val="00665832"/>
    <w:rsid w:val="006B48F3"/>
    <w:rsid w:val="006C66A8"/>
    <w:rsid w:val="006E3DD4"/>
    <w:rsid w:val="006F45E1"/>
    <w:rsid w:val="00710B62"/>
    <w:rsid w:val="007436D4"/>
    <w:rsid w:val="00747EFE"/>
    <w:rsid w:val="00750390"/>
    <w:rsid w:val="00751F3F"/>
    <w:rsid w:val="00764E14"/>
    <w:rsid w:val="00776B12"/>
    <w:rsid w:val="007A401B"/>
    <w:rsid w:val="007B783F"/>
    <w:rsid w:val="007C21CA"/>
    <w:rsid w:val="007C3786"/>
    <w:rsid w:val="007E63EF"/>
    <w:rsid w:val="008321EE"/>
    <w:rsid w:val="00837B74"/>
    <w:rsid w:val="00843812"/>
    <w:rsid w:val="008461FE"/>
    <w:rsid w:val="00886ED0"/>
    <w:rsid w:val="008B4E15"/>
    <w:rsid w:val="008B63D1"/>
    <w:rsid w:val="008D1A24"/>
    <w:rsid w:val="00906D75"/>
    <w:rsid w:val="00910298"/>
    <w:rsid w:val="009342BD"/>
    <w:rsid w:val="009618D0"/>
    <w:rsid w:val="00974FD6"/>
    <w:rsid w:val="009925A7"/>
    <w:rsid w:val="009A71C7"/>
    <w:rsid w:val="009E5603"/>
    <w:rsid w:val="009E6EC7"/>
    <w:rsid w:val="009F4C6F"/>
    <w:rsid w:val="00A22E86"/>
    <w:rsid w:val="00A25248"/>
    <w:rsid w:val="00A32529"/>
    <w:rsid w:val="00A3783E"/>
    <w:rsid w:val="00A476BA"/>
    <w:rsid w:val="00A779E3"/>
    <w:rsid w:val="00A80149"/>
    <w:rsid w:val="00A80D5C"/>
    <w:rsid w:val="00AA3DE8"/>
    <w:rsid w:val="00AB69EE"/>
    <w:rsid w:val="00AE70BE"/>
    <w:rsid w:val="00B358A8"/>
    <w:rsid w:val="00B93A0D"/>
    <w:rsid w:val="00B97B36"/>
    <w:rsid w:val="00BA2DBC"/>
    <w:rsid w:val="00BC4B64"/>
    <w:rsid w:val="00BD1A92"/>
    <w:rsid w:val="00BE42A1"/>
    <w:rsid w:val="00C14C1C"/>
    <w:rsid w:val="00C17158"/>
    <w:rsid w:val="00C23BCC"/>
    <w:rsid w:val="00C73DC4"/>
    <w:rsid w:val="00CA4628"/>
    <w:rsid w:val="00CB1DB3"/>
    <w:rsid w:val="00CF11E8"/>
    <w:rsid w:val="00CF33B2"/>
    <w:rsid w:val="00D04EA4"/>
    <w:rsid w:val="00D12D29"/>
    <w:rsid w:val="00D30307"/>
    <w:rsid w:val="00D41939"/>
    <w:rsid w:val="00D4742B"/>
    <w:rsid w:val="00D86293"/>
    <w:rsid w:val="00E05535"/>
    <w:rsid w:val="00E27B0F"/>
    <w:rsid w:val="00E315A5"/>
    <w:rsid w:val="00E47F74"/>
    <w:rsid w:val="00E80793"/>
    <w:rsid w:val="00E9016D"/>
    <w:rsid w:val="00E94D0A"/>
    <w:rsid w:val="00E96CDA"/>
    <w:rsid w:val="00EA5A7B"/>
    <w:rsid w:val="00EC63DD"/>
    <w:rsid w:val="00EE3AF8"/>
    <w:rsid w:val="00EE7D37"/>
    <w:rsid w:val="00F266F8"/>
    <w:rsid w:val="00F76198"/>
    <w:rsid w:val="00F93DCF"/>
    <w:rsid w:val="00F967B8"/>
    <w:rsid w:val="00FE09A8"/>
    <w:rsid w:val="00FE11BD"/>
    <w:rsid w:val="00FE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A399"/>
  <w15:chartTrackingRefBased/>
  <w15:docId w15:val="{EB3C5EB8-79D4-4A66-BC28-F84F3113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66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620ED"/>
    <w:pPr>
      <w:ind w:left="720"/>
      <w:contextualSpacing/>
    </w:pPr>
  </w:style>
  <w:style w:type="paragraph" w:styleId="Header">
    <w:name w:val="header"/>
    <w:basedOn w:val="Normal"/>
    <w:link w:val="HeaderChar"/>
    <w:uiPriority w:val="99"/>
    <w:unhideWhenUsed/>
    <w:rsid w:val="00323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8AA"/>
    <w:rPr>
      <w:lang w:val="id-ID"/>
    </w:rPr>
  </w:style>
  <w:style w:type="paragraph" w:styleId="Footer">
    <w:name w:val="footer"/>
    <w:basedOn w:val="Normal"/>
    <w:link w:val="FooterChar"/>
    <w:uiPriority w:val="99"/>
    <w:unhideWhenUsed/>
    <w:rsid w:val="00323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8AA"/>
    <w:rPr>
      <w:lang w:val="id-ID"/>
    </w:rPr>
  </w:style>
  <w:style w:type="table" w:styleId="TableGrid">
    <w:name w:val="Table Grid"/>
    <w:basedOn w:val="TableNormal"/>
    <w:uiPriority w:val="39"/>
    <w:rsid w:val="00B93A0D"/>
    <w:pPr>
      <w:spacing w:after="0" w:line="240" w:lineRule="auto"/>
      <w:ind w:left="357" w:hanging="357"/>
      <w:jc w:val="both"/>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93A0D"/>
    <w:pPr>
      <w:spacing w:after="200" w:line="240" w:lineRule="auto"/>
    </w:pPr>
    <w:rPr>
      <w:i/>
      <w:iCs/>
      <w:color w:val="44546A" w:themeColor="text2"/>
      <w:sz w:val="18"/>
      <w:szCs w:val="18"/>
    </w:rPr>
  </w:style>
  <w:style w:type="paragraph" w:styleId="NoSpacing">
    <w:name w:val="No Spacing"/>
    <w:uiPriority w:val="1"/>
    <w:qFormat/>
    <w:rsid w:val="00843812"/>
    <w:pPr>
      <w:spacing w:after="0" w:line="240" w:lineRule="auto"/>
      <w:ind w:left="357" w:hanging="357"/>
      <w:jc w:val="both"/>
    </w:pPr>
    <w:rPr>
      <w:lang w:val="id-ID"/>
    </w:rPr>
  </w:style>
  <w:style w:type="character" w:styleId="Hyperlink">
    <w:name w:val="Hyperlink"/>
    <w:basedOn w:val="DefaultParagraphFont"/>
    <w:uiPriority w:val="99"/>
    <w:unhideWhenUsed/>
    <w:rsid w:val="005961EE"/>
    <w:rPr>
      <w:color w:val="0563C1" w:themeColor="hyperlink"/>
      <w:u w:val="single"/>
    </w:rPr>
  </w:style>
  <w:style w:type="character" w:customStyle="1" w:styleId="ListParagraphChar">
    <w:name w:val="List Paragraph Char"/>
    <w:basedOn w:val="DefaultParagraphFont"/>
    <w:link w:val="ListParagraph"/>
    <w:uiPriority w:val="34"/>
    <w:rsid w:val="00906D75"/>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uz.wordpress.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Tugas%20Akhir\THE%20REAL%20OF%20LIFE%20IN%20CAMPUS\data%20Jurna%20JTE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Tugas%20Akhir\THE%20REAL%20OF%20LIFE%20IN%20CAMPUS\data%20Jurna%20JTEK.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D:\Tugas%20Akhir\THE%20REAL%20OF%20LIFE%20IN%20CAMPUS\data%20Jurna%20JTEK.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31222994989869"/>
          <c:y val="7.3603211776513883E-2"/>
          <c:w val="0.75933251523935907"/>
          <c:h val="0.64328100673598465"/>
        </c:manualLayout>
      </c:layout>
      <c:barChart>
        <c:barDir val="col"/>
        <c:grouping val="clustered"/>
        <c:varyColors val="0"/>
        <c:ser>
          <c:idx val="0"/>
          <c:order val="0"/>
          <c:spPr>
            <a:pattFill prst="trellis">
              <a:fgClr>
                <a:schemeClr val="bg1"/>
              </a:fgClr>
              <a:bgClr>
                <a:schemeClr val="tx1"/>
              </a:bgClr>
            </a:pattFill>
            <a:ln>
              <a:solidFill>
                <a:sysClr val="windowText" lastClr="000000"/>
              </a:solidFill>
            </a:ln>
            <a:effectLst/>
          </c:spPr>
          <c:invertIfNegative val="0"/>
          <c:dLbls>
            <c:dLbl>
              <c:idx val="0"/>
              <c:tx>
                <c:rich>
                  <a:bodyPr/>
                  <a:lstStyle/>
                  <a:p>
                    <a:fld id="{ACCDF05F-2342-49B9-B2CC-D8794ADB4C82}" type="VALUE">
                      <a:rPr lang="en-US"/>
                      <a:pPr/>
                      <a:t>[VALUE]</a:t>
                    </a:fld>
                    <a:r>
                      <a:rPr lang="en-US"/>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7CA-44CA-8365-7F39A2ABA6F6}"/>
                </c:ext>
              </c:extLst>
            </c:dLbl>
            <c:dLbl>
              <c:idx val="1"/>
              <c:tx>
                <c:rich>
                  <a:bodyPr/>
                  <a:lstStyle/>
                  <a:p>
                    <a:fld id="{9E2DFA25-A065-4A1A-8CE3-C1B0B62764A5}" type="VALUE">
                      <a:rPr lang="en-US"/>
                      <a:pPr/>
                      <a:t>[VALUE]</a:t>
                    </a:fld>
                    <a:r>
                      <a:rPr lang="en-US"/>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7CA-44CA-8365-7F39A2ABA6F6}"/>
                </c:ext>
              </c:extLst>
            </c:dLbl>
            <c:dLbl>
              <c:idx val="2"/>
              <c:tx>
                <c:rich>
                  <a:bodyPr/>
                  <a:lstStyle/>
                  <a:p>
                    <a:fld id="{5112E4FA-D682-4E1C-941D-C656375768BC}" type="VALUE">
                      <a:rPr lang="en-US"/>
                      <a:pPr/>
                      <a:t>[VALUE]</a:t>
                    </a:fld>
                    <a:r>
                      <a:rPr lang="en-US"/>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7CA-44CA-8365-7F39A2ABA6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Pendahuluan!$B$43:$B$45</c:f>
              <c:numCache>
                <c:formatCode>0.0</c:formatCode>
                <c:ptCount val="3"/>
                <c:pt idx="0">
                  <c:v>0.4</c:v>
                </c:pt>
                <c:pt idx="1">
                  <c:v>0.6</c:v>
                </c:pt>
                <c:pt idx="2">
                  <c:v>0.8</c:v>
                </c:pt>
              </c:numCache>
            </c:numRef>
          </c:cat>
          <c:val>
            <c:numRef>
              <c:f>Pendahuluan!$C$43:$C$45</c:f>
              <c:numCache>
                <c:formatCode>General</c:formatCode>
                <c:ptCount val="3"/>
                <c:pt idx="0">
                  <c:v>2.64</c:v>
                </c:pt>
                <c:pt idx="1">
                  <c:v>3.48</c:v>
                </c:pt>
                <c:pt idx="2">
                  <c:v>3.52</c:v>
                </c:pt>
              </c:numCache>
            </c:numRef>
          </c:val>
          <c:extLst>
            <c:ext xmlns:c16="http://schemas.microsoft.com/office/drawing/2014/chart" uri="{C3380CC4-5D6E-409C-BE32-E72D297353CC}">
              <c16:uniqueId val="{00000003-87CA-44CA-8365-7F39A2ABA6F6}"/>
            </c:ext>
          </c:extLst>
        </c:ser>
        <c:dLbls>
          <c:dLblPos val="outEnd"/>
          <c:showLegendKey val="0"/>
          <c:showVal val="1"/>
          <c:showCatName val="0"/>
          <c:showSerName val="0"/>
          <c:showPercent val="0"/>
          <c:showBubbleSize val="0"/>
        </c:dLbls>
        <c:gapWidth val="219"/>
        <c:overlap val="-27"/>
        <c:axId val="1755736608"/>
        <c:axId val="1755730080"/>
      </c:barChart>
      <c:catAx>
        <c:axId val="1755736608"/>
        <c:scaling>
          <c:orientation val="minMax"/>
        </c:scaling>
        <c:delete val="0"/>
        <c:axPos val="b"/>
        <c:title>
          <c:tx>
            <c:rich>
              <a:bodyPr rot="0" spcFirstLastPara="1" vertOverflow="ellipsis" vert="horz" wrap="square" anchor="ctr" anchorCtr="1"/>
              <a:lstStyle/>
              <a:p>
                <a:pPr algn="just">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Konsentrasi Garam + Ekstrak Bumbu Herbal</a:t>
                </a:r>
              </a:p>
            </c:rich>
          </c:tx>
          <c:layout>
            <c:manualLayout>
              <c:xMode val="edge"/>
              <c:yMode val="edge"/>
              <c:x val="7.7224358583084088E-2"/>
              <c:y val="0.82190560997328588"/>
            </c:manualLayout>
          </c:layout>
          <c:overlay val="0"/>
          <c:spPr>
            <a:noFill/>
            <a:ln>
              <a:noFill/>
            </a:ln>
            <a:effectLst/>
          </c:spPr>
          <c:txPr>
            <a:bodyPr rot="0" spcFirstLastPara="1" vertOverflow="ellipsis" vert="horz" wrap="square" anchor="ctr" anchorCtr="1"/>
            <a:lstStyle/>
            <a:p>
              <a:pPr algn="just">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55730080"/>
        <c:crosses val="autoZero"/>
        <c:auto val="1"/>
        <c:lblAlgn val="ctr"/>
        <c:lblOffset val="100"/>
        <c:noMultiLvlLbl val="0"/>
      </c:catAx>
      <c:valAx>
        <c:axId val="175573008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Skala Kesukaan</a:t>
                </a:r>
              </a:p>
            </c:rich>
          </c:tx>
          <c:layout>
            <c:manualLayout>
              <c:xMode val="edge"/>
              <c:yMode val="edge"/>
              <c:x val="1.2687671812222457E-2"/>
              <c:y val="0.1605498375934858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55736608"/>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pattFill prst="dashVert">
              <a:fgClr>
                <a:schemeClr val="tx1"/>
              </a:fgClr>
              <a:bgClr>
                <a:schemeClr val="bg2"/>
              </a:bgClr>
            </a:pattFill>
            <a:ln>
              <a:solidFill>
                <a:schemeClr val="tx1"/>
              </a:solidFill>
            </a:ln>
            <a:effectLst/>
          </c:spPr>
          <c:invertIfNegative val="0"/>
          <c:dLbls>
            <c:dLbl>
              <c:idx val="0"/>
              <c:layout>
                <c:manualLayout>
                  <c:x val="5.7600046562289529E-4"/>
                  <c:y val="-0.3201915497041580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1A-4467-941E-882B3A15BADB}"/>
                </c:ext>
              </c:extLst>
            </c:dLbl>
            <c:dLbl>
              <c:idx val="1"/>
              <c:layout>
                <c:manualLayout>
                  <c:x val="-4.7038305797836516E-3"/>
                  <c:y val="-0.3288121924920489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01A-4467-941E-882B3A15BADB}"/>
                </c:ext>
              </c:extLst>
            </c:dLbl>
            <c:dLbl>
              <c:idx val="2"/>
              <c:layout>
                <c:manualLayout>
                  <c:x val="-2.0639150570803781E-3"/>
                  <c:y val="-0.337815209807634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01A-4467-941E-882B3A15BADB}"/>
                </c:ext>
              </c:extLst>
            </c:dLbl>
            <c:dLbl>
              <c:idx val="3"/>
              <c:layout>
                <c:manualLayout>
                  <c:x val="-9.6795784305959815E-17"/>
                  <c:y val="-0.3460521189166659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01A-4467-941E-882B3A15BADB}"/>
                </c:ext>
              </c:extLst>
            </c:dLbl>
            <c:dLbl>
              <c:idx val="4"/>
              <c:layout>
                <c:manualLayout>
                  <c:x val="0"/>
                  <c:y val="-0.3339026666545853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01A-4467-941E-882B3A15BADB}"/>
                </c:ext>
              </c:extLst>
            </c:dLbl>
            <c:dLbl>
              <c:idx val="5"/>
              <c:layout>
                <c:manualLayout>
                  <c:x val="-2.3520192235738221E-3"/>
                  <c:y val="-0.338336670804526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01A-4467-941E-882B3A15BADB}"/>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Aroma!$B$34:$B$39</c:f>
              <c:strCache>
                <c:ptCount val="6"/>
                <c:pt idx="0">
                  <c:v>5% ; 0,5%</c:v>
                </c:pt>
                <c:pt idx="1">
                  <c:v>10% ; 0,5%</c:v>
                </c:pt>
                <c:pt idx="2">
                  <c:v>15% ; 0,5%</c:v>
                </c:pt>
                <c:pt idx="3">
                  <c:v>5% ; 1%</c:v>
                </c:pt>
                <c:pt idx="4">
                  <c:v>10% ; 1%</c:v>
                </c:pt>
                <c:pt idx="5">
                  <c:v>15% ; 1%</c:v>
                </c:pt>
              </c:strCache>
            </c:strRef>
          </c:cat>
          <c:val>
            <c:numRef>
              <c:f>Aroma!$C$34:$C$39</c:f>
              <c:numCache>
                <c:formatCode>0.0</c:formatCode>
                <c:ptCount val="6"/>
                <c:pt idx="0">
                  <c:v>3.92</c:v>
                </c:pt>
                <c:pt idx="1">
                  <c:v>4.08</c:v>
                </c:pt>
                <c:pt idx="2">
                  <c:v>4.2</c:v>
                </c:pt>
                <c:pt idx="3">
                  <c:v>4.4000000000000004</c:v>
                </c:pt>
                <c:pt idx="4">
                  <c:v>4.24</c:v>
                </c:pt>
                <c:pt idx="5">
                  <c:v>4.3600000000000003</c:v>
                </c:pt>
              </c:numCache>
            </c:numRef>
          </c:val>
          <c:extLst>
            <c:ext xmlns:c16="http://schemas.microsoft.com/office/drawing/2014/chart" uri="{C3380CC4-5D6E-409C-BE32-E72D297353CC}">
              <c16:uniqueId val="{00000006-601A-4467-941E-882B3A15BADB}"/>
            </c:ext>
          </c:extLst>
        </c:ser>
        <c:dLbls>
          <c:showLegendKey val="0"/>
          <c:showVal val="0"/>
          <c:showCatName val="0"/>
          <c:showSerName val="0"/>
          <c:showPercent val="0"/>
          <c:showBubbleSize val="0"/>
        </c:dLbls>
        <c:gapWidth val="150"/>
        <c:overlap val="100"/>
        <c:axId val="1755737696"/>
        <c:axId val="1755731168"/>
      </c:barChart>
      <c:catAx>
        <c:axId val="1755737696"/>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50"/>
                  <a:t>Konsentrasi Maltodekstrin ; Tween 80 pada Bumbu Herbal Instan</a:t>
                </a:r>
              </a:p>
            </c:rich>
          </c:tx>
          <c:layout>
            <c:manualLayout>
              <c:xMode val="edge"/>
              <c:yMode val="edge"/>
              <c:x val="0.15761875462504885"/>
              <c:y val="0.8764894031514183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55731168"/>
        <c:crosses val="autoZero"/>
        <c:auto val="1"/>
        <c:lblAlgn val="ctr"/>
        <c:lblOffset val="100"/>
        <c:noMultiLvlLbl val="0"/>
      </c:catAx>
      <c:valAx>
        <c:axId val="1755731168"/>
        <c:scaling>
          <c:orientation val="minMax"/>
          <c:max val="5"/>
          <c:min val="0"/>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Skor Kesukaan </a:t>
                </a:r>
                <a:r>
                  <a:rPr lang="en-US" sz="1000" b="0" i="0" baseline="0">
                    <a:effectLst/>
                  </a:rPr>
                  <a:t>terhadap Aroma</a:t>
                </a:r>
                <a:endParaRPr lang="en-US" sz="1000">
                  <a:effectLst/>
                </a:endParaRPr>
              </a:p>
            </c:rich>
          </c:tx>
          <c:layout>
            <c:manualLayout>
              <c:xMode val="edge"/>
              <c:yMode val="edge"/>
              <c:x val="3.0730548959351865E-2"/>
              <c:y val="3.4522439585730723E-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55737696"/>
        <c:crosses val="autoZero"/>
        <c:crossBetween val="between"/>
        <c:majorUnit val="1"/>
        <c:minorUnit val="0.8"/>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dotGrid">
              <a:fgClr>
                <a:schemeClr val="tx1"/>
              </a:fgClr>
              <a:bgClr>
                <a:schemeClr val="bg2"/>
              </a:bgClr>
            </a:pattFill>
            <a:ln>
              <a:solidFill>
                <a:schemeClr val="tx1"/>
              </a:solidFill>
              <a:prstDash val="sysDash"/>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Rasa!$J$24:$J$29</c:f>
              <c:strCache>
                <c:ptCount val="6"/>
                <c:pt idx="0">
                  <c:v>5% ; 0,5%</c:v>
                </c:pt>
                <c:pt idx="1">
                  <c:v>10% ; 0,5%</c:v>
                </c:pt>
                <c:pt idx="2">
                  <c:v>15% ; 0,5%</c:v>
                </c:pt>
                <c:pt idx="3">
                  <c:v>5% ; 1%</c:v>
                </c:pt>
                <c:pt idx="4">
                  <c:v>10% ; 1%</c:v>
                </c:pt>
                <c:pt idx="5">
                  <c:v>15% ; 1%</c:v>
                </c:pt>
              </c:strCache>
            </c:strRef>
          </c:cat>
          <c:val>
            <c:numRef>
              <c:f>Rasa!$K$24:$K$29</c:f>
              <c:numCache>
                <c:formatCode>0.0</c:formatCode>
                <c:ptCount val="6"/>
                <c:pt idx="0">
                  <c:v>4</c:v>
                </c:pt>
                <c:pt idx="1">
                  <c:v>4.08</c:v>
                </c:pt>
                <c:pt idx="2">
                  <c:v>3.88</c:v>
                </c:pt>
                <c:pt idx="3">
                  <c:v>4.8</c:v>
                </c:pt>
                <c:pt idx="4">
                  <c:v>4.04</c:v>
                </c:pt>
                <c:pt idx="5">
                  <c:v>4.4400000000000004</c:v>
                </c:pt>
              </c:numCache>
            </c:numRef>
          </c:val>
          <c:extLst>
            <c:ext xmlns:c16="http://schemas.microsoft.com/office/drawing/2014/chart" uri="{C3380CC4-5D6E-409C-BE32-E72D297353CC}">
              <c16:uniqueId val="{00000000-F6B7-4CF3-BC0E-CDA334BF2F40}"/>
            </c:ext>
          </c:extLst>
        </c:ser>
        <c:dLbls>
          <c:showLegendKey val="0"/>
          <c:showVal val="0"/>
          <c:showCatName val="0"/>
          <c:showSerName val="0"/>
          <c:showPercent val="0"/>
          <c:showBubbleSize val="0"/>
        </c:dLbls>
        <c:gapWidth val="219"/>
        <c:overlap val="-27"/>
        <c:axId val="1889283920"/>
        <c:axId val="1889284464"/>
      </c:barChart>
      <c:catAx>
        <c:axId val="1889283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baseline="0">
                    <a:solidFill>
                      <a:sysClr val="windowText" lastClr="000000"/>
                    </a:solidFill>
                    <a:effectLst/>
                    <a:latin typeface="Times New Roman" panose="02020603050405020304" pitchFamily="18" charset="0"/>
                    <a:cs typeface="Times New Roman" panose="02020603050405020304" pitchFamily="18" charset="0"/>
                  </a:rPr>
                  <a:t>Konsentrasi Maltodekstrin ; Tween 80 pada Bumbu Herbal Instan</a:t>
                </a:r>
                <a:endParaRPr lang="en-US" sz="10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9284464"/>
        <c:crosses val="autoZero"/>
        <c:auto val="1"/>
        <c:lblAlgn val="ctr"/>
        <c:lblOffset val="100"/>
        <c:noMultiLvlLbl val="0"/>
      </c:catAx>
      <c:valAx>
        <c:axId val="1889284464"/>
        <c:scaling>
          <c:orientation val="minMax"/>
          <c:max val="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baseline="0">
                    <a:solidFill>
                      <a:sysClr val="windowText" lastClr="000000"/>
                    </a:solidFill>
                    <a:effectLst/>
                    <a:latin typeface="Times New Roman" panose="02020603050405020304" pitchFamily="18" charset="0"/>
                    <a:cs typeface="Times New Roman" panose="02020603050405020304" pitchFamily="18" charset="0"/>
                  </a:rPr>
                  <a:t>Skor Kesukaan terhadap Rasa</a:t>
                </a:r>
                <a:endParaRPr lang="en-US" sz="10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2.2494316384575264E-2"/>
              <c:y val="7.7736178500075553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9283920"/>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0.12537</cdr:x>
      <cdr:y>0.73819</cdr:y>
    </cdr:from>
    <cdr:to>
      <cdr:x>0.98272</cdr:x>
      <cdr:y>0.7426</cdr:y>
    </cdr:to>
    <cdr:cxnSp macro="">
      <cdr:nvCxnSpPr>
        <cdr:cNvPr id="5" name="Straight Arrow Connector 4"/>
        <cdr:cNvCxnSpPr/>
      </cdr:nvCxnSpPr>
      <cdr:spPr>
        <a:xfrm xmlns:a="http://schemas.openxmlformats.org/drawingml/2006/main" flipV="1">
          <a:off x="603115" y="1629382"/>
          <a:ext cx="4124527" cy="9728"/>
        </a:xfrm>
        <a:prstGeom xmlns:a="http://schemas.openxmlformats.org/drawingml/2006/main" prst="straightConnector1">
          <a:avLst/>
        </a:prstGeom>
        <a:ln xmlns:a="http://schemas.openxmlformats.org/drawingml/2006/main">
          <a:solidFill>
            <a:schemeClr val="tx1"/>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0.12537</cdr:x>
      <cdr:y>0.02204</cdr:y>
    </cdr:from>
    <cdr:to>
      <cdr:x>0.12638</cdr:x>
      <cdr:y>0.7448</cdr:y>
    </cdr:to>
    <cdr:cxnSp macro="">
      <cdr:nvCxnSpPr>
        <cdr:cNvPr id="8" name="Straight Arrow Connector 7"/>
        <cdr:cNvCxnSpPr/>
      </cdr:nvCxnSpPr>
      <cdr:spPr>
        <a:xfrm xmlns:a="http://schemas.openxmlformats.org/drawingml/2006/main" flipH="1" flipV="1">
          <a:off x="603115" y="48638"/>
          <a:ext cx="4864" cy="1595336"/>
        </a:xfrm>
        <a:prstGeom xmlns:a="http://schemas.openxmlformats.org/drawingml/2006/main" prst="straightConnector1">
          <a:avLst/>
        </a:prstGeom>
        <a:ln xmlns:a="http://schemas.openxmlformats.org/drawingml/2006/main">
          <a:solidFill>
            <a:schemeClr val="tx1"/>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0.12526</cdr:x>
      <cdr:y>0.7734</cdr:y>
    </cdr:from>
    <cdr:to>
      <cdr:x>0.98228</cdr:x>
      <cdr:y>0.7734</cdr:y>
    </cdr:to>
    <cdr:cxnSp macro="">
      <cdr:nvCxnSpPr>
        <cdr:cNvPr id="3" name="Straight Arrow Connector 2"/>
        <cdr:cNvCxnSpPr/>
      </cdr:nvCxnSpPr>
      <cdr:spPr>
        <a:xfrm xmlns:a="http://schemas.openxmlformats.org/drawingml/2006/main">
          <a:off x="592018" y="1842645"/>
          <a:ext cx="4050538" cy="0"/>
        </a:xfrm>
        <a:prstGeom xmlns:a="http://schemas.openxmlformats.org/drawingml/2006/main" prst="straightConnector1">
          <a:avLst/>
        </a:prstGeom>
        <a:ln xmlns:a="http://schemas.openxmlformats.org/drawingml/2006/main">
          <a:solidFill>
            <a:sysClr val="windowText" lastClr="00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0.12535</cdr:x>
      <cdr:y>0.00232</cdr:y>
    </cdr:from>
    <cdr:to>
      <cdr:x>0.12738</cdr:x>
      <cdr:y>0.773</cdr:y>
    </cdr:to>
    <cdr:cxnSp macro="">
      <cdr:nvCxnSpPr>
        <cdr:cNvPr id="5" name="Straight Arrow Connector 4"/>
        <cdr:cNvCxnSpPr/>
      </cdr:nvCxnSpPr>
      <cdr:spPr>
        <a:xfrm xmlns:a="http://schemas.openxmlformats.org/drawingml/2006/main" flipV="1">
          <a:off x="592428" y="5528"/>
          <a:ext cx="9609" cy="1836151"/>
        </a:xfrm>
        <a:prstGeom xmlns:a="http://schemas.openxmlformats.org/drawingml/2006/main" prst="straightConnector1">
          <a:avLst/>
        </a:prstGeom>
        <a:ln xmlns:a="http://schemas.openxmlformats.org/drawingml/2006/main">
          <a:solidFill>
            <a:sysClr val="windowText" lastClr="00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C3DAD-F35A-4F0D-B099-1E071EEF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2019-05-02T05:16:00Z</dcterms:created>
  <dcterms:modified xsi:type="dcterms:W3CDTF">2019-05-03T05:05:00Z</dcterms:modified>
</cp:coreProperties>
</file>