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29B94" w14:textId="296FD2FF" w:rsidR="00AA21F8" w:rsidRPr="00B134F4" w:rsidRDefault="00466246" w:rsidP="00466246">
      <w:pPr>
        <w:spacing w:line="240" w:lineRule="auto"/>
        <w:jc w:val="center"/>
        <w:rPr>
          <w:rFonts w:ascii="Century Schoolbook" w:hAnsi="Century Schoolbook"/>
          <w:b/>
          <w:bCs/>
          <w:sz w:val="24"/>
          <w:szCs w:val="24"/>
        </w:rPr>
      </w:pPr>
      <w:r w:rsidRPr="00B134F4">
        <w:rPr>
          <w:rFonts w:ascii="Century Schoolbook" w:hAnsi="Century Schoolbook"/>
          <w:b/>
          <w:bCs/>
          <w:sz w:val="24"/>
          <w:szCs w:val="24"/>
        </w:rPr>
        <w:t>Analisis Kemampuan Pemecahan Masalah  Matemati</w:t>
      </w:r>
      <w:r w:rsidR="00BE2DAE">
        <w:rPr>
          <w:rFonts w:ascii="Century Schoolbook" w:hAnsi="Century Schoolbook"/>
          <w:b/>
          <w:bCs/>
          <w:sz w:val="24"/>
          <w:szCs w:val="24"/>
        </w:rPr>
        <w:t>k</w:t>
      </w:r>
      <w:r w:rsidR="001230B9" w:rsidRPr="00B134F4">
        <w:rPr>
          <w:rFonts w:ascii="Century Schoolbook" w:hAnsi="Century Schoolbook"/>
          <w:b/>
          <w:bCs/>
          <w:sz w:val="24"/>
          <w:szCs w:val="24"/>
        </w:rPr>
        <w:t xml:space="preserve"> </w:t>
      </w:r>
      <w:r w:rsidRPr="00B134F4">
        <w:rPr>
          <w:rFonts w:ascii="Century Schoolbook" w:hAnsi="Century Schoolbook"/>
          <w:b/>
          <w:bCs/>
          <w:sz w:val="24"/>
          <w:szCs w:val="24"/>
        </w:rPr>
        <w:t>Siswa Smp</w:t>
      </w:r>
      <w:r w:rsidR="00B134F4" w:rsidRPr="00B134F4">
        <w:rPr>
          <w:sz w:val="24"/>
          <w:szCs w:val="24"/>
        </w:rPr>
        <w:t xml:space="preserve"> </w:t>
      </w:r>
      <w:r w:rsidRPr="00B134F4">
        <w:rPr>
          <w:rFonts w:ascii="Century Schoolbook" w:hAnsi="Century Schoolbook"/>
          <w:b/>
          <w:bCs/>
          <w:sz w:val="24"/>
          <w:szCs w:val="24"/>
        </w:rPr>
        <w:t>Pada Materi Bilangan Bulat</w:t>
      </w:r>
    </w:p>
    <w:p w14:paraId="590751E2" w14:textId="77777777" w:rsidR="00466246" w:rsidRPr="00466246" w:rsidRDefault="00466246" w:rsidP="00466246">
      <w:pPr>
        <w:spacing w:line="240" w:lineRule="auto"/>
        <w:jc w:val="center"/>
        <w:rPr>
          <w:rFonts w:ascii="Century Schoolbook" w:hAnsi="Century Schoolbook"/>
          <w:b/>
          <w:bCs/>
          <w:sz w:val="24"/>
          <w:szCs w:val="24"/>
        </w:rPr>
      </w:pPr>
    </w:p>
    <w:p w14:paraId="08DD3222" w14:textId="255D6A6D" w:rsidR="00466246" w:rsidRPr="004C4E59" w:rsidRDefault="00466246" w:rsidP="00466246">
      <w:pPr>
        <w:spacing w:line="240" w:lineRule="auto"/>
        <w:jc w:val="center"/>
        <w:rPr>
          <w:rFonts w:ascii="Century Schoolbook" w:hAnsi="Century Schoolbook"/>
          <w:b/>
          <w:bCs/>
        </w:rPr>
      </w:pPr>
      <w:r w:rsidRPr="004C4E59">
        <w:rPr>
          <w:rFonts w:ascii="Century Schoolbook" w:hAnsi="Century Schoolbook"/>
          <w:b/>
          <w:bCs/>
          <w:vertAlign w:val="superscript"/>
        </w:rPr>
        <w:t>1</w:t>
      </w:r>
      <w:r w:rsidRPr="004C4E59">
        <w:rPr>
          <w:rFonts w:ascii="Century Schoolbook" w:hAnsi="Century Schoolbook"/>
          <w:b/>
          <w:bCs/>
        </w:rPr>
        <w:t>Mohammad Rio</w:t>
      </w:r>
      <w:r w:rsidR="004C4E59">
        <w:rPr>
          <w:rFonts w:ascii="Century Schoolbook" w:hAnsi="Century Schoolbook"/>
          <w:b/>
          <w:bCs/>
        </w:rPr>
        <w:t xml:space="preserve">, </w:t>
      </w:r>
      <w:r w:rsidR="004C4E59" w:rsidRPr="004C4E59">
        <w:rPr>
          <w:rFonts w:ascii="Century Schoolbook" w:hAnsi="Century Schoolbook"/>
          <w:b/>
          <w:bCs/>
          <w:vertAlign w:val="superscript"/>
        </w:rPr>
        <w:t>2</w:t>
      </w:r>
      <w:r w:rsidR="004C4E59">
        <w:rPr>
          <w:rFonts w:ascii="Century Schoolbook" w:hAnsi="Century Schoolbook"/>
          <w:b/>
          <w:bCs/>
        </w:rPr>
        <w:t>Heni Pujiastuti</w:t>
      </w:r>
    </w:p>
    <w:p w14:paraId="28D8EC77" w14:textId="58DDB73D" w:rsidR="00466246" w:rsidRDefault="00466246" w:rsidP="00466246">
      <w:pPr>
        <w:spacing w:line="240" w:lineRule="auto"/>
        <w:jc w:val="center"/>
        <w:rPr>
          <w:rFonts w:ascii="Century Schoolbook" w:hAnsi="Century Schoolbook"/>
          <w:sz w:val="18"/>
          <w:szCs w:val="18"/>
        </w:rPr>
      </w:pPr>
      <w:r w:rsidRPr="00466246">
        <w:rPr>
          <w:rFonts w:ascii="Century Schoolbook" w:hAnsi="Century Schoolbook"/>
          <w:sz w:val="18"/>
          <w:szCs w:val="18"/>
          <w:vertAlign w:val="superscript"/>
        </w:rPr>
        <w:t>1</w:t>
      </w:r>
      <w:r w:rsidRPr="00466246">
        <w:rPr>
          <w:rFonts w:ascii="Century Schoolbook" w:hAnsi="Century Schoolbook"/>
          <w:sz w:val="18"/>
          <w:szCs w:val="18"/>
        </w:rPr>
        <w:t>Pendidikan Matematika</w:t>
      </w:r>
      <w:r w:rsidR="00B369B9" w:rsidRPr="00466246">
        <w:rPr>
          <w:rFonts w:ascii="Century Schoolbook" w:hAnsi="Century Schoolbook"/>
          <w:sz w:val="18"/>
          <w:szCs w:val="18"/>
        </w:rPr>
        <w:t xml:space="preserve">, </w:t>
      </w:r>
      <w:r w:rsidRPr="00466246">
        <w:rPr>
          <w:rFonts w:ascii="Century Schoolbook" w:hAnsi="Century Schoolbook"/>
          <w:sz w:val="18"/>
          <w:szCs w:val="18"/>
        </w:rPr>
        <w:t xml:space="preserve">Universitas Sultan </w:t>
      </w:r>
      <w:r w:rsidR="00B369B9" w:rsidRPr="00466246">
        <w:rPr>
          <w:rFonts w:ascii="Century Schoolbook" w:hAnsi="Century Schoolbook"/>
          <w:sz w:val="18"/>
          <w:szCs w:val="18"/>
        </w:rPr>
        <w:t>Ageng Tirtayasa</w:t>
      </w:r>
    </w:p>
    <w:p w14:paraId="24F447DB" w14:textId="77777777" w:rsidR="00466246" w:rsidRPr="00466246" w:rsidRDefault="005A6E9C" w:rsidP="00466246">
      <w:pPr>
        <w:spacing w:line="240" w:lineRule="auto"/>
        <w:jc w:val="center"/>
        <w:rPr>
          <w:rFonts w:ascii="Century Schoolbook" w:hAnsi="Century Schoolbook"/>
          <w:sz w:val="18"/>
          <w:szCs w:val="18"/>
        </w:rPr>
      </w:pPr>
      <w:hyperlink r:id="rId8" w:history="1">
        <w:r w:rsidR="00466246" w:rsidRPr="00466246">
          <w:rPr>
            <w:rStyle w:val="Hyperlink"/>
            <w:rFonts w:ascii="Century Schoolbook" w:hAnsi="Century Schoolbook"/>
            <w:sz w:val="18"/>
            <w:szCs w:val="18"/>
          </w:rPr>
          <w:t>Mohammadrio518@gmail.com</w:t>
        </w:r>
      </w:hyperlink>
    </w:p>
    <w:p w14:paraId="2D6182A4" w14:textId="77777777" w:rsidR="00A53231" w:rsidRPr="008B4DB4" w:rsidRDefault="00A53231" w:rsidP="00A53231">
      <w:pPr>
        <w:jc w:val="center"/>
        <w:rPr>
          <w:rFonts w:ascii="Century Schoolbook" w:hAnsi="Century Schoolbook"/>
          <w:b/>
          <w:bCs/>
          <w:iCs/>
        </w:rPr>
      </w:pPr>
    </w:p>
    <w:p w14:paraId="10DD8FAB" w14:textId="77777777" w:rsidR="00A53231" w:rsidRPr="008B4DB4" w:rsidRDefault="00A53231" w:rsidP="00A53231">
      <w:pPr>
        <w:jc w:val="center"/>
        <w:rPr>
          <w:rFonts w:ascii="Century Schoolbook" w:hAnsi="Century Schoolbook"/>
          <w:b/>
          <w:i/>
          <w:sz w:val="24"/>
          <w:szCs w:val="24"/>
        </w:rPr>
      </w:pPr>
      <w:r w:rsidRPr="008B4DB4">
        <w:rPr>
          <w:rFonts w:ascii="Century Schoolbook" w:hAnsi="Century Schoolbook"/>
          <w:b/>
          <w:bCs/>
          <w:i/>
          <w:iCs/>
        </w:rPr>
        <w:t>Abstrak</w:t>
      </w:r>
    </w:p>
    <w:p w14:paraId="1EDD4E8B" w14:textId="45A26321" w:rsidR="00A53231" w:rsidRPr="001B038B" w:rsidRDefault="00CC553A" w:rsidP="00F95CA4">
      <w:pPr>
        <w:pStyle w:val="Abstract"/>
        <w:ind w:left="567" w:right="566"/>
        <w:rPr>
          <w:rFonts w:ascii="Century Schoolbook" w:hAnsi="Century Schoolbook"/>
          <w:b w:val="0"/>
          <w:bCs/>
          <w:i/>
          <w:iCs/>
        </w:rPr>
      </w:pPr>
      <w:r>
        <w:rPr>
          <w:rFonts w:ascii="Century Schoolbook" w:hAnsi="Century Schoolbook"/>
          <w:b w:val="0"/>
          <w:bCs/>
          <w:i/>
          <w:iCs/>
        </w:rPr>
        <w:t>Tujuan penelitian</w:t>
      </w:r>
      <w:r w:rsidR="008B2258" w:rsidRPr="008B2258">
        <w:rPr>
          <w:rFonts w:ascii="Century Schoolbook" w:hAnsi="Century Schoolbook"/>
          <w:sz w:val="24"/>
          <w:szCs w:val="24"/>
        </w:rPr>
        <w:t xml:space="preserve"> </w:t>
      </w:r>
      <w:r w:rsidR="008B2258" w:rsidRPr="008B2258">
        <w:rPr>
          <w:rFonts w:ascii="Century Schoolbook" w:hAnsi="Century Schoolbook"/>
          <w:b w:val="0"/>
          <w:bCs/>
          <w:i/>
          <w:iCs/>
        </w:rPr>
        <w:t>penelitian deskriptif kualitatif</w:t>
      </w:r>
      <w:r>
        <w:rPr>
          <w:rFonts w:ascii="Century Schoolbook" w:hAnsi="Century Schoolbook"/>
          <w:b w:val="0"/>
          <w:bCs/>
          <w:i/>
          <w:iCs/>
        </w:rPr>
        <w:t xml:space="preserve"> ini </w:t>
      </w:r>
      <w:r w:rsidR="008B2258">
        <w:rPr>
          <w:rFonts w:ascii="Century Schoolbook" w:hAnsi="Century Schoolbook"/>
          <w:b w:val="0"/>
          <w:bCs/>
          <w:i/>
          <w:iCs/>
        </w:rPr>
        <w:t>ialah</w:t>
      </w:r>
      <w:r>
        <w:rPr>
          <w:rFonts w:ascii="Century Schoolbook" w:hAnsi="Century Schoolbook"/>
          <w:b w:val="0"/>
          <w:bCs/>
          <w:i/>
          <w:iCs/>
        </w:rPr>
        <w:t xml:space="preserve"> untuk </w:t>
      </w:r>
      <w:r w:rsidR="008B2258">
        <w:rPr>
          <w:rFonts w:ascii="Century Schoolbook" w:hAnsi="Century Schoolbook"/>
          <w:b w:val="0"/>
          <w:bCs/>
          <w:i/>
          <w:iCs/>
        </w:rPr>
        <w:t xml:space="preserve">mendeskripsikan </w:t>
      </w:r>
      <w:r>
        <w:rPr>
          <w:rFonts w:ascii="Century Schoolbook" w:hAnsi="Century Schoolbook"/>
          <w:b w:val="0"/>
          <w:bCs/>
          <w:i/>
          <w:iCs/>
        </w:rPr>
        <w:t xml:space="preserve">kemampuan </w:t>
      </w:r>
      <w:r w:rsidR="008B2258">
        <w:rPr>
          <w:rFonts w:ascii="Century Schoolbook" w:hAnsi="Century Schoolbook"/>
          <w:b w:val="0"/>
          <w:bCs/>
          <w:i/>
          <w:iCs/>
        </w:rPr>
        <w:t xml:space="preserve">pemecahan masalah </w:t>
      </w:r>
      <w:r>
        <w:rPr>
          <w:rFonts w:ascii="Century Schoolbook" w:hAnsi="Century Schoolbook"/>
          <w:b w:val="0"/>
          <w:bCs/>
          <w:i/>
          <w:iCs/>
        </w:rPr>
        <w:t xml:space="preserve">siswa </w:t>
      </w:r>
      <w:r w:rsidR="008B2258">
        <w:rPr>
          <w:rFonts w:ascii="Century Schoolbook" w:hAnsi="Century Schoolbook"/>
          <w:b w:val="0"/>
          <w:bCs/>
          <w:i/>
          <w:iCs/>
        </w:rPr>
        <w:t xml:space="preserve">Sekolah Menengah Pertama (SMP) </w:t>
      </w:r>
      <w:r>
        <w:rPr>
          <w:rFonts w:ascii="Century Schoolbook" w:hAnsi="Century Schoolbook"/>
          <w:b w:val="0"/>
          <w:bCs/>
          <w:i/>
          <w:iCs/>
        </w:rPr>
        <w:t>meliputi indikator memahami masalah, merencanakan strategi, menyelesaikan masalah dan memeriksa kembali.</w:t>
      </w:r>
      <w:r w:rsidR="001B038B" w:rsidRPr="001B038B">
        <w:rPr>
          <w:rFonts w:ascii="Century Schoolbook" w:hAnsi="Century Schoolbook"/>
          <w:b w:val="0"/>
          <w:bCs/>
          <w:i/>
          <w:iCs/>
        </w:rPr>
        <w:t xml:space="preserve"> Subjek </w:t>
      </w:r>
      <w:r>
        <w:rPr>
          <w:rFonts w:ascii="Century Schoolbook" w:hAnsi="Century Schoolbook"/>
          <w:b w:val="0"/>
          <w:bCs/>
          <w:i/>
          <w:iCs/>
        </w:rPr>
        <w:t xml:space="preserve">pada </w:t>
      </w:r>
      <w:r w:rsidR="001B038B" w:rsidRPr="001B038B">
        <w:rPr>
          <w:rFonts w:ascii="Century Schoolbook" w:hAnsi="Century Schoolbook"/>
          <w:b w:val="0"/>
          <w:bCs/>
          <w:i/>
          <w:iCs/>
        </w:rPr>
        <w:t>penelitian ini adalah siswa SMP</w:t>
      </w:r>
      <w:r>
        <w:rPr>
          <w:rFonts w:ascii="Century Schoolbook" w:hAnsi="Century Schoolbook"/>
          <w:b w:val="0"/>
          <w:bCs/>
          <w:i/>
          <w:iCs/>
        </w:rPr>
        <w:t xml:space="preserve"> kelas VIII SMP 1 Kadu Hejo</w:t>
      </w:r>
      <w:r w:rsidR="001B038B" w:rsidRPr="001B038B">
        <w:rPr>
          <w:rFonts w:ascii="Century Schoolbook" w:hAnsi="Century Schoolbook"/>
          <w:b w:val="0"/>
          <w:bCs/>
          <w:i/>
          <w:iCs/>
        </w:rPr>
        <w:t xml:space="preserve">  yang berjumlah </w:t>
      </w:r>
      <w:r w:rsidR="001B038B">
        <w:rPr>
          <w:rFonts w:ascii="Century Schoolbook" w:hAnsi="Century Schoolbook"/>
          <w:b w:val="0"/>
          <w:bCs/>
          <w:i/>
          <w:iCs/>
        </w:rPr>
        <w:t>7</w:t>
      </w:r>
      <w:r w:rsidR="001B038B" w:rsidRPr="001B038B">
        <w:rPr>
          <w:rFonts w:ascii="Century Schoolbook" w:hAnsi="Century Schoolbook"/>
          <w:b w:val="0"/>
          <w:bCs/>
          <w:i/>
          <w:iCs/>
        </w:rPr>
        <w:t xml:space="preserve"> siswa. </w:t>
      </w:r>
      <w:r>
        <w:rPr>
          <w:rFonts w:ascii="Century Schoolbook" w:hAnsi="Century Schoolbook"/>
          <w:b w:val="0"/>
          <w:bCs/>
          <w:i/>
          <w:iCs/>
        </w:rPr>
        <w:t>Teknik yang digunakan untuk mengumpulkan data adalah teknik tes</w:t>
      </w:r>
      <w:r w:rsidR="001B038B" w:rsidRPr="001B038B">
        <w:rPr>
          <w:rFonts w:ascii="Century Schoolbook" w:hAnsi="Century Schoolbook"/>
          <w:b w:val="0"/>
          <w:bCs/>
          <w:i/>
          <w:iCs/>
        </w:rPr>
        <w:t xml:space="preserve">, Sedangkan teknik yang digunakan untuk menganalisis data menggunakan persentase. Hasil </w:t>
      </w:r>
      <w:r w:rsidR="008B2258">
        <w:rPr>
          <w:rFonts w:ascii="Century Schoolbook" w:hAnsi="Century Schoolbook"/>
          <w:b w:val="0"/>
          <w:bCs/>
          <w:i/>
          <w:iCs/>
        </w:rPr>
        <w:t xml:space="preserve">persentase penelitina </w:t>
      </w:r>
      <w:r w:rsidR="001B038B" w:rsidRPr="001B038B">
        <w:rPr>
          <w:rFonts w:ascii="Century Schoolbook" w:hAnsi="Century Schoolbook"/>
          <w:b w:val="0"/>
          <w:bCs/>
          <w:i/>
          <w:iCs/>
        </w:rPr>
        <w:t xml:space="preserve">menunjukan </w:t>
      </w:r>
      <w:r w:rsidR="008B2258">
        <w:rPr>
          <w:rFonts w:ascii="Century Schoolbook" w:hAnsi="Century Schoolbook"/>
          <w:b w:val="0"/>
          <w:bCs/>
          <w:i/>
          <w:iCs/>
        </w:rPr>
        <w:t xml:space="preserve">bahwa </w:t>
      </w:r>
      <w:r w:rsidR="00F37BEC">
        <w:rPr>
          <w:rFonts w:ascii="Century Schoolbook" w:hAnsi="Century Schoolbook"/>
          <w:b w:val="0"/>
          <w:bCs/>
          <w:i/>
          <w:iCs/>
        </w:rPr>
        <w:t>soal per nomor</w:t>
      </w:r>
      <w:r w:rsidR="008B2258">
        <w:rPr>
          <w:rFonts w:ascii="Century Schoolbook" w:hAnsi="Century Schoolbook"/>
          <w:b w:val="0"/>
          <w:bCs/>
          <w:i/>
          <w:iCs/>
        </w:rPr>
        <w:t xml:space="preserve"> dengan indikator memahami masalah menunjukan persentase 74%, </w:t>
      </w:r>
      <w:r w:rsidR="00F37BEC">
        <w:rPr>
          <w:rFonts w:ascii="Century Schoolbook" w:hAnsi="Century Schoolbook"/>
          <w:b w:val="0"/>
          <w:bCs/>
          <w:i/>
          <w:iCs/>
        </w:rPr>
        <w:t xml:space="preserve">untuk soal per nomor dengan indikator merancang strategi menunjukan persentase 74%, sedangkan soal per nomor untuk indikator menyelesaikan masalah menunjukan persentase 74%, dan untuk indikator memeriksa kembali setap soal per nomor menunjukan persentase 63%. </w:t>
      </w:r>
      <w:r w:rsidR="001B038B" w:rsidRPr="001B038B">
        <w:rPr>
          <w:rFonts w:ascii="Century Schoolbook" w:hAnsi="Century Schoolbook"/>
          <w:b w:val="0"/>
          <w:bCs/>
          <w:i/>
          <w:iCs/>
        </w:rPr>
        <w:t xml:space="preserve">Berdasarkan analisis yang telah dilakukan, hasil yang didapatkan adalah (1) siswa </w:t>
      </w:r>
      <w:r w:rsidR="001B038B">
        <w:rPr>
          <w:rFonts w:ascii="Century Schoolbook" w:hAnsi="Century Schoolbook"/>
          <w:b w:val="0"/>
          <w:bCs/>
          <w:i/>
          <w:iCs/>
        </w:rPr>
        <w:t>sudah bagus merancang strategi</w:t>
      </w:r>
      <w:r w:rsidR="001B038B" w:rsidRPr="001B038B">
        <w:rPr>
          <w:rFonts w:ascii="Century Schoolbook" w:hAnsi="Century Schoolbook"/>
          <w:b w:val="0"/>
          <w:bCs/>
          <w:i/>
          <w:iCs/>
        </w:rPr>
        <w:t xml:space="preserve">, (2) kurangnya pemahaman </w:t>
      </w:r>
      <w:r w:rsidR="001B038B">
        <w:rPr>
          <w:rFonts w:ascii="Century Schoolbook" w:hAnsi="Century Schoolbook"/>
          <w:b w:val="0"/>
          <w:bCs/>
          <w:i/>
          <w:iCs/>
        </w:rPr>
        <w:t>penumlahan bilagan bulat</w:t>
      </w:r>
      <w:r w:rsidR="001B038B" w:rsidRPr="001B038B">
        <w:rPr>
          <w:rFonts w:ascii="Century Schoolbook" w:hAnsi="Century Schoolbook"/>
          <w:b w:val="0"/>
          <w:bCs/>
          <w:i/>
          <w:iCs/>
        </w:rPr>
        <w:t xml:space="preserve">, (3) siswa terlalu terburu-buru menyelesaikan persoalan yang diberikan. </w:t>
      </w:r>
    </w:p>
    <w:p w14:paraId="2B1ADF8C" w14:textId="346D854E" w:rsidR="00A53231" w:rsidRDefault="00A53231" w:rsidP="00F95CA4">
      <w:pPr>
        <w:spacing w:before="120" w:line="240" w:lineRule="auto"/>
        <w:ind w:left="567" w:right="567"/>
        <w:jc w:val="both"/>
        <w:rPr>
          <w:rFonts w:ascii="Century Schoolbook" w:hAnsi="Century Schoolbook"/>
          <w:i/>
          <w:iCs/>
        </w:rPr>
      </w:pPr>
      <w:r w:rsidRPr="008B4DB4">
        <w:rPr>
          <w:rFonts w:ascii="Century Schoolbook" w:hAnsi="Century Schoolbook"/>
          <w:b/>
          <w:bCs/>
          <w:iCs/>
        </w:rPr>
        <w:t>Kata kunci</w:t>
      </w:r>
      <w:r w:rsidRPr="008B4DB4">
        <w:rPr>
          <w:rFonts w:ascii="Century Schoolbook" w:hAnsi="Century Schoolbook"/>
          <w:b/>
          <w:iCs/>
        </w:rPr>
        <w:t>:</w:t>
      </w:r>
      <w:r w:rsidRPr="008B4DB4">
        <w:rPr>
          <w:rFonts w:ascii="Century Schoolbook" w:hAnsi="Century Schoolbook"/>
          <w:iCs/>
        </w:rPr>
        <w:t xml:space="preserve"> </w:t>
      </w:r>
      <w:r w:rsidR="001B038B">
        <w:rPr>
          <w:rFonts w:ascii="Century Schoolbook" w:hAnsi="Century Schoolbook"/>
          <w:i/>
          <w:iCs/>
        </w:rPr>
        <w:t>kemampuan pemecahan masalah matematik</w:t>
      </w:r>
    </w:p>
    <w:p w14:paraId="40FEC86A" w14:textId="77777777" w:rsidR="00A53231" w:rsidRDefault="00A53231" w:rsidP="00F95CA4">
      <w:pPr>
        <w:spacing w:line="240" w:lineRule="auto"/>
        <w:ind w:left="562" w:right="562"/>
        <w:jc w:val="center"/>
        <w:rPr>
          <w:rFonts w:ascii="Century Schoolbook" w:hAnsi="Century Schoolbook"/>
          <w:sz w:val="24"/>
          <w:szCs w:val="24"/>
        </w:rPr>
      </w:pPr>
    </w:p>
    <w:p w14:paraId="095B5A16" w14:textId="77777777" w:rsidR="00A53231" w:rsidRDefault="00A53231" w:rsidP="00F95CA4">
      <w:pPr>
        <w:spacing w:line="240" w:lineRule="auto"/>
        <w:ind w:left="562" w:right="562"/>
        <w:jc w:val="center"/>
        <w:rPr>
          <w:rFonts w:ascii="Century Schoolbook" w:hAnsi="Century Schoolbook"/>
          <w:b/>
          <w:i/>
        </w:rPr>
      </w:pPr>
      <w:r w:rsidRPr="00F1534B">
        <w:rPr>
          <w:rFonts w:ascii="Century Schoolbook" w:hAnsi="Century Schoolbook"/>
          <w:b/>
          <w:i/>
        </w:rPr>
        <w:t>Abstract</w:t>
      </w:r>
    </w:p>
    <w:p w14:paraId="5F6A01BC" w14:textId="77777777" w:rsidR="00F37BEC" w:rsidRDefault="00F37BEC" w:rsidP="00F95CA4">
      <w:pPr>
        <w:pStyle w:val="Abstract"/>
        <w:ind w:left="567" w:right="566"/>
        <w:rPr>
          <w:rFonts w:ascii="Century Schoolbook" w:hAnsi="Century Schoolbook"/>
          <w:b w:val="0"/>
          <w:i/>
          <w:sz w:val="20"/>
          <w:lang w:val="id-ID"/>
        </w:rPr>
      </w:pPr>
      <w:r w:rsidRPr="00F37BEC">
        <w:rPr>
          <w:rFonts w:ascii="Century Schoolbook" w:hAnsi="Century Schoolbook"/>
          <w:b w:val="0"/>
          <w:i/>
          <w:sz w:val="20"/>
          <w:lang w:val="id-ID"/>
        </w:rPr>
        <w:t>The purpose of this descriptive qualitative research is to describe the problem solving abilities of junior high school students including indicators of understanding problems, planning strategies, solving problems and checking again. The subjects in this study were 7th grade Junior High School students of Kadu Hejo 1 Junior High School. The technique used to collect data is a test technique, while the technique used to analyze data uses percentages. The results of the percentage of researchers showed that questions per number with indicators understanding the problem showed a percentage of 74%, for questions per number with indicators designing strategies showed a percentage of 74%, while questions per number for indicators solving problems showed a percentage of 74%, and for the indicators re-checking each question per number shows a percentage of 63%. Based on the analysis that has been done, the results obtained are (1) the students are good at designing strategies, (2) the lack of understanding of the sum of round scores, (3) students are too rushed to solve the given problem.</w:t>
      </w:r>
    </w:p>
    <w:p w14:paraId="3F6460BB" w14:textId="3B058FCA" w:rsidR="00A53231" w:rsidRPr="008B4DB4" w:rsidRDefault="00A53231" w:rsidP="00F95CA4">
      <w:pPr>
        <w:pStyle w:val="Abstract"/>
        <w:ind w:left="567" w:right="566"/>
        <w:rPr>
          <w:rFonts w:ascii="Century Schoolbook" w:hAnsi="Century Schoolbook"/>
          <w:iCs/>
          <w:color w:val="000000"/>
          <w:lang w:val="id-ID"/>
        </w:rPr>
      </w:pPr>
      <w:r>
        <w:rPr>
          <w:rFonts w:ascii="Century Schoolbook" w:hAnsi="Century Schoolbook"/>
          <w:sz w:val="20"/>
        </w:rPr>
        <w:t xml:space="preserve">Keywords: </w:t>
      </w:r>
      <w:r w:rsidR="008D1D5A" w:rsidRPr="008D1D5A">
        <w:rPr>
          <w:rFonts w:ascii="Century Schoolbook" w:hAnsi="Century Schoolbook"/>
          <w:b w:val="0"/>
          <w:i/>
          <w:sz w:val="20"/>
        </w:rPr>
        <w:t>mathematical problem solving ability</w:t>
      </w:r>
    </w:p>
    <w:p w14:paraId="0C5423A8" w14:textId="77777777" w:rsidR="00466246" w:rsidRDefault="00466246" w:rsidP="00466246">
      <w:pPr>
        <w:spacing w:line="240" w:lineRule="auto"/>
        <w:jc w:val="center"/>
        <w:rPr>
          <w:rFonts w:ascii="Century Schoolbook" w:hAnsi="Century Schoolbook"/>
          <w:b/>
          <w:bCs/>
          <w:i/>
          <w:iCs/>
        </w:rPr>
      </w:pPr>
    </w:p>
    <w:p w14:paraId="12E88EF8" w14:textId="77777777" w:rsidR="00466246" w:rsidRDefault="00466246" w:rsidP="00466246">
      <w:pPr>
        <w:spacing w:line="240" w:lineRule="auto"/>
        <w:jc w:val="center"/>
        <w:rPr>
          <w:rFonts w:ascii="Century Schoolbook" w:hAnsi="Century Schoolbook"/>
          <w:b/>
          <w:bCs/>
          <w:i/>
          <w:iCs/>
        </w:rPr>
      </w:pPr>
    </w:p>
    <w:p w14:paraId="7EC176A3" w14:textId="70021652" w:rsidR="00466246" w:rsidRDefault="00466246" w:rsidP="00466246">
      <w:pPr>
        <w:spacing w:line="240" w:lineRule="auto"/>
        <w:jc w:val="center"/>
        <w:rPr>
          <w:rFonts w:ascii="Century Schoolbook" w:hAnsi="Century Schoolbook"/>
          <w:b/>
          <w:bCs/>
          <w:i/>
          <w:iCs/>
        </w:rPr>
      </w:pPr>
    </w:p>
    <w:p w14:paraId="1B1F4705" w14:textId="19F44EC7" w:rsidR="00E76495" w:rsidRDefault="00E76495" w:rsidP="00466246">
      <w:pPr>
        <w:spacing w:line="240" w:lineRule="auto"/>
        <w:jc w:val="center"/>
        <w:rPr>
          <w:rFonts w:ascii="Century Schoolbook" w:hAnsi="Century Schoolbook"/>
          <w:b/>
          <w:bCs/>
          <w:i/>
          <w:iCs/>
        </w:rPr>
      </w:pPr>
    </w:p>
    <w:p w14:paraId="4C7EF877" w14:textId="5DAC7741" w:rsidR="00E76495" w:rsidRDefault="00E76495" w:rsidP="00466246">
      <w:pPr>
        <w:spacing w:line="240" w:lineRule="auto"/>
        <w:jc w:val="center"/>
        <w:rPr>
          <w:rFonts w:ascii="Century Schoolbook" w:hAnsi="Century Schoolbook"/>
          <w:b/>
          <w:bCs/>
          <w:i/>
          <w:iCs/>
        </w:rPr>
      </w:pPr>
    </w:p>
    <w:p w14:paraId="3C67EBEE" w14:textId="003A3BCB" w:rsidR="004279C5" w:rsidRDefault="004279C5" w:rsidP="00466246">
      <w:pPr>
        <w:spacing w:line="240" w:lineRule="auto"/>
        <w:jc w:val="center"/>
        <w:rPr>
          <w:rFonts w:ascii="Century Schoolbook" w:hAnsi="Century Schoolbook"/>
          <w:b/>
          <w:bCs/>
          <w:i/>
          <w:iCs/>
        </w:rPr>
      </w:pPr>
    </w:p>
    <w:p w14:paraId="55148B73" w14:textId="77777777" w:rsidR="008B2258" w:rsidRDefault="008B2258" w:rsidP="00466246">
      <w:pPr>
        <w:spacing w:line="240" w:lineRule="auto"/>
        <w:jc w:val="center"/>
        <w:rPr>
          <w:rFonts w:ascii="Century Schoolbook" w:hAnsi="Century Schoolbook"/>
          <w:b/>
          <w:bCs/>
          <w:i/>
          <w:iCs/>
        </w:rPr>
      </w:pPr>
    </w:p>
    <w:p w14:paraId="5A02F7AC" w14:textId="137FCCC1" w:rsidR="00E76495" w:rsidRDefault="00E76495" w:rsidP="00466246">
      <w:pPr>
        <w:spacing w:line="240" w:lineRule="auto"/>
        <w:jc w:val="center"/>
        <w:rPr>
          <w:rFonts w:ascii="Century Schoolbook" w:hAnsi="Century Schoolbook"/>
          <w:b/>
          <w:bCs/>
          <w:i/>
          <w:iCs/>
        </w:rPr>
      </w:pPr>
    </w:p>
    <w:p w14:paraId="3B2F741E" w14:textId="2CB95348" w:rsidR="00E76495" w:rsidRPr="00E76495" w:rsidRDefault="00E76495" w:rsidP="00E76495">
      <w:pPr>
        <w:pStyle w:val="ListParagraph"/>
        <w:numPr>
          <w:ilvl w:val="0"/>
          <w:numId w:val="5"/>
        </w:numPr>
        <w:spacing w:line="240" w:lineRule="auto"/>
        <w:jc w:val="both"/>
        <w:rPr>
          <w:rFonts w:ascii="Century Schoolbook" w:hAnsi="Century Schoolbook"/>
          <w:b/>
          <w:bCs/>
          <w:i/>
          <w:iCs/>
          <w:sz w:val="24"/>
          <w:szCs w:val="24"/>
        </w:rPr>
      </w:pPr>
      <w:r>
        <w:rPr>
          <w:rFonts w:ascii="Century Schoolbook" w:hAnsi="Century Schoolbook"/>
          <w:b/>
          <w:bCs/>
          <w:sz w:val="24"/>
          <w:szCs w:val="24"/>
        </w:rPr>
        <w:lastRenderedPageBreak/>
        <w:t>Pendahuluan</w:t>
      </w:r>
    </w:p>
    <w:p w14:paraId="5809AFB6" w14:textId="06A6B86E" w:rsidR="00C23C9D" w:rsidRDefault="00EF0AA2" w:rsidP="00C23C9D">
      <w:pPr>
        <w:pStyle w:val="ListParagraph"/>
        <w:spacing w:line="240" w:lineRule="auto"/>
        <w:ind w:firstLine="720"/>
        <w:jc w:val="both"/>
        <w:rPr>
          <w:rFonts w:ascii="Century Schoolbook" w:hAnsi="Century Schoolbook"/>
          <w:sz w:val="24"/>
          <w:szCs w:val="24"/>
        </w:rPr>
      </w:pPr>
      <w:r w:rsidRPr="006D0B90">
        <w:rPr>
          <w:rFonts w:ascii="Century Schoolbook" w:hAnsi="Century Schoolbook"/>
          <w:sz w:val="24"/>
          <w:szCs w:val="24"/>
        </w:rPr>
        <w:t>Matematika adalah salah satu mata pelajaran pokok yang telah diajarkan sejak usia dini dan diaplikasikan secara nyata dalam kehidupan sehari- hari.</w:t>
      </w:r>
      <w:r w:rsidR="00C23C9D">
        <w:rPr>
          <w:rFonts w:ascii="Century Schoolbook" w:hAnsi="Century Schoolbook"/>
          <w:sz w:val="24"/>
          <w:szCs w:val="24"/>
        </w:rPr>
        <w:t xml:space="preserve"> </w:t>
      </w:r>
      <w:r w:rsidR="001230B9" w:rsidRPr="006D0B90">
        <w:rPr>
          <w:rFonts w:ascii="Century Schoolbook" w:hAnsi="Century Schoolbook"/>
          <w:sz w:val="24"/>
          <w:szCs w:val="24"/>
        </w:rPr>
        <w:t xml:space="preserve">Tujuan siswa belajar matematika bukan </w:t>
      </w:r>
      <w:r w:rsidR="00C23C9D">
        <w:rPr>
          <w:rFonts w:ascii="Century Schoolbook" w:hAnsi="Century Schoolbook"/>
          <w:sz w:val="24"/>
          <w:szCs w:val="24"/>
        </w:rPr>
        <w:t xml:space="preserve">hanya </w:t>
      </w:r>
      <w:r w:rsidR="001230B9" w:rsidRPr="006D0B90">
        <w:rPr>
          <w:rFonts w:ascii="Century Schoolbook" w:hAnsi="Century Schoolbook"/>
          <w:sz w:val="24"/>
          <w:szCs w:val="24"/>
        </w:rPr>
        <w:t xml:space="preserve">sekedar untuk mendapatkan nilai </w:t>
      </w:r>
      <w:r w:rsidR="00C23C9D">
        <w:rPr>
          <w:rFonts w:ascii="Century Schoolbook" w:hAnsi="Century Schoolbook"/>
          <w:sz w:val="24"/>
          <w:szCs w:val="24"/>
        </w:rPr>
        <w:t xml:space="preserve">bagus </w:t>
      </w:r>
      <w:r w:rsidR="001230B9" w:rsidRPr="006D0B90">
        <w:rPr>
          <w:rFonts w:ascii="Century Schoolbook" w:hAnsi="Century Schoolbook"/>
          <w:sz w:val="24"/>
          <w:szCs w:val="24"/>
        </w:rPr>
        <w:t xml:space="preserve">, </w:t>
      </w:r>
      <w:r w:rsidR="00C23C9D">
        <w:rPr>
          <w:rFonts w:ascii="Century Schoolbook" w:hAnsi="Century Schoolbook"/>
          <w:sz w:val="24"/>
          <w:szCs w:val="24"/>
        </w:rPr>
        <w:t xml:space="preserve">tetapi </w:t>
      </w:r>
      <w:r w:rsidR="001230B9" w:rsidRPr="006D0B90">
        <w:rPr>
          <w:rFonts w:ascii="Century Schoolbook" w:hAnsi="Century Schoolbook"/>
          <w:sz w:val="24"/>
          <w:szCs w:val="24"/>
        </w:rPr>
        <w:t xml:space="preserve">siswa </w:t>
      </w:r>
      <w:r w:rsidR="00C23C9D">
        <w:rPr>
          <w:rFonts w:ascii="Century Schoolbook" w:hAnsi="Century Schoolbook"/>
          <w:sz w:val="24"/>
          <w:szCs w:val="24"/>
        </w:rPr>
        <w:t xml:space="preserve">juga harus </w:t>
      </w:r>
      <w:r w:rsidR="001230B9" w:rsidRPr="006D0B90">
        <w:rPr>
          <w:rFonts w:ascii="Century Schoolbook" w:hAnsi="Century Schoolbook"/>
          <w:sz w:val="24"/>
          <w:szCs w:val="24"/>
        </w:rPr>
        <w:t>mampu memecahkan masalah matematika, sehingga nantinya mereka mampu berfikir logis dan kritis dalam memecahkan masala</w:t>
      </w:r>
      <w:r w:rsidR="00C23C9D">
        <w:rPr>
          <w:rFonts w:ascii="Century Schoolbook" w:hAnsi="Century Schoolbook"/>
          <w:sz w:val="24"/>
          <w:szCs w:val="24"/>
        </w:rPr>
        <w:t xml:space="preserve">h. </w:t>
      </w:r>
      <w:r w:rsidR="001230B9" w:rsidRPr="00C23C9D">
        <w:rPr>
          <w:rFonts w:ascii="Century Schoolbook" w:hAnsi="Century Schoolbook"/>
          <w:sz w:val="24"/>
          <w:szCs w:val="24"/>
        </w:rPr>
        <w:t>Kemampuan pemecahan masalah matemati</w:t>
      </w:r>
      <w:r w:rsidR="008D1D5A" w:rsidRPr="00C23C9D">
        <w:rPr>
          <w:rFonts w:ascii="Century Schoolbook" w:hAnsi="Century Schoolbook"/>
          <w:sz w:val="24"/>
          <w:szCs w:val="24"/>
        </w:rPr>
        <w:t>k</w:t>
      </w:r>
      <w:r w:rsidR="001230B9" w:rsidRPr="00C23C9D">
        <w:rPr>
          <w:rFonts w:ascii="Century Schoolbook" w:hAnsi="Century Schoolbook"/>
          <w:sz w:val="24"/>
          <w:szCs w:val="24"/>
        </w:rPr>
        <w:t xml:space="preserve"> siswa dapat memberikan peluang kepada siswa dalam memecahkan permasalahan yang dihadapinya, karena kemampuan pemecahan masalah matematis memberikan beberapa strategi yang dapat melihat permasalahan dari berbagai sudut pandang, sehingga proses pengambilan keputusan pun dapat dengan mudah dilakukan. </w:t>
      </w:r>
    </w:p>
    <w:p w14:paraId="4A8F7A56" w14:textId="662470EF" w:rsidR="001230B9" w:rsidRPr="007B5F76" w:rsidRDefault="001230B9" w:rsidP="007B5F76">
      <w:pPr>
        <w:pStyle w:val="ListParagraph"/>
        <w:spacing w:line="240" w:lineRule="auto"/>
        <w:ind w:firstLine="720"/>
        <w:jc w:val="both"/>
        <w:rPr>
          <w:rFonts w:ascii="Century Schoolbook" w:hAnsi="Century Schoolbook"/>
          <w:sz w:val="24"/>
          <w:szCs w:val="24"/>
        </w:rPr>
      </w:pPr>
      <w:r w:rsidRPr="00C23C9D">
        <w:rPr>
          <w:rFonts w:ascii="Century Schoolbook" w:hAnsi="Century Schoolbook"/>
          <w:sz w:val="24"/>
          <w:szCs w:val="24"/>
        </w:rPr>
        <w:t xml:space="preserve">Kemampuan pemecahan masalah sangat terkait dengan kemampuan siswa dalam </w:t>
      </w:r>
      <w:r w:rsidR="00C23C9D">
        <w:rPr>
          <w:rFonts w:ascii="Century Schoolbook" w:hAnsi="Century Schoolbook"/>
          <w:sz w:val="24"/>
          <w:szCs w:val="24"/>
        </w:rPr>
        <w:t>memahami masalah, merencanakan strategi, menyelesaikan masalah, dan memeriksa kembali soal yang sudah kita isi tersebut.</w:t>
      </w:r>
      <w:r w:rsidR="007B5F76">
        <w:rPr>
          <w:rFonts w:ascii="Century Schoolbook" w:hAnsi="Century Schoolbook"/>
          <w:sz w:val="24"/>
          <w:szCs w:val="24"/>
        </w:rPr>
        <w:t xml:space="preserve"> </w:t>
      </w:r>
      <w:r w:rsidR="007B5F76" w:rsidRPr="00C23C9D">
        <w:rPr>
          <w:rFonts w:ascii="Century Schoolbook" w:hAnsi="Century Schoolbook"/>
          <w:sz w:val="24"/>
          <w:szCs w:val="24"/>
        </w:rPr>
        <w:t>K</w:t>
      </w:r>
      <w:r w:rsidRPr="00C23C9D">
        <w:rPr>
          <w:rFonts w:ascii="Century Schoolbook" w:hAnsi="Century Schoolbook"/>
          <w:sz w:val="24"/>
          <w:szCs w:val="24"/>
        </w:rPr>
        <w:t>emampuan</w:t>
      </w:r>
      <w:r w:rsidR="007B5F76">
        <w:rPr>
          <w:rFonts w:ascii="Century Schoolbook" w:hAnsi="Century Schoolbook"/>
          <w:sz w:val="24"/>
          <w:szCs w:val="24"/>
        </w:rPr>
        <w:t xml:space="preserve"> </w:t>
      </w:r>
      <w:r w:rsidRPr="00C23C9D">
        <w:rPr>
          <w:rFonts w:ascii="Century Schoolbook" w:hAnsi="Century Schoolbook"/>
          <w:sz w:val="24"/>
          <w:szCs w:val="24"/>
        </w:rPr>
        <w:t>pemecahan matematika memerlukan komunikasi matematika yang baik, dengan adanya interaksi yang seimbang antara siswa dengan siswa, atau pun siswa dengan guru</w:t>
      </w:r>
      <w:r w:rsidR="00A97E1A" w:rsidRPr="00C23C9D">
        <w:rPr>
          <w:rFonts w:ascii="Century Schoolbook" w:hAnsi="Century Schoolbook"/>
          <w:sz w:val="24"/>
          <w:szCs w:val="24"/>
        </w:rPr>
        <w:t>.</w:t>
      </w:r>
      <w:r w:rsidRPr="00C23C9D">
        <w:rPr>
          <w:rFonts w:ascii="Century Schoolbook" w:hAnsi="Century Schoolbook"/>
          <w:sz w:val="24"/>
          <w:szCs w:val="24"/>
        </w:rPr>
        <w:t xml:space="preserve"> Sumarmo</w:t>
      </w:r>
      <w:r w:rsidR="00695AA8" w:rsidRPr="00C23C9D">
        <w:rPr>
          <w:rFonts w:ascii="Century Schoolbook" w:hAnsi="Century Schoolbook"/>
          <w:sz w:val="24"/>
          <w:szCs w:val="24"/>
        </w:rPr>
        <w:t xml:space="preserve"> </w:t>
      </w:r>
      <w:r w:rsidR="00695AA8" w:rsidRPr="00C23C9D">
        <w:rPr>
          <w:rFonts w:ascii="Century Schoolbook" w:hAnsi="Century Schoolbook"/>
          <w:sz w:val="24"/>
          <w:szCs w:val="24"/>
        </w:rPr>
        <w:fldChar w:fldCharType="begin" w:fldLock="1"/>
      </w:r>
      <w:r w:rsidR="00695AA8" w:rsidRPr="00C23C9D">
        <w:rPr>
          <w:rFonts w:ascii="Century Schoolbook" w:hAnsi="Century Schoolbook"/>
          <w:sz w:val="24"/>
          <w:szCs w:val="24"/>
        </w:rPr>
        <w:instrText>ADDIN CSL_CITATION {"citationItems":[{"id":"ITEM-1","itemData":{"author":[{"dropping-particle":"","family":"Fauziah","given":"A","non-dropping-particle":"","parse-names":false,"suffix":""}],"container-title":"Journal On Education","id":"ITEM-1","issued":{"date-parts":[["2010"]]},"page":"94-100","title":"Peningkatan Kemampuan Pemahaman Dan Pemecahan Masalah Matematik Siswa","type":"article-journal","volume":"1"},"uris":["http://www.mendeley.com/documents/?uuid=47456ed2-73ea-4af3-901d-3f1211375a67"]}],"mendeley":{"formattedCitation":"(Fauziah, 2010)","plainTextFormattedCitation":"(Fauziah, 2010)","previouslyFormattedCitation":"(Fauziah, 2010)"},"properties":{"noteIndex":0},"schema":"https://github.com/citation-style-language/schema/raw/master/csl-citation.json"}</w:instrText>
      </w:r>
      <w:r w:rsidR="00695AA8" w:rsidRPr="00C23C9D">
        <w:rPr>
          <w:rFonts w:ascii="Century Schoolbook" w:hAnsi="Century Schoolbook"/>
          <w:sz w:val="24"/>
          <w:szCs w:val="24"/>
        </w:rPr>
        <w:fldChar w:fldCharType="separate"/>
      </w:r>
      <w:r w:rsidR="00695AA8" w:rsidRPr="00C23C9D">
        <w:rPr>
          <w:rFonts w:ascii="Century Schoolbook" w:hAnsi="Century Schoolbook"/>
          <w:noProof/>
          <w:sz w:val="24"/>
          <w:szCs w:val="24"/>
        </w:rPr>
        <w:t>(Fauziah, 2010)</w:t>
      </w:r>
      <w:r w:rsidR="00695AA8" w:rsidRPr="00C23C9D">
        <w:rPr>
          <w:rFonts w:ascii="Century Schoolbook" w:hAnsi="Century Schoolbook"/>
          <w:sz w:val="24"/>
          <w:szCs w:val="24"/>
        </w:rPr>
        <w:fldChar w:fldCharType="end"/>
      </w:r>
      <w:r w:rsidR="00695AA8" w:rsidRPr="00C23C9D">
        <w:rPr>
          <w:rFonts w:ascii="Century Schoolbook" w:hAnsi="Century Schoolbook"/>
          <w:sz w:val="24"/>
          <w:szCs w:val="24"/>
        </w:rPr>
        <w:t xml:space="preserve"> </w:t>
      </w:r>
      <w:r w:rsidRPr="00C23C9D">
        <w:rPr>
          <w:rFonts w:ascii="Century Schoolbook" w:hAnsi="Century Schoolbook"/>
          <w:sz w:val="24"/>
          <w:szCs w:val="24"/>
        </w:rPr>
        <w:t xml:space="preserve">menyatakan bahwa pemecahan masalah merupakan hal yang sangat penting sehingga menjadi tujuan umum pengajaran matematika. </w:t>
      </w:r>
      <w:r w:rsidR="00E7305F" w:rsidRPr="007B5F76">
        <w:rPr>
          <w:rFonts w:ascii="Century Schoolbook" w:hAnsi="Century Schoolbook"/>
          <w:sz w:val="24"/>
          <w:szCs w:val="24"/>
        </w:rPr>
        <w:t>Kemampuan pemecahan masalah matemati</w:t>
      </w:r>
      <w:r w:rsidR="008D1D5A" w:rsidRPr="007B5F76">
        <w:rPr>
          <w:rFonts w:ascii="Century Schoolbook" w:hAnsi="Century Schoolbook"/>
          <w:sz w:val="24"/>
          <w:szCs w:val="24"/>
        </w:rPr>
        <w:t>k</w:t>
      </w:r>
      <w:r w:rsidR="00E7305F" w:rsidRPr="007B5F76">
        <w:rPr>
          <w:rFonts w:ascii="Century Schoolbook" w:hAnsi="Century Schoolbook"/>
          <w:sz w:val="24"/>
          <w:szCs w:val="24"/>
        </w:rPr>
        <w:t xml:space="preserve"> </w:t>
      </w:r>
      <w:r w:rsidR="007B5F76">
        <w:rPr>
          <w:rFonts w:ascii="Century Schoolbook" w:hAnsi="Century Schoolbook"/>
          <w:sz w:val="24"/>
          <w:szCs w:val="24"/>
        </w:rPr>
        <w:t>sangat</w:t>
      </w:r>
      <w:r w:rsidR="00E7305F" w:rsidRPr="007B5F76">
        <w:rPr>
          <w:rFonts w:ascii="Century Schoolbook" w:hAnsi="Century Schoolbook"/>
          <w:sz w:val="24"/>
          <w:szCs w:val="24"/>
        </w:rPr>
        <w:t xml:space="preserve"> penting dalam pembelajaran matematika, hal tersebut </w:t>
      </w:r>
      <w:r w:rsidR="007B5F76">
        <w:rPr>
          <w:rFonts w:ascii="Century Schoolbook" w:hAnsi="Century Schoolbook"/>
          <w:sz w:val="24"/>
          <w:szCs w:val="24"/>
        </w:rPr>
        <w:t xml:space="preserve">untuk </w:t>
      </w:r>
      <w:r w:rsidR="00E7305F" w:rsidRPr="007B5F76">
        <w:rPr>
          <w:rFonts w:ascii="Century Schoolbook" w:hAnsi="Century Schoolbook"/>
          <w:sz w:val="24"/>
          <w:szCs w:val="24"/>
        </w:rPr>
        <w:t xml:space="preserve">membantu siswa dalam </w:t>
      </w:r>
      <w:r w:rsidR="007B5F76">
        <w:rPr>
          <w:rFonts w:ascii="Century Schoolbook" w:hAnsi="Century Schoolbook"/>
          <w:sz w:val="24"/>
          <w:szCs w:val="24"/>
        </w:rPr>
        <w:t xml:space="preserve">menyelesaikan masalah. </w:t>
      </w:r>
      <w:r w:rsidR="00AB4FA0" w:rsidRPr="007B5F76">
        <w:rPr>
          <w:rFonts w:ascii="Century Schoolbook" w:hAnsi="Century Schoolbook"/>
          <w:sz w:val="24"/>
          <w:szCs w:val="24"/>
        </w:rPr>
        <w:fldChar w:fldCharType="begin" w:fldLock="1"/>
      </w:r>
      <w:r w:rsidR="000D598C" w:rsidRPr="007B5F76">
        <w:rPr>
          <w:rFonts w:ascii="Century Schoolbook" w:hAnsi="Century Schoolbook"/>
          <w:sz w:val="24"/>
          <w:szCs w:val="24"/>
        </w:rPr>
        <w:instrText>ADDIN CSL_CITATION {"citationItems":[{"id":"ITEM-1","itemData":{"abstract":"The article research aims to find out the students' mathematical problem solving ability of MTs in West Bandung Regency with indicator of students' mathematical problem solving ability that used are identifying known data, asked data, the adequacy of the data to problem solving, identifying strategy that can be pursued, completing mathematical model is accompanied by reason, checking the truth of the solution that is obtained. This research was conducted to the 32 students in one of MTs in Kertamukti village, West Bandung Regency by using qualitative descriptive method. An instrument that is used in the form of 5 items question about problem solving ability on the material \"Pola Bilangan\" accompanied with interview to students. The conclusion of this research was the students' mathematical problem solving ability in the schools of MTs were still low.","author":[{"dropping-particle":"","family":"Shinta Mariam, Euis Eti Rohaeti","given":"Ratna Sariningsih","non-dropping-particle":"","parse-names":false,"suffix":""}],"container-title":"Journal On Educaton","id":"ITEM-1","issue":"02","issued":{"date-parts":[["2019"]]},"page":"156-162","title":"Analisis kemampuan pemecahan masalah matematik siswa mts pada materi pola bilangan","type":"article-journal","volume":"01"},"uris":["http://www.mendeley.com/documents/?uuid=d34f964f-6730-452c-9e88-1cf9f01b6a50"]}],"mendeley":{"formattedCitation":"(Shinta Mariam, Euis Eti Rohaeti, 2019)","plainTextFormattedCitation":"(Shinta Mariam, Euis Eti Rohaeti, 2019)","previouslyFormattedCitation":"(Shinta Mariam, Euis Eti Rohaeti, 2019)"},"properties":{"noteIndex":0},"schema":"https://github.com/citation-style-language/schema/raw/master/csl-citation.json"}</w:instrText>
      </w:r>
      <w:r w:rsidR="00AB4FA0" w:rsidRPr="007B5F76">
        <w:rPr>
          <w:rFonts w:ascii="Century Schoolbook" w:hAnsi="Century Schoolbook"/>
          <w:sz w:val="24"/>
          <w:szCs w:val="24"/>
        </w:rPr>
        <w:fldChar w:fldCharType="separate"/>
      </w:r>
      <w:r w:rsidR="00AB4FA0" w:rsidRPr="007B5F76">
        <w:rPr>
          <w:rFonts w:ascii="Century Schoolbook" w:hAnsi="Century Schoolbook"/>
          <w:noProof/>
          <w:sz w:val="24"/>
          <w:szCs w:val="24"/>
        </w:rPr>
        <w:t>(Shinta Mariam, Euis Eti Rohaeti, 2019)</w:t>
      </w:r>
      <w:r w:rsidR="00AB4FA0" w:rsidRPr="007B5F76">
        <w:rPr>
          <w:rFonts w:ascii="Century Schoolbook" w:hAnsi="Century Schoolbook"/>
          <w:sz w:val="24"/>
          <w:szCs w:val="24"/>
        </w:rPr>
        <w:fldChar w:fldCharType="end"/>
      </w:r>
      <w:r w:rsidR="00574DC3" w:rsidRPr="007B5F76">
        <w:rPr>
          <w:rFonts w:ascii="Century Schoolbook" w:hAnsi="Century Schoolbook"/>
          <w:sz w:val="24"/>
          <w:szCs w:val="24"/>
        </w:rPr>
        <w:t xml:space="preserve"> </w:t>
      </w:r>
      <w:r w:rsidR="00E7305F" w:rsidRPr="007B5F76">
        <w:rPr>
          <w:rFonts w:ascii="Century Schoolbook" w:hAnsi="Century Schoolbook"/>
          <w:sz w:val="24"/>
          <w:szCs w:val="24"/>
        </w:rPr>
        <w:t>menjelaskan bahwa bahwa pemecahan masalah matemati</w:t>
      </w:r>
      <w:r w:rsidR="00AB4FA0" w:rsidRPr="007B5F76">
        <w:rPr>
          <w:rFonts w:ascii="Century Schoolbook" w:hAnsi="Century Schoolbook"/>
          <w:sz w:val="24"/>
          <w:szCs w:val="24"/>
        </w:rPr>
        <w:t xml:space="preserve">k </w:t>
      </w:r>
      <w:r w:rsidR="00E7305F" w:rsidRPr="007B5F76">
        <w:rPr>
          <w:rFonts w:ascii="Century Schoolbook" w:hAnsi="Century Schoolbook"/>
          <w:sz w:val="24"/>
          <w:szCs w:val="24"/>
        </w:rPr>
        <w:t xml:space="preserve"> membantu siswa berpikir kritis, kreatif, dan mengembangkan kemampuan matematis lainnya.</w:t>
      </w:r>
      <w:r w:rsidR="000D598C" w:rsidRPr="007B5F76">
        <w:rPr>
          <w:rFonts w:ascii="Century Schoolbook" w:hAnsi="Century Schoolbook"/>
          <w:sz w:val="24"/>
          <w:szCs w:val="24"/>
        </w:rPr>
        <w:t xml:space="preserve"> </w:t>
      </w:r>
      <w:r w:rsidR="007B5F76">
        <w:rPr>
          <w:rFonts w:ascii="Century Schoolbook" w:hAnsi="Century Schoolbook"/>
          <w:sz w:val="24"/>
          <w:szCs w:val="24"/>
        </w:rPr>
        <w:t xml:space="preserve">Selain itu </w:t>
      </w:r>
      <w:r w:rsidR="000D598C" w:rsidRPr="007B5F76">
        <w:rPr>
          <w:rFonts w:ascii="Century Schoolbook" w:hAnsi="Century Schoolbook"/>
          <w:sz w:val="24"/>
          <w:szCs w:val="24"/>
        </w:rPr>
        <w:fldChar w:fldCharType="begin" w:fldLock="1"/>
      </w:r>
      <w:r w:rsidR="000D598C" w:rsidRPr="007B5F76">
        <w:rPr>
          <w:rFonts w:ascii="Century Schoolbook" w:hAnsi="Century Schoolbook"/>
          <w:sz w:val="24"/>
          <w:szCs w:val="24"/>
        </w:rPr>
        <w:instrText>ADDIN CSL_CITATION {"citationItems":[{"id":"ITEM-1","itemData":{"author":[{"dropping-particle":"","family":"Prabawanto","given":"S.","non-dropping-particle":"","parse-names":false,"suffix":""}],"container-title":"PMRI","id":"ITEM-1","issued":{"date-parts":[["2009"]]},"title":"Pembelajaran Matematika Dengan Pendekatan Realistik Untuk Meningkatkan Kemampuan Pemecahan Masalah dan Disposisi Matematik Siswa.","type":"article-journal","volume":"27-30"},"uris":["http://www.mendeley.com/documents/?uuid=b0d3c7fc-6140-4eaf-82ea-de29d1bab6c5"]}],"mendeley":{"formattedCitation":"(Prabawanto, 2009)","plainTextFormattedCitation":"(Prabawanto, 2009)","previouslyFormattedCitation":"(Prabawanto, 2009)"},"properties":{"noteIndex":0},"schema":"https://github.com/citation-style-language/schema/raw/master/csl-citation.json"}</w:instrText>
      </w:r>
      <w:r w:rsidR="000D598C" w:rsidRPr="007B5F76">
        <w:rPr>
          <w:rFonts w:ascii="Century Schoolbook" w:hAnsi="Century Schoolbook"/>
          <w:sz w:val="24"/>
          <w:szCs w:val="24"/>
        </w:rPr>
        <w:fldChar w:fldCharType="separate"/>
      </w:r>
      <w:r w:rsidR="000D598C" w:rsidRPr="007B5F76">
        <w:rPr>
          <w:rFonts w:ascii="Century Schoolbook" w:hAnsi="Century Schoolbook"/>
          <w:noProof/>
          <w:sz w:val="24"/>
          <w:szCs w:val="24"/>
        </w:rPr>
        <w:t>(Prabawanto, 2009)</w:t>
      </w:r>
      <w:r w:rsidR="000D598C" w:rsidRPr="007B5F76">
        <w:rPr>
          <w:rFonts w:ascii="Century Schoolbook" w:hAnsi="Century Schoolbook"/>
          <w:sz w:val="24"/>
          <w:szCs w:val="24"/>
        </w:rPr>
        <w:fldChar w:fldCharType="end"/>
      </w:r>
      <w:r w:rsidR="000D598C" w:rsidRPr="007B5F76">
        <w:rPr>
          <w:rFonts w:ascii="Century Schoolbook" w:hAnsi="Century Schoolbook"/>
          <w:sz w:val="24"/>
          <w:szCs w:val="24"/>
        </w:rPr>
        <w:t xml:space="preserve"> </w:t>
      </w:r>
      <w:r w:rsidR="00E7305F" w:rsidRPr="007B5F76">
        <w:rPr>
          <w:rFonts w:ascii="Century Schoolbook" w:hAnsi="Century Schoolbook"/>
          <w:sz w:val="24"/>
          <w:szCs w:val="24"/>
        </w:rPr>
        <w:t>mengemukakan pemecahan masalah matemati</w:t>
      </w:r>
      <w:r w:rsidR="008D1D5A" w:rsidRPr="007B5F76">
        <w:rPr>
          <w:rFonts w:ascii="Century Schoolbook" w:hAnsi="Century Schoolbook"/>
          <w:sz w:val="24"/>
          <w:szCs w:val="24"/>
        </w:rPr>
        <w:t>k</w:t>
      </w:r>
      <w:r w:rsidR="00E7305F" w:rsidRPr="007B5F76">
        <w:rPr>
          <w:rFonts w:ascii="Century Schoolbook" w:hAnsi="Century Schoolbook"/>
          <w:sz w:val="24"/>
          <w:szCs w:val="24"/>
        </w:rPr>
        <w:t xml:space="preserve"> merupakan hal yang integral dalam kurikulum matematika. Yang berarti pemecahan masalah adalah hal yang tidak bisa dipisahkan dalam pendidikan atau pembelajaran matematika</w:t>
      </w:r>
      <w:r w:rsidR="00AB4FA0" w:rsidRPr="007B5F76">
        <w:rPr>
          <w:rFonts w:ascii="Century Schoolbook" w:hAnsi="Century Schoolbook"/>
          <w:sz w:val="24"/>
          <w:szCs w:val="24"/>
        </w:rPr>
        <w:t>.</w:t>
      </w:r>
      <w:r w:rsidR="00E7305F" w:rsidRPr="007B5F76">
        <w:rPr>
          <w:rFonts w:ascii="Century Schoolbook" w:hAnsi="Century Schoolbook"/>
          <w:sz w:val="24"/>
          <w:szCs w:val="24"/>
        </w:rPr>
        <w:t xml:space="preserve"> Berikut ini merupakan rangkuman untuk menyelesaikan pemecahan masalah dengan baik: 1) mendapatkan representasi yang tepat dari situasi masalah; 2) mempertimbangkan strategi berpotensi tepat; 3) pilih dan menerapkan strategi solusi yang menjanjikan; 4) memantau pelaksanaan sehubungan dengan kondisi masalah dan tujuan; 5) mendapatkan dan mengkomunikasikan tujuan yang diinginkan; 6) mengevaluasi kecukupan dan kewajaran solusi; 7) jika solusi dinilai rusak atau tidak memadai, memperbaiki representasi masalah dan melanjutkan dengan strategi baru atau mencari kesalahan prosedural atau konseptual.</w:t>
      </w:r>
    </w:p>
    <w:p w14:paraId="35351EE2" w14:textId="795BCA2E" w:rsidR="00153E2F" w:rsidRPr="009C7E33" w:rsidRDefault="00A17408" w:rsidP="009C7E33">
      <w:pPr>
        <w:pStyle w:val="ListParagraph"/>
        <w:spacing w:line="240" w:lineRule="auto"/>
        <w:ind w:firstLine="720"/>
        <w:jc w:val="both"/>
        <w:rPr>
          <w:rFonts w:ascii="Century Schoolbook" w:hAnsi="Century Schoolbook"/>
          <w:sz w:val="24"/>
          <w:szCs w:val="24"/>
        </w:rPr>
      </w:pPr>
      <w:r w:rsidRPr="00A17408">
        <w:rPr>
          <w:rFonts w:ascii="Century Schoolbook" w:hAnsi="Century Schoolbook"/>
          <w:sz w:val="24"/>
          <w:szCs w:val="24"/>
        </w:rPr>
        <w:t>Berdasarkan hasil penelitian yang dilakukan oleh</w:t>
      </w:r>
      <w:r w:rsidR="00695AA8">
        <w:rPr>
          <w:rFonts w:ascii="Century Schoolbook" w:hAnsi="Century Schoolbook"/>
          <w:sz w:val="24"/>
          <w:szCs w:val="24"/>
        </w:rPr>
        <w:t xml:space="preserve"> </w:t>
      </w:r>
      <w:r w:rsidR="00695AA8">
        <w:rPr>
          <w:rFonts w:ascii="Century Schoolbook" w:hAnsi="Century Schoolbook"/>
          <w:sz w:val="24"/>
          <w:szCs w:val="24"/>
        </w:rPr>
        <w:fldChar w:fldCharType="begin" w:fldLock="1"/>
      </w:r>
      <w:r w:rsidR="00AB4FA0">
        <w:rPr>
          <w:rFonts w:ascii="Century Schoolbook" w:hAnsi="Century Schoolbook"/>
          <w:sz w:val="24"/>
          <w:szCs w:val="24"/>
        </w:rPr>
        <w:instrText>ADDIN CSL_CITATION {"citationItems":[{"id":"ITEM-1","itemData":{"author":[{"dropping-particle":"","family":"Zhanthy","given":"Luvy Sylviana","non-dropping-particle":"","parse-names":false,"suffix":""},{"dropping-particle":"","family":"Matematika","given":"Pendidikan","non-dropping-particle":"","parse-names":false,"suffix":""}],"id":"ITEM-1","issue":"02","issued":{"date-parts":[["2019"]]},"page":"215-228","title":"Analisis kemampuan pemecahan masalah matematik siswa smp pada materi bilangan bulat 1,2","type":"article-journal","volume":"01"},"uris":["http://www.mendeley.com/documents/?uuid=4bc31558-4269-434a-bc56-286ba772d0fa"]}],"mendeley":{"formattedCitation":"(Zhanthy &amp; Matematika, 2019)","plainTextFormattedCitation":"(Zhanthy &amp; Matematika, 2019)","previouslyFormattedCitation":"(Zhanthy &amp; Matematika, 2019)"},"properties":{"noteIndex":0},"schema":"https://github.com/citation-style-language/schema/raw/master/csl-citation.json"}</w:instrText>
      </w:r>
      <w:r w:rsidR="00695AA8">
        <w:rPr>
          <w:rFonts w:ascii="Century Schoolbook" w:hAnsi="Century Schoolbook"/>
          <w:sz w:val="24"/>
          <w:szCs w:val="24"/>
        </w:rPr>
        <w:fldChar w:fldCharType="separate"/>
      </w:r>
      <w:r w:rsidR="00695AA8" w:rsidRPr="00695AA8">
        <w:rPr>
          <w:rFonts w:ascii="Century Schoolbook" w:hAnsi="Century Schoolbook"/>
          <w:noProof/>
          <w:sz w:val="24"/>
          <w:szCs w:val="24"/>
        </w:rPr>
        <w:t>(Zhanthy &amp; Matematika, 2019)</w:t>
      </w:r>
      <w:r w:rsidR="00695AA8">
        <w:rPr>
          <w:rFonts w:ascii="Century Schoolbook" w:hAnsi="Century Schoolbook"/>
          <w:sz w:val="24"/>
          <w:szCs w:val="24"/>
        </w:rPr>
        <w:fldChar w:fldCharType="end"/>
      </w:r>
      <w:r w:rsidRPr="00A17408">
        <w:rPr>
          <w:rFonts w:ascii="Century Schoolbook" w:hAnsi="Century Schoolbook"/>
          <w:sz w:val="24"/>
          <w:szCs w:val="24"/>
        </w:rPr>
        <w:t>, menunjukkan bahwa siswa kurang terbiasa dalam mengerjakan soal-soal pemecahan masalah mengakibatkan siswa mengalami kesulitan dalam menyelesaikan soal-soal tersebut. Siswa perlu dilatih untuk menyelesaikan soal-soal pemecahan masalah, karena solusi tersebut membantu siswa untuk berfikir tingkat tinggi, serta mampu menyelesaikan soal sesuai dengan tahap-tahap yang baik dan benar.</w:t>
      </w:r>
      <w:r w:rsidR="00574DC3">
        <w:rPr>
          <w:rFonts w:ascii="Century Schoolbook" w:hAnsi="Century Schoolbook"/>
          <w:sz w:val="24"/>
          <w:szCs w:val="24"/>
        </w:rPr>
        <w:t xml:space="preserve"> Sejalan dengan </w:t>
      </w:r>
      <w:r w:rsidR="009C7E33">
        <w:rPr>
          <w:rFonts w:ascii="Century Schoolbook" w:hAnsi="Century Schoolbook"/>
          <w:sz w:val="24"/>
          <w:szCs w:val="24"/>
        </w:rPr>
        <w:fldChar w:fldCharType="begin" w:fldLock="1"/>
      </w:r>
      <w:r w:rsidR="006E1BEC">
        <w:rPr>
          <w:rFonts w:ascii="Century Schoolbook" w:hAnsi="Century Schoolbook"/>
          <w:sz w:val="24"/>
          <w:szCs w:val="24"/>
        </w:rPr>
        <w:instrText>ADDIN CSL_CITATION {"citationItems":[{"id":"ITEM-1","itemData":{"DOI":"10.26737/var.v1i1.575","ISSN":"2599-302X","abstract":"&lt;em&gt;Penelitian ini bertujuan untuk &lt;/em&gt;&lt;em&gt;m&lt;/em&gt;&lt;em&gt;enerapkan model pembelajaran problem soving&lt;/em&gt;&lt;em&gt; untuk dapat melihat &lt;/em&gt;&lt;em&gt;perbedaan peningkatan kemampuan komunikasi matematis siswa pada kelas eksperimen dengan kelas kontrol, dan untuk melihat keterlaksanaan model pembelajaran problem solving dalam pembelajaran di kelas VII MTs Ushuluddin Singkawang. Metode yang digunakan dalam penelitian ini adalah metode eksperimen dengan Pretest-Posttest  Control Design. Adapun yang menjadi kelas sampel adalah kelas VII D sebagai kelas ekperimen dan kelas VII E sebagai kelas kontrol yang dipilih dengan teknik  probability sampling. Instrumen pengumpulan data menggunakan soal kemampuan komunikasi matematis dan lembar observasi. Berdasarkan hasil analisis data dapat disimpulkan bahwa penerapan model pembelajaran problem solving dapat meningkatkan kemampuan komunikasi matematis siswa pada materi himpunan di kelas VII MTs Ushuluddin Singkawang. Hal tersebut ditunjukkan dengan terdapat perbedaan peningkatan kemampuan komunikasi matematis antara siswa yang diberi pembelajaran model problem solving dengan siswa yang diberi pembelajaran yang konvensional, serta model problem solving  terlaksana sangat baik dalam pembelajaran matematika dengan persentase 87,61% untuk pertemuan pertama dan  92,28% untuk pertemuan kedua.&lt;/em&gt;","author":[{"dropping-particle":"","family":"Husna","given":"Nurul","non-dropping-particle":"","parse-names":false,"suffix":""},{"dropping-particle":"","family":"Munawarah","given":"Munawarah","non-dropping-particle":"","parse-names":false,"suffix":""}],"container-title":"Variabel","id":"ITEM-1","issue":"1","issued":{"date-parts":[["2018"]]},"page":"36","title":"Penerapan Model Pembelajaran Problem Solving untuk Meningkatkan Kemampuan Komunikasi Matematis Siswa di SMP","type":"article-journal","volume":"1"},"uris":["http://www.mendeley.com/documents/?uuid=3bf65210-d728-40f2-88e7-5d7bd46321b9"]}],"mendeley":{"formattedCitation":"(Husna &amp; Munawarah, 2018)","plainTextFormattedCitation":"(Husna &amp; Munawarah, 2018)","previouslyFormattedCitation":"(Husna &amp; Munawarah, 2018)"},"properties":{"noteIndex":0},"schema":"https://github.com/citation-style-language/schema/raw/master/csl-citation.json"}</w:instrText>
      </w:r>
      <w:r w:rsidR="009C7E33">
        <w:rPr>
          <w:rFonts w:ascii="Century Schoolbook" w:hAnsi="Century Schoolbook"/>
          <w:sz w:val="24"/>
          <w:szCs w:val="24"/>
        </w:rPr>
        <w:fldChar w:fldCharType="separate"/>
      </w:r>
      <w:r w:rsidR="009C7E33" w:rsidRPr="009C7E33">
        <w:rPr>
          <w:rFonts w:ascii="Century Schoolbook" w:hAnsi="Century Schoolbook"/>
          <w:noProof/>
          <w:sz w:val="24"/>
          <w:szCs w:val="24"/>
        </w:rPr>
        <w:t>(Husna &amp; Munawarah, 2018)</w:t>
      </w:r>
      <w:r w:rsidR="009C7E33">
        <w:rPr>
          <w:rFonts w:ascii="Century Schoolbook" w:hAnsi="Century Schoolbook"/>
          <w:sz w:val="24"/>
          <w:szCs w:val="24"/>
        </w:rPr>
        <w:fldChar w:fldCharType="end"/>
      </w:r>
      <w:r w:rsidR="009C7E33" w:rsidRPr="009C7E33">
        <w:t xml:space="preserve"> </w:t>
      </w:r>
      <w:r w:rsidR="009C7E33" w:rsidRPr="009C7E33">
        <w:rPr>
          <w:rFonts w:ascii="Century Schoolbook" w:hAnsi="Century Schoolbook"/>
          <w:sz w:val="24"/>
          <w:szCs w:val="24"/>
        </w:rPr>
        <w:t xml:space="preserve">pelaksanaan pembelajaran dikelas guru sering mengajar matematika dengan menggunakan metode </w:t>
      </w:r>
      <w:r w:rsidR="009C7E33" w:rsidRPr="009C7E33">
        <w:rPr>
          <w:rFonts w:ascii="Century Schoolbook" w:hAnsi="Century Schoolbook"/>
          <w:sz w:val="24"/>
          <w:szCs w:val="24"/>
        </w:rPr>
        <w:lastRenderedPageBreak/>
        <w:t>ceramah. Hal tersebut menyebabkan banyak peserta didik yang pasif dalam mengikuti pembelajaran. Oleh karena itu, perlu adanya perbaikan model ataupun metode yang diterapkan dalam pembelajaran.</w:t>
      </w:r>
      <w:r w:rsidR="009C7E33">
        <w:rPr>
          <w:rFonts w:ascii="Century Schoolbook" w:hAnsi="Century Schoolbook"/>
          <w:sz w:val="24"/>
          <w:szCs w:val="24"/>
        </w:rPr>
        <w:t xml:space="preserve"> </w:t>
      </w:r>
      <w:r w:rsidRPr="009C7E33">
        <w:rPr>
          <w:rFonts w:ascii="Century Schoolbook" w:hAnsi="Century Schoolbook"/>
          <w:sz w:val="24"/>
          <w:szCs w:val="24"/>
        </w:rPr>
        <w:t xml:space="preserve">Selain itu, </w:t>
      </w:r>
      <w:r w:rsidR="00AB4FA0" w:rsidRPr="009C7E33">
        <w:rPr>
          <w:rFonts w:ascii="Century Schoolbook" w:hAnsi="Century Schoolbook"/>
          <w:sz w:val="24"/>
          <w:szCs w:val="24"/>
        </w:rPr>
        <w:fldChar w:fldCharType="begin" w:fldLock="1"/>
      </w:r>
      <w:r w:rsidR="00AB4FA0" w:rsidRPr="009C7E33">
        <w:rPr>
          <w:rFonts w:ascii="Century Schoolbook" w:hAnsi="Century Schoolbook"/>
          <w:sz w:val="24"/>
          <w:szCs w:val="24"/>
        </w:rPr>
        <w:instrText>ADDIN CSL_CITATION {"citationItems":[{"id":"ITEM-1","itemData":{"author":[{"dropping-particle":"","family":"Kushendri, &amp; Zanthy","given":"L. S","non-dropping-particle":"","parse-names":false,"suffix":""}],"container-title":"Journal On Education","id":"ITEM-1","issued":{"date-parts":[["2019"]]},"page":"94-100","title":"Analisis Kemampuan Pemecahan Masalah Matematis Siswa SMA.","type":"article-journal","volume":"1"},"uris":["http://www.mendeley.com/documents/?uuid=1430061e-7358-4adc-9d71-397f36e9bb17"]}],"mendeley":{"formattedCitation":"(Kushendri, &amp; Zanthy, 2019)","plainTextFormattedCitation":"(Kushendri, &amp; Zanthy, 2019)","previouslyFormattedCitation":"(Kushendri, &amp; Zanthy, 2019)"},"properties":{"noteIndex":0},"schema":"https://github.com/citation-style-language/schema/raw/master/csl-citation.json"}</w:instrText>
      </w:r>
      <w:r w:rsidR="00AB4FA0" w:rsidRPr="009C7E33">
        <w:rPr>
          <w:rFonts w:ascii="Century Schoolbook" w:hAnsi="Century Schoolbook"/>
          <w:sz w:val="24"/>
          <w:szCs w:val="24"/>
        </w:rPr>
        <w:fldChar w:fldCharType="separate"/>
      </w:r>
      <w:r w:rsidR="00AB4FA0" w:rsidRPr="009C7E33">
        <w:rPr>
          <w:rFonts w:ascii="Century Schoolbook" w:hAnsi="Century Schoolbook"/>
          <w:noProof/>
          <w:sz w:val="24"/>
          <w:szCs w:val="24"/>
        </w:rPr>
        <w:t>(Kushendri, &amp; Zanthy, 2019)</w:t>
      </w:r>
      <w:r w:rsidR="00AB4FA0" w:rsidRPr="009C7E33">
        <w:rPr>
          <w:rFonts w:ascii="Century Schoolbook" w:hAnsi="Century Schoolbook"/>
          <w:sz w:val="24"/>
          <w:szCs w:val="24"/>
        </w:rPr>
        <w:fldChar w:fldCharType="end"/>
      </w:r>
      <w:r w:rsidR="00AB4FA0" w:rsidRPr="009C7E33">
        <w:rPr>
          <w:rFonts w:ascii="Century Schoolbook" w:hAnsi="Century Schoolbook"/>
          <w:sz w:val="24"/>
          <w:szCs w:val="24"/>
        </w:rPr>
        <w:t xml:space="preserve"> </w:t>
      </w:r>
      <w:r w:rsidRPr="009C7E33">
        <w:rPr>
          <w:rFonts w:ascii="Century Schoolbook" w:hAnsi="Century Schoolbook"/>
          <w:sz w:val="24"/>
          <w:szCs w:val="24"/>
        </w:rPr>
        <w:t xml:space="preserve">menunjukkan bahwa indikator dengan persentase terendah dalam menyelesaikan kemampuan pemecahan masalah yang dikerjakan oleh siswa, terlihat dari indikator 3 yaitu, memilih dan menerapkan strategi untuk menyelesaikan masalah matematika dan indikator 4 yaitu, menjelaskan atau menginterpretasikan hasil sesuai permasalahan serta memeriksa kebenaran hasil atau jawaban diperoleh persentase sebesar 60% dan 31%. </w:t>
      </w:r>
      <w:r w:rsidR="00AC318A" w:rsidRPr="009C7E33">
        <w:rPr>
          <w:rFonts w:ascii="Century Schoolbook" w:hAnsi="Century Schoolbook"/>
          <w:sz w:val="24"/>
          <w:szCs w:val="24"/>
        </w:rPr>
        <w:fldChar w:fldCharType="begin" w:fldLock="1"/>
      </w:r>
      <w:r w:rsidR="00AC318A" w:rsidRPr="009C7E33">
        <w:rPr>
          <w:rFonts w:ascii="Century Schoolbook" w:hAnsi="Century Schoolbook"/>
          <w:sz w:val="24"/>
          <w:szCs w:val="24"/>
        </w:rPr>
        <w:instrText>ADDIN CSL_CITATION {"citationItems":[{"id":"ITEM-1","itemData":{"author":[{"dropping-particle":"","family":"Sariningsih, R., &amp; Herdiman","given":"I","non-dropping-particle":"","parse-names":false,"suffix":""}],"container-title":"Jurnal Riset Pendidikan Matematika","id":"ITEM-1","issued":{"date-parts":[["2017"]]},"page":"239-246","title":"Mengembangkan Kemampuan Penalaran Statistik dan Berpikir Kreatif Matematis Mahasiswa Melalui Pendekatan Open Onded.","type":"article-journal"},"uris":["http://www.mendeley.com/documents/?uuid=deaa56a1-5225-4942-871f-00a8bbbdb7ca"]}],"mendeley":{"formattedCitation":"(Sariningsih, R., &amp; Herdiman, 2017)","plainTextFormattedCitation":"(Sariningsih, R., &amp; Herdiman, 2017)","previouslyFormattedCitation":"(Sariningsih, R., &amp; Herdiman, 2017)"},"properties":{"noteIndex":0},"schema":"https://github.com/citation-style-language/schema/raw/master/csl-citation.json"}</w:instrText>
      </w:r>
      <w:r w:rsidR="00AC318A" w:rsidRPr="009C7E33">
        <w:rPr>
          <w:rFonts w:ascii="Century Schoolbook" w:hAnsi="Century Schoolbook"/>
          <w:sz w:val="24"/>
          <w:szCs w:val="24"/>
        </w:rPr>
        <w:fldChar w:fldCharType="separate"/>
      </w:r>
      <w:r w:rsidR="00AC318A" w:rsidRPr="009C7E33">
        <w:rPr>
          <w:rFonts w:ascii="Century Schoolbook" w:hAnsi="Century Schoolbook"/>
          <w:noProof/>
          <w:sz w:val="24"/>
          <w:szCs w:val="24"/>
        </w:rPr>
        <w:t>(Sariningsih, R., &amp; Herdiman, 2017)</w:t>
      </w:r>
      <w:r w:rsidR="00AC318A" w:rsidRPr="009C7E33">
        <w:rPr>
          <w:rFonts w:ascii="Century Schoolbook" w:hAnsi="Century Schoolbook"/>
          <w:sz w:val="24"/>
          <w:szCs w:val="24"/>
        </w:rPr>
        <w:fldChar w:fldCharType="end"/>
      </w:r>
      <w:r w:rsidR="00AC318A" w:rsidRPr="009C7E33">
        <w:rPr>
          <w:rFonts w:ascii="Century Schoolbook" w:hAnsi="Century Schoolbook"/>
          <w:sz w:val="24"/>
          <w:szCs w:val="24"/>
        </w:rPr>
        <w:t xml:space="preserve"> </w:t>
      </w:r>
      <w:r w:rsidRPr="009C7E33">
        <w:rPr>
          <w:rFonts w:ascii="Century Schoolbook" w:hAnsi="Century Schoolbook"/>
          <w:sz w:val="24"/>
          <w:szCs w:val="24"/>
        </w:rPr>
        <w:t xml:space="preserve">menjelaskan bahwa kelemahan siswa untuk menyelesaikan suatu masalah masih terbilang rendah yakni 25% dari </w:t>
      </w:r>
      <w:r w:rsidR="009C7E33">
        <w:rPr>
          <w:rFonts w:ascii="Century Schoolbook" w:hAnsi="Century Schoolbook"/>
          <w:sz w:val="24"/>
          <w:szCs w:val="24"/>
        </w:rPr>
        <w:t>7</w:t>
      </w:r>
      <w:r w:rsidRPr="009C7E33">
        <w:rPr>
          <w:rFonts w:ascii="Century Schoolbook" w:hAnsi="Century Schoolbook"/>
          <w:sz w:val="24"/>
          <w:szCs w:val="24"/>
        </w:rPr>
        <w:t xml:space="preserve"> orang yang mampu menyelesaikan masalah. Selanjutnya, </w:t>
      </w:r>
      <w:r w:rsidR="00AB4FA0" w:rsidRPr="009C7E33">
        <w:rPr>
          <w:rFonts w:ascii="Century Schoolbook" w:hAnsi="Century Schoolbook"/>
          <w:sz w:val="24"/>
          <w:szCs w:val="24"/>
        </w:rPr>
        <w:fldChar w:fldCharType="begin" w:fldLock="1"/>
      </w:r>
      <w:r w:rsidR="00AB4FA0" w:rsidRPr="009C7E33">
        <w:rPr>
          <w:rFonts w:ascii="Century Schoolbook" w:hAnsi="Century Schoolbook"/>
          <w:sz w:val="24"/>
          <w:szCs w:val="24"/>
        </w:rPr>
        <w:instrText>ADDIN CSL_CITATION {"citationItems":[{"id":"ITEM-1","itemData":{"author":[{"dropping-particle":"","family":"Bernard, M., Nurmala, N., &amp; Mariam","given":"S","non-dropping-particle":"","parse-names":false,"suffix":""}],"container-title":"Journal of Mathematics Education","id":"ITEM-1","issued":{"date-parts":[["2018"]]},"title":"Analisis Kemampuan Pemecahan Masalah Siswa SMP Kelas IX Pada Materi Bangun Datar","type":"article-journal","volume":"2"},"uris":["http://www.mendeley.com/documents/?uuid=d767495f-71fb-4436-8700-2454219308c7"]}],"mendeley":{"formattedCitation":"(Bernard, M., Nurmala, N., &amp; Mariam, 2018)","plainTextFormattedCitation":"(Bernard, M., Nurmala, N., &amp; Mariam, 2018)","previouslyFormattedCitation":"(Bernard, M., Nurmala, N., &amp; Mariam, 2018)"},"properties":{"noteIndex":0},"schema":"https://github.com/citation-style-language/schema/raw/master/csl-citation.json"}</w:instrText>
      </w:r>
      <w:r w:rsidR="00AB4FA0" w:rsidRPr="009C7E33">
        <w:rPr>
          <w:rFonts w:ascii="Century Schoolbook" w:hAnsi="Century Schoolbook"/>
          <w:sz w:val="24"/>
          <w:szCs w:val="24"/>
        </w:rPr>
        <w:fldChar w:fldCharType="separate"/>
      </w:r>
      <w:r w:rsidR="00AB4FA0" w:rsidRPr="009C7E33">
        <w:rPr>
          <w:rFonts w:ascii="Century Schoolbook" w:hAnsi="Century Schoolbook"/>
          <w:noProof/>
          <w:sz w:val="24"/>
          <w:szCs w:val="24"/>
        </w:rPr>
        <w:t>(Bernard, M., Nurmala, N., &amp; Mariam, 2018)</w:t>
      </w:r>
      <w:r w:rsidR="00AB4FA0" w:rsidRPr="009C7E33">
        <w:rPr>
          <w:rFonts w:ascii="Century Schoolbook" w:hAnsi="Century Schoolbook"/>
          <w:sz w:val="24"/>
          <w:szCs w:val="24"/>
        </w:rPr>
        <w:fldChar w:fldCharType="end"/>
      </w:r>
      <w:r w:rsidR="00AB4FA0" w:rsidRPr="009C7E33">
        <w:rPr>
          <w:rFonts w:ascii="Century Schoolbook" w:hAnsi="Century Schoolbook"/>
          <w:sz w:val="24"/>
          <w:szCs w:val="24"/>
        </w:rPr>
        <w:t xml:space="preserve"> </w:t>
      </w:r>
      <w:r w:rsidRPr="009C7E33">
        <w:rPr>
          <w:rFonts w:ascii="Century Schoolbook" w:hAnsi="Century Schoolbook"/>
          <w:sz w:val="24"/>
          <w:szCs w:val="24"/>
        </w:rPr>
        <w:t xml:space="preserve">disimpulkan bahwa kemampuan pemecahan masalah matematis terhadap semua tahapan yang dikerjakan siswa masih tergolong kurang dengan persentase yang diperoleh sebesar 53%, hal ini disebabkan oleh: 1) siswa masih tertukar pengerjaan operasi bilangan yaitu mana yang harus dikerjakan terlebih dahulu antara pertambahan dan perkalian; 2) siswa belum bisa mengerjakan atau memecahkan masalah dengan tuntas; 3) siswa belum bisa mengerjakan proses dan tahapan untuk memecahkan masalah; 4) siswa belum bisa mengaplikasikan materi dengan bentuk lain ke dalam benda nyata. </w:t>
      </w:r>
    </w:p>
    <w:p w14:paraId="35C80471" w14:textId="37F984F3" w:rsidR="00153E2F" w:rsidRDefault="00AC318A" w:rsidP="00153E2F">
      <w:pPr>
        <w:pStyle w:val="ListParagraph"/>
        <w:spacing w:line="240" w:lineRule="auto"/>
        <w:ind w:firstLine="720"/>
        <w:jc w:val="both"/>
        <w:rPr>
          <w:rFonts w:ascii="Century Schoolbook" w:hAnsi="Century Schoolbook"/>
          <w:color w:val="000000"/>
          <w:sz w:val="24"/>
          <w:szCs w:val="24"/>
        </w:rPr>
      </w:pPr>
      <w:r>
        <w:rPr>
          <w:rFonts w:ascii="Century Schoolbook" w:hAnsi="Century Schoolbook"/>
          <w:color w:val="000000"/>
          <w:sz w:val="24"/>
          <w:szCs w:val="24"/>
        </w:rPr>
        <w:t xml:space="preserve">Pendapat </w:t>
      </w:r>
      <w:r w:rsidR="00A97E1A">
        <w:rPr>
          <w:rFonts w:ascii="Century Schoolbook" w:hAnsi="Century Schoolbook"/>
          <w:color w:val="000000"/>
          <w:sz w:val="24"/>
          <w:szCs w:val="24"/>
        </w:rPr>
        <w:fldChar w:fldCharType="begin" w:fldLock="1"/>
      </w:r>
      <w:r w:rsidR="00A97E1A">
        <w:rPr>
          <w:rFonts w:ascii="Century Schoolbook" w:hAnsi="Century Schoolbook"/>
          <w:color w:val="000000"/>
          <w:sz w:val="24"/>
          <w:szCs w:val="24"/>
        </w:rPr>
        <w:instrText>ADDIN CSL_CITATION {"citationItems":[{"id":"ITEM-1","itemData":{"author":[{"dropping-particle":"","family":"Alawiyah","given":"Tuty","non-dropping-particle":"","parse-names":false,"suffix":""}],"container-title":"Prosiding Seminar Nasional Matematika Dan Pendidikan Matematika Jurusan Pendidikan Matematika FMIPA UN","id":"ITEM-1","issued":{"date-parts":[["2014"]]},"title":"Pembelajaran Untuk Meningkatkan Kemampuan Komunikasi Dan Pemecahan Masalah Matematik","type":"article-journal"},"uris":["http://www.mendeley.com/documents/?uuid=6255353e-6326-4054-8937-8e014b24b116"]}],"mendeley":{"formattedCitation":"(Alawiyah, 2014)","plainTextFormattedCitation":"(Alawiyah, 2014)","previouslyFormattedCitation":"(Alawiyah, 2014)"},"properties":{"noteIndex":0},"schema":"https://github.com/citation-style-language/schema/raw/master/csl-citation.json"}</w:instrText>
      </w:r>
      <w:r w:rsidR="00A97E1A">
        <w:rPr>
          <w:rFonts w:ascii="Century Schoolbook" w:hAnsi="Century Schoolbook"/>
          <w:color w:val="000000"/>
          <w:sz w:val="24"/>
          <w:szCs w:val="24"/>
        </w:rPr>
        <w:fldChar w:fldCharType="separate"/>
      </w:r>
      <w:r w:rsidR="00A97E1A" w:rsidRPr="00A97E1A">
        <w:rPr>
          <w:rFonts w:ascii="Century Schoolbook" w:hAnsi="Century Schoolbook"/>
          <w:noProof/>
          <w:color w:val="000000"/>
          <w:sz w:val="24"/>
          <w:szCs w:val="24"/>
        </w:rPr>
        <w:t>(Alawiyah, 2014)</w:t>
      </w:r>
      <w:r w:rsidR="00A97E1A">
        <w:rPr>
          <w:rFonts w:ascii="Century Schoolbook" w:hAnsi="Century Schoolbook"/>
          <w:color w:val="000000"/>
          <w:sz w:val="24"/>
          <w:szCs w:val="24"/>
        </w:rPr>
        <w:fldChar w:fldCharType="end"/>
      </w:r>
      <w:r w:rsidR="00A97E1A">
        <w:rPr>
          <w:rFonts w:ascii="Century Schoolbook" w:hAnsi="Century Schoolbook"/>
          <w:color w:val="000000"/>
          <w:sz w:val="24"/>
          <w:szCs w:val="24"/>
        </w:rPr>
        <w:t xml:space="preserve"> </w:t>
      </w:r>
      <w:r w:rsidR="00153E2F" w:rsidRPr="00153E2F">
        <w:rPr>
          <w:rFonts w:ascii="Century Schoolbook" w:hAnsi="Century Schoolbook"/>
          <w:color w:val="000000"/>
          <w:sz w:val="24"/>
          <w:szCs w:val="24"/>
        </w:rPr>
        <w:t xml:space="preserve">pemecahan masalah merupakan suatu suatu proses untuk mengatasi kesulitan yang dihadapi untuk mencapai suatu tujuan yang hendak dicapai. Sedangkan, </w:t>
      </w:r>
      <w:r>
        <w:rPr>
          <w:rFonts w:ascii="Century Schoolbook" w:hAnsi="Century Schoolbook"/>
          <w:color w:val="000000"/>
          <w:sz w:val="24"/>
          <w:szCs w:val="24"/>
        </w:rPr>
        <w:fldChar w:fldCharType="begin" w:fldLock="1"/>
      </w:r>
      <w:r>
        <w:rPr>
          <w:rFonts w:ascii="Century Schoolbook" w:hAnsi="Century Schoolbook"/>
          <w:color w:val="000000"/>
          <w:sz w:val="24"/>
          <w:szCs w:val="24"/>
        </w:rPr>
        <w:instrText>ADDIN CSL_CITATION {"citationItems":[{"id":"ITEM-1","itemData":{"author":[{"dropping-particle":"","family":"Utomo","given":"Dwi.","non-dropping-particle":"","parse-names":false,"suffix":""}],"container-title":"Jurnal Pogram Studi Pendidikan Matematika-FKIP Universitas Muhammadiyah Malang","id":"ITEM-1","issued":{"date-parts":[["2012"]]},"title":"Pembelajaran Lingkaran Dengan Pendekatan Pemecahan Masalah Versi Polya Pada Kelas VIII Di SMP PGRI 01 DAU","type":"article-journal"},"uris":["http://www.mendeley.com/documents/?uuid=b4270a2f-2a39-4ccb-a921-4529fba79037"]}],"mendeley":{"formattedCitation":"(Utomo, 2012)","plainTextFormattedCitation":"(Utomo, 2012)","previouslyFormattedCitation":"(Utomo, 2012)"},"properties":{"noteIndex":0},"schema":"https://github.com/citation-style-language/schema/raw/master/csl-citation.json"}</w:instrText>
      </w:r>
      <w:r>
        <w:rPr>
          <w:rFonts w:ascii="Century Schoolbook" w:hAnsi="Century Schoolbook"/>
          <w:color w:val="000000"/>
          <w:sz w:val="24"/>
          <w:szCs w:val="24"/>
        </w:rPr>
        <w:fldChar w:fldCharType="separate"/>
      </w:r>
      <w:r w:rsidRPr="00AC318A">
        <w:rPr>
          <w:rFonts w:ascii="Century Schoolbook" w:hAnsi="Century Schoolbook"/>
          <w:noProof/>
          <w:color w:val="000000"/>
          <w:sz w:val="24"/>
          <w:szCs w:val="24"/>
        </w:rPr>
        <w:t>(Utomo, 2012)</w:t>
      </w:r>
      <w:r>
        <w:rPr>
          <w:rFonts w:ascii="Century Schoolbook" w:hAnsi="Century Schoolbook"/>
          <w:color w:val="000000"/>
          <w:sz w:val="24"/>
          <w:szCs w:val="24"/>
        </w:rPr>
        <w:fldChar w:fldCharType="end"/>
      </w:r>
      <w:r w:rsidR="00153E2F" w:rsidRPr="00153E2F">
        <w:rPr>
          <w:rFonts w:ascii="Century Schoolbook" w:hAnsi="Century Schoolbook"/>
          <w:color w:val="000000"/>
          <w:sz w:val="24"/>
          <w:szCs w:val="24"/>
        </w:rPr>
        <w:t xml:space="preserve"> pemecahan masalah adalah upaya individu atau kelompok untuk menemukan jawaban berdasarkan pemahaman yang telah dimiiki sebelumnya dalam rangka memenuhi situasi yang tidak seperti biasanya. Dalam memecahkan masalah, setiap individu memerlukan waktu yang berbeda. Hal ini disebabkan oleh motivasi dan strategi yang digunakan dalam menyelesaikkan masalah yang sedang dihadapinya.</w:t>
      </w:r>
    </w:p>
    <w:p w14:paraId="6C942B37" w14:textId="2B67391D" w:rsidR="00153E2F" w:rsidRPr="00153E2F" w:rsidRDefault="00153E2F" w:rsidP="00153E2F">
      <w:pPr>
        <w:pStyle w:val="ListParagraph"/>
        <w:spacing w:line="240" w:lineRule="auto"/>
        <w:ind w:firstLine="720"/>
        <w:jc w:val="both"/>
        <w:rPr>
          <w:rFonts w:ascii="Century Schoolbook" w:hAnsi="Century Schoolbook"/>
          <w:sz w:val="24"/>
          <w:szCs w:val="24"/>
        </w:rPr>
      </w:pPr>
      <w:r w:rsidRPr="00153E2F">
        <w:rPr>
          <w:rFonts w:ascii="Century Schoolbook" w:hAnsi="Century Schoolbook"/>
          <w:color w:val="000000"/>
          <w:sz w:val="24"/>
          <w:szCs w:val="24"/>
        </w:rPr>
        <w:t>Pendapat</w:t>
      </w:r>
      <w:r w:rsidR="00AB4FA0">
        <w:rPr>
          <w:rFonts w:ascii="Century Schoolbook" w:hAnsi="Century Schoolbook"/>
          <w:color w:val="000000"/>
          <w:sz w:val="24"/>
          <w:szCs w:val="24"/>
        </w:rPr>
        <w:t xml:space="preserve"> </w:t>
      </w:r>
      <w:r w:rsidR="00A97E1A">
        <w:rPr>
          <w:rFonts w:ascii="Century Schoolbook" w:hAnsi="Century Schoolbook"/>
          <w:color w:val="000000"/>
          <w:sz w:val="24"/>
          <w:szCs w:val="24"/>
        </w:rPr>
        <w:fldChar w:fldCharType="begin" w:fldLock="1"/>
      </w:r>
      <w:r w:rsidR="00A97E1A">
        <w:rPr>
          <w:rFonts w:ascii="Century Schoolbook" w:hAnsi="Century Schoolbook"/>
          <w:color w:val="000000"/>
          <w:sz w:val="24"/>
          <w:szCs w:val="24"/>
        </w:rPr>
        <w:instrText>ADDIN CSL_CITATION {"citationItems":[{"id":"ITEM-1","itemData":{"author":[{"dropping-particle":"","family":"Abdurrahman","given":"Mulyono","non-dropping-particle":"","parse-names":false,"suffix":""}],"container-title":"Rineka cipta","id":"ITEM-1","issued":{"date-parts":[["2003"]]},"page":"254","title":"Pendidikan Bagi Anak Berkesulitan Belajar. Jakarta","type":"article-journal"},"uris":["http://www.mendeley.com/documents/?uuid=8a7cde37-7c7f-4363-b7a4-b56d93dec57f"]}],"mendeley":{"formattedCitation":"(Abdurrahman, 2003)","plainTextFormattedCitation":"(Abdurrahman, 2003)","previouslyFormattedCitation":"(Abdurrahman, 2003)"},"properties":{"noteIndex":0},"schema":"https://github.com/citation-style-language/schema/raw/master/csl-citation.json"}</w:instrText>
      </w:r>
      <w:r w:rsidR="00A97E1A">
        <w:rPr>
          <w:rFonts w:ascii="Century Schoolbook" w:hAnsi="Century Schoolbook"/>
          <w:color w:val="000000"/>
          <w:sz w:val="24"/>
          <w:szCs w:val="24"/>
        </w:rPr>
        <w:fldChar w:fldCharType="separate"/>
      </w:r>
      <w:r w:rsidR="00A97E1A" w:rsidRPr="00A97E1A">
        <w:rPr>
          <w:rFonts w:ascii="Century Schoolbook" w:hAnsi="Century Schoolbook"/>
          <w:noProof/>
          <w:color w:val="000000"/>
          <w:sz w:val="24"/>
          <w:szCs w:val="24"/>
        </w:rPr>
        <w:t>(Abdurrahman, 2003)</w:t>
      </w:r>
      <w:r w:rsidR="00A97E1A">
        <w:rPr>
          <w:rFonts w:ascii="Century Schoolbook" w:hAnsi="Century Schoolbook"/>
          <w:color w:val="000000"/>
          <w:sz w:val="24"/>
          <w:szCs w:val="24"/>
        </w:rPr>
        <w:fldChar w:fldCharType="end"/>
      </w:r>
      <w:r w:rsidRPr="00153E2F">
        <w:rPr>
          <w:rFonts w:ascii="Century Schoolbook" w:hAnsi="Century Schoolbook"/>
          <w:color w:val="000000"/>
          <w:sz w:val="24"/>
          <w:szCs w:val="24"/>
        </w:rPr>
        <w:t xml:space="preserve"> pemecahan masalah adalah aplikasi dari konsep dan keterampilan. Dalam pemecahan masalah biasanya melibatkan beberapa kombinasi konsep dan keterampilan dalam suatu situasi baru atau situasi yang berbeda. Berbeda dengan pendapat</w:t>
      </w:r>
      <w:r w:rsidR="00AC318A">
        <w:rPr>
          <w:rFonts w:ascii="Century Schoolbook" w:hAnsi="Century Schoolbook"/>
          <w:color w:val="000000"/>
          <w:sz w:val="24"/>
          <w:szCs w:val="24"/>
        </w:rPr>
        <w:t xml:space="preserve"> </w:t>
      </w:r>
      <w:r w:rsidR="00AC318A">
        <w:rPr>
          <w:rFonts w:ascii="Century Schoolbook" w:hAnsi="Century Schoolbook"/>
          <w:color w:val="000000"/>
          <w:sz w:val="24"/>
          <w:szCs w:val="24"/>
        </w:rPr>
        <w:fldChar w:fldCharType="begin" w:fldLock="1"/>
      </w:r>
      <w:r w:rsidR="00AC318A">
        <w:rPr>
          <w:rFonts w:ascii="Century Schoolbook" w:hAnsi="Century Schoolbook"/>
          <w:color w:val="000000"/>
          <w:sz w:val="24"/>
          <w:szCs w:val="24"/>
        </w:rPr>
        <w:instrText>ADDIN CSL_CITATION {"citationItems":[{"id":"ITEM-1","itemData":{"author":[{"dropping-particle":"","family":"Widjajanti","given":"Djamilah","non-dropping-particle":"","parse-names":false,"suffix":""}],"container-title":"Seminar Nasional Matematika Dan Pendidikan Matematika Jurusan Pendidikan Matematika FMIPA UNY","id":"ITEM-1","issued":{"date-parts":[["2009"]]},"title":"Kemampuan Pemecahan Masalah Matematis Mahasiswa Calon Guru Matematika","type":"article-journal"},"uris":["http://www.mendeley.com/documents/?uuid=571343fd-c6c1-4cb6-b153-fdc4e065fc30"]}],"mendeley":{"formattedCitation":"(Widjajanti, 2009)","plainTextFormattedCitation":"(Widjajanti, 2009)","previouslyFormattedCitation":"(Widjajanti, 2009)"},"properties":{"noteIndex":0},"schema":"https://github.com/citation-style-language/schema/raw/master/csl-citation.json"}</w:instrText>
      </w:r>
      <w:r w:rsidR="00AC318A">
        <w:rPr>
          <w:rFonts w:ascii="Century Schoolbook" w:hAnsi="Century Schoolbook"/>
          <w:color w:val="000000"/>
          <w:sz w:val="24"/>
          <w:szCs w:val="24"/>
        </w:rPr>
        <w:fldChar w:fldCharType="separate"/>
      </w:r>
      <w:r w:rsidR="00AC318A" w:rsidRPr="00AC318A">
        <w:rPr>
          <w:rFonts w:ascii="Century Schoolbook" w:hAnsi="Century Schoolbook"/>
          <w:noProof/>
          <w:color w:val="000000"/>
          <w:sz w:val="24"/>
          <w:szCs w:val="24"/>
        </w:rPr>
        <w:t>(Widjajanti, 2009)</w:t>
      </w:r>
      <w:r w:rsidR="00AC318A">
        <w:rPr>
          <w:rFonts w:ascii="Century Schoolbook" w:hAnsi="Century Schoolbook"/>
          <w:color w:val="000000"/>
          <w:sz w:val="24"/>
          <w:szCs w:val="24"/>
        </w:rPr>
        <w:fldChar w:fldCharType="end"/>
      </w:r>
      <w:r w:rsidRPr="00153E2F">
        <w:rPr>
          <w:rFonts w:ascii="Century Schoolbook" w:hAnsi="Century Schoolbook"/>
          <w:color w:val="000000"/>
          <w:sz w:val="24"/>
          <w:szCs w:val="24"/>
        </w:rPr>
        <w:t xml:space="preserve"> memperlihatkan apa yang akan diperoleh siswa dengan belajar memecahkan masalah, maka wajarlah jika pemecahan masalah adalah bagian yang sangat penting , bahkan paling penting dalam belajar matematika . Hal ini karena pada dasarnya salah satu tujuan belajar matematika bagi siswa adalah agar ia mempunyai kemampuan atau keterampilan dalam memecahkan masalah atau soal – soal matematka. Branca</w:t>
      </w:r>
      <w:r w:rsidR="00AC318A">
        <w:rPr>
          <w:rFonts w:ascii="Century Schoolbook" w:hAnsi="Century Schoolbook"/>
          <w:color w:val="000000"/>
          <w:sz w:val="24"/>
          <w:szCs w:val="24"/>
        </w:rPr>
        <w:t xml:space="preserve"> </w:t>
      </w:r>
      <w:r w:rsidR="00AC318A">
        <w:rPr>
          <w:rFonts w:ascii="Century Schoolbook" w:hAnsi="Century Schoolbook"/>
          <w:color w:val="000000"/>
          <w:sz w:val="24"/>
          <w:szCs w:val="24"/>
        </w:rPr>
        <w:fldChar w:fldCharType="begin" w:fldLock="1"/>
      </w:r>
      <w:r w:rsidR="00047CA0">
        <w:rPr>
          <w:rFonts w:ascii="Century Schoolbook" w:hAnsi="Century Schoolbook"/>
          <w:color w:val="000000"/>
          <w:sz w:val="24"/>
          <w:szCs w:val="24"/>
        </w:rPr>
        <w:instrText>ADDIN CSL_CITATION {"citationItems":[{"id":"ITEM-1","itemData":{"author":[{"dropping-particle":"","family":"Purnomo","given":"Andy Eko","non-dropping-particle":"","parse-names":false,"suffix":""}],"container-title":"Jurnal Unimus","id":"ITEM-1","issued":{"date-parts":[["2014"]]},"page":"25-26","title":"Peningkatan Kemampuan Pemecahan Masalah Melalui Model Pembelajaran Ideal Problem Solving Berbasis Project Based Learning","type":"article-journal","volume":"1"},"uris":["http://www.mendeley.com/documents/?uuid=ff005651-1386-4710-b32a-7fa3428de19e"]}],"mendeley":{"formattedCitation":"(Purnomo, 2014)","plainTextFormattedCitation":"(Purnomo, 2014)","previouslyFormattedCitation":"(Purnomo, 2014)"},"properties":{"noteIndex":0},"schema":"https://github.com/citation-style-language/schema/raw/master/csl-citation.json"}</w:instrText>
      </w:r>
      <w:r w:rsidR="00AC318A">
        <w:rPr>
          <w:rFonts w:ascii="Century Schoolbook" w:hAnsi="Century Schoolbook"/>
          <w:color w:val="000000"/>
          <w:sz w:val="24"/>
          <w:szCs w:val="24"/>
        </w:rPr>
        <w:fldChar w:fldCharType="separate"/>
      </w:r>
      <w:r w:rsidR="00AC318A" w:rsidRPr="00AC318A">
        <w:rPr>
          <w:rFonts w:ascii="Century Schoolbook" w:hAnsi="Century Schoolbook"/>
          <w:noProof/>
          <w:color w:val="000000"/>
          <w:sz w:val="24"/>
          <w:szCs w:val="24"/>
        </w:rPr>
        <w:t>(Purnomo, 2014)</w:t>
      </w:r>
      <w:r w:rsidR="00AC318A">
        <w:rPr>
          <w:rFonts w:ascii="Century Schoolbook" w:hAnsi="Century Schoolbook"/>
          <w:color w:val="000000"/>
          <w:sz w:val="24"/>
          <w:szCs w:val="24"/>
        </w:rPr>
        <w:fldChar w:fldCharType="end"/>
      </w:r>
      <w:r w:rsidRPr="00153E2F">
        <w:rPr>
          <w:rFonts w:ascii="Century Schoolbook" w:hAnsi="Century Schoolbook"/>
          <w:color w:val="000000"/>
          <w:sz w:val="24"/>
          <w:szCs w:val="24"/>
        </w:rPr>
        <w:t xml:space="preserve"> mengungkapkan bahwa kemampuan pemecahan masalah adalah tujuan utama dalam pembelajaran matematika , oleh karena itu kemampuan pemecahan masalah hendaknya diberikan, dilatihkan, dan dibiasakan kepada peserta didik sejak dini mungkin .</w:t>
      </w:r>
    </w:p>
    <w:p w14:paraId="5D5A36E7" w14:textId="2D994E58" w:rsidR="00E80F1F" w:rsidRDefault="00A17408" w:rsidP="00A17408">
      <w:pPr>
        <w:pStyle w:val="ListParagraph"/>
        <w:spacing w:line="240" w:lineRule="auto"/>
        <w:ind w:firstLine="720"/>
        <w:jc w:val="both"/>
        <w:rPr>
          <w:rFonts w:ascii="Century Schoolbook" w:hAnsi="Century Schoolbook"/>
          <w:sz w:val="24"/>
          <w:szCs w:val="24"/>
        </w:rPr>
      </w:pPr>
      <w:r w:rsidRPr="00A17408">
        <w:rPr>
          <w:rFonts w:ascii="Century Schoolbook" w:hAnsi="Century Schoolbook"/>
          <w:sz w:val="24"/>
          <w:szCs w:val="24"/>
        </w:rPr>
        <w:t xml:space="preserve">Berdasarkan fakta pada penjelasan diatas menujukkan ketidaksesuaian dengan tahapan pemecahan masalah yang diungkapkan </w:t>
      </w:r>
      <w:r w:rsidRPr="00A17408">
        <w:rPr>
          <w:rFonts w:ascii="Century Schoolbook" w:hAnsi="Century Schoolbook"/>
          <w:sz w:val="24"/>
          <w:szCs w:val="24"/>
        </w:rPr>
        <w:lastRenderedPageBreak/>
        <w:t xml:space="preserve">oleh </w:t>
      </w:r>
      <w:r w:rsidR="000D598C">
        <w:rPr>
          <w:rFonts w:ascii="Century Schoolbook" w:hAnsi="Century Schoolbook"/>
          <w:sz w:val="24"/>
          <w:szCs w:val="24"/>
        </w:rPr>
        <w:fldChar w:fldCharType="begin" w:fldLock="1"/>
      </w:r>
      <w:r w:rsidR="000D598C">
        <w:rPr>
          <w:rFonts w:ascii="Century Schoolbook" w:hAnsi="Century Schoolbook"/>
          <w:sz w:val="24"/>
          <w:szCs w:val="24"/>
        </w:rPr>
        <w:instrText>ADDIN CSL_CITATION {"citationItems":[{"id":"ITEM-1","itemData":{"author":[{"dropping-particle":"","family":"Polya","given":"G.","non-dropping-particle":"","parse-names":false,"suffix":""}],"container-title":": Pricenton University Press","id":"ITEM-1","issued":{"date-parts":[["1995"]]},"title":"How to Solve It. A new Aspect of Mathematical Method (Second Edition)","type":"article-journal"},"uris":["http://www.mendeley.com/documents/?uuid=4e027467-d90b-40bc-85d3-b1e19755d8c2"]}],"mendeley":{"formattedCitation":"(Polya, 1995)","plainTextFormattedCitation":"(Polya, 1995)","previouslyFormattedCitation":"(Polya, 1995)"},"properties":{"noteIndex":0},"schema":"https://github.com/citation-style-language/schema/raw/master/csl-citation.json"}</w:instrText>
      </w:r>
      <w:r w:rsidR="000D598C">
        <w:rPr>
          <w:rFonts w:ascii="Century Schoolbook" w:hAnsi="Century Schoolbook"/>
          <w:sz w:val="24"/>
          <w:szCs w:val="24"/>
        </w:rPr>
        <w:fldChar w:fldCharType="separate"/>
      </w:r>
      <w:r w:rsidR="000D598C" w:rsidRPr="000D598C">
        <w:rPr>
          <w:rFonts w:ascii="Century Schoolbook" w:hAnsi="Century Schoolbook"/>
          <w:noProof/>
          <w:sz w:val="24"/>
          <w:szCs w:val="24"/>
        </w:rPr>
        <w:t>(Polya, 1995)</w:t>
      </w:r>
      <w:r w:rsidR="000D598C">
        <w:rPr>
          <w:rFonts w:ascii="Century Schoolbook" w:hAnsi="Century Schoolbook"/>
          <w:sz w:val="24"/>
          <w:szCs w:val="24"/>
        </w:rPr>
        <w:fldChar w:fldCharType="end"/>
      </w:r>
      <w:r w:rsidR="000D598C">
        <w:rPr>
          <w:rFonts w:ascii="Century Schoolbook" w:hAnsi="Century Schoolbook"/>
          <w:sz w:val="24"/>
          <w:szCs w:val="24"/>
        </w:rPr>
        <w:t xml:space="preserve"> </w:t>
      </w:r>
      <w:r w:rsidRPr="00A17408">
        <w:rPr>
          <w:rFonts w:ascii="Century Schoolbook" w:hAnsi="Century Schoolbook"/>
          <w:sz w:val="24"/>
          <w:szCs w:val="24"/>
        </w:rPr>
        <w:t xml:space="preserve">tahapan memahami masalah (understanding the problem), dimana anda harus memahami masalah; (2) tahapan merencanakan penyelesaian (devising a plan), dimana siswa mampu menemukan koneksi antara data diketahui dan tidak diketahui, siswa mungkin wajib mempertimbangkan masalah lain jika tidak menemukan koneksi dari dara sebelumnya, dan memilih suatu rencana untuk menentukan hasil yang ingin diperoleh; (3) tahapan melaksanakan rencana penyelesaian (carrying out), dimana siswa mampu menemukan solusi dari rencana yang dipilih; (4) tahapan memeriksa kembali (looking back), dimana siswa memeriksa kembali hasil yang diperoleh. Hal ini dapat diketahui bahwa kemampuan pemecahan masalah matematis masih rendah. </w:t>
      </w:r>
      <w:r w:rsidR="00153E2F" w:rsidRPr="00153E2F">
        <w:rPr>
          <w:rFonts w:ascii="Century Schoolbook" w:hAnsi="Century Schoolbook"/>
          <w:color w:val="000000"/>
          <w:sz w:val="24"/>
          <w:szCs w:val="24"/>
        </w:rPr>
        <w:t xml:space="preserve">Hampir sama dengan Polya, Dominowski </w:t>
      </w:r>
      <w:r w:rsidR="000D598C">
        <w:rPr>
          <w:rFonts w:ascii="Century Schoolbook" w:hAnsi="Century Schoolbook"/>
          <w:color w:val="000000"/>
          <w:sz w:val="24"/>
          <w:szCs w:val="24"/>
        </w:rPr>
        <w:fldChar w:fldCharType="begin" w:fldLock="1"/>
      </w:r>
      <w:r w:rsidR="00AC318A">
        <w:rPr>
          <w:rFonts w:ascii="Century Schoolbook" w:hAnsi="Century Schoolbook"/>
          <w:color w:val="000000"/>
          <w:sz w:val="24"/>
          <w:szCs w:val="24"/>
        </w:rPr>
        <w:instrText>ADDIN CSL_CITATION {"citationItems":[{"id":"ITEM-1","itemData":{"author":[{"dropping-particle":"","family":"Widjajanti","given":"Djamilah","non-dropping-particle":"","parse-names":false,"suffix":""}],"container-title":"Seminar Nasional Matematika Dan Pendidikan Matematika Jurusan Pendidikan Matematika FMIPA UNY","id":"ITEM-1","issued":{"date-parts":[["2009"]]},"title":"Kemampuan Pemecahan Masalah Matematis Mahasiswa Calon Guru Matematika","type":"article-journal"},"uris":["http://www.mendeley.com/documents/?uuid=571343fd-c6c1-4cb6-b153-fdc4e065fc30"]}],"mendeley":{"formattedCitation":"(Widjajanti, 2009)","plainTextFormattedCitation":"(Widjajanti, 2009)","previouslyFormattedCitation":"(Widjajanti, 2009)"},"properties":{"noteIndex":0},"schema":"https://github.com/citation-style-language/schema/raw/master/csl-citation.json"}</w:instrText>
      </w:r>
      <w:r w:rsidR="000D598C">
        <w:rPr>
          <w:rFonts w:ascii="Century Schoolbook" w:hAnsi="Century Schoolbook"/>
          <w:color w:val="000000"/>
          <w:sz w:val="24"/>
          <w:szCs w:val="24"/>
        </w:rPr>
        <w:fldChar w:fldCharType="separate"/>
      </w:r>
      <w:r w:rsidR="000D598C" w:rsidRPr="000D598C">
        <w:rPr>
          <w:rFonts w:ascii="Century Schoolbook" w:hAnsi="Century Schoolbook"/>
          <w:noProof/>
          <w:color w:val="000000"/>
          <w:sz w:val="24"/>
          <w:szCs w:val="24"/>
        </w:rPr>
        <w:t>(Widjajanti, 2009)</w:t>
      </w:r>
      <w:r w:rsidR="000D598C">
        <w:rPr>
          <w:rFonts w:ascii="Century Schoolbook" w:hAnsi="Century Schoolbook"/>
          <w:color w:val="000000"/>
          <w:sz w:val="24"/>
          <w:szCs w:val="24"/>
        </w:rPr>
        <w:fldChar w:fldCharType="end"/>
      </w:r>
      <w:r w:rsidR="00153E2F" w:rsidRPr="00153E2F">
        <w:rPr>
          <w:rFonts w:ascii="Century Schoolbook" w:hAnsi="Century Schoolbook"/>
          <w:color w:val="000000"/>
          <w:sz w:val="24"/>
          <w:szCs w:val="24"/>
        </w:rPr>
        <w:t xml:space="preserve"> menyatakan ada 3 tahapan umum untuk menyelesaikan suatu masalah, yaitu: interpretasi, produksi, dan evaluasi. Interpretasi merujuk pada bagaimana seorang pemecah masalah memahami atau menyajikan secara mental suatu masalah</w:t>
      </w:r>
    </w:p>
    <w:p w14:paraId="0609F0FE" w14:textId="1F0D7EB5" w:rsidR="00A17408" w:rsidRPr="00A17408" w:rsidRDefault="00A17408" w:rsidP="00A17408">
      <w:pPr>
        <w:pStyle w:val="ListParagraph"/>
        <w:spacing w:line="240" w:lineRule="auto"/>
        <w:ind w:firstLine="720"/>
        <w:jc w:val="both"/>
        <w:rPr>
          <w:rFonts w:ascii="Century Schoolbook" w:hAnsi="Century Schoolbook"/>
          <w:sz w:val="24"/>
          <w:szCs w:val="24"/>
        </w:rPr>
      </w:pPr>
      <w:r w:rsidRPr="00A17408">
        <w:rPr>
          <w:rFonts w:ascii="Century Schoolbook" w:hAnsi="Century Schoolbook"/>
          <w:sz w:val="24"/>
          <w:szCs w:val="24"/>
        </w:rPr>
        <w:t>Berdasarkan latar belakang diatas, bahwa kemampuan pemecahan masalah sangat penting dimiliki setiap siswa, Salah satu materi yang dapat menelaah kemampuan pemecahan masalah matematis, adalah bilangan bulat. Pada materi bilangan bulat siswa dituntut harus menyelesaikan masalah yang berkaitan dengan beberapa bilangan bulat dan operasi hitung bilangan bulat. Dengan latar belakang tersebut peneliti tertarik menganalisis kemampuan pemecahan masalah matematis siswa SMP yang ditinjau berdasarkan tahapan Polya dengan materi bilangan bulat.</w:t>
      </w:r>
    </w:p>
    <w:p w14:paraId="234130AD" w14:textId="68F9341A" w:rsidR="00E76495" w:rsidRPr="00E80F1F" w:rsidRDefault="00E76495" w:rsidP="00E76495">
      <w:pPr>
        <w:pStyle w:val="ListParagraph"/>
        <w:numPr>
          <w:ilvl w:val="0"/>
          <w:numId w:val="5"/>
        </w:numPr>
        <w:spacing w:line="240" w:lineRule="auto"/>
        <w:jc w:val="both"/>
        <w:rPr>
          <w:rFonts w:ascii="Century Schoolbook" w:hAnsi="Century Schoolbook"/>
          <w:b/>
          <w:bCs/>
          <w:i/>
          <w:iCs/>
          <w:sz w:val="24"/>
          <w:szCs w:val="24"/>
        </w:rPr>
      </w:pPr>
      <w:r>
        <w:rPr>
          <w:rFonts w:ascii="Century Schoolbook" w:hAnsi="Century Schoolbook"/>
          <w:b/>
          <w:bCs/>
          <w:sz w:val="24"/>
          <w:szCs w:val="24"/>
        </w:rPr>
        <w:t>Metode Penelitian</w:t>
      </w:r>
    </w:p>
    <w:p w14:paraId="58AC1D5F" w14:textId="63C29F39" w:rsidR="00E556A6" w:rsidRDefault="00E556A6" w:rsidP="00E556A6">
      <w:pPr>
        <w:spacing w:line="240" w:lineRule="auto"/>
        <w:ind w:left="720" w:firstLine="720"/>
        <w:jc w:val="both"/>
        <w:rPr>
          <w:rFonts w:ascii="Century Schoolbook" w:hAnsi="Century Schoolbook"/>
          <w:sz w:val="24"/>
          <w:szCs w:val="24"/>
        </w:rPr>
      </w:pPr>
      <w:r w:rsidRPr="00E556A6">
        <w:rPr>
          <w:rFonts w:ascii="Century Schoolbook" w:hAnsi="Century Schoolbook"/>
          <w:sz w:val="24"/>
          <w:szCs w:val="24"/>
        </w:rPr>
        <w:t>Penelitian ini tergolong dalam penelitian deskriptif kualitatif yang dilakukan</w:t>
      </w:r>
      <w:r>
        <w:rPr>
          <w:rFonts w:ascii="Century Schoolbook" w:hAnsi="Century Schoolbook"/>
          <w:sz w:val="24"/>
          <w:szCs w:val="24"/>
        </w:rPr>
        <w:t xml:space="preserve"> kepada siswa</w:t>
      </w:r>
      <w:r w:rsidR="008D1D5A">
        <w:rPr>
          <w:rFonts w:ascii="Century Schoolbook" w:hAnsi="Century Schoolbook"/>
          <w:sz w:val="24"/>
          <w:szCs w:val="24"/>
        </w:rPr>
        <w:t xml:space="preserve"> kelas VIII </w:t>
      </w:r>
      <w:r w:rsidRPr="00E556A6">
        <w:rPr>
          <w:rFonts w:ascii="Century Schoolbook" w:hAnsi="Century Schoolbook"/>
          <w:sz w:val="24"/>
          <w:szCs w:val="24"/>
        </w:rPr>
        <w:t>S</w:t>
      </w:r>
      <w:r>
        <w:rPr>
          <w:rFonts w:ascii="Century Schoolbook" w:hAnsi="Century Schoolbook"/>
          <w:sz w:val="24"/>
          <w:szCs w:val="24"/>
        </w:rPr>
        <w:t>MP</w:t>
      </w:r>
      <w:r w:rsidR="008D1D5A">
        <w:rPr>
          <w:rFonts w:ascii="Century Schoolbook" w:hAnsi="Century Schoolbook"/>
          <w:sz w:val="24"/>
          <w:szCs w:val="24"/>
        </w:rPr>
        <w:t xml:space="preserve"> 1 Kadu Hejo</w:t>
      </w:r>
      <w:r w:rsidRPr="00E556A6">
        <w:rPr>
          <w:rFonts w:ascii="Century Schoolbook" w:hAnsi="Century Schoolbook"/>
          <w:sz w:val="24"/>
          <w:szCs w:val="24"/>
        </w:rPr>
        <w:t xml:space="preserve"> bertujuan untuk mendeskripisikan kesalahan siswa dalam menyelesaikan masalah dengan tingkat kemampuan pemecahan masalah siswa SMP. Sampel dalam penelitian ini </w:t>
      </w:r>
      <w:r>
        <w:rPr>
          <w:rFonts w:ascii="Century Schoolbook" w:hAnsi="Century Schoolbook"/>
          <w:sz w:val="24"/>
          <w:szCs w:val="24"/>
        </w:rPr>
        <w:t xml:space="preserve">adalah </w:t>
      </w:r>
      <w:r w:rsidRPr="00E556A6">
        <w:rPr>
          <w:rFonts w:ascii="Century Schoolbook" w:hAnsi="Century Schoolbook"/>
          <w:sz w:val="24"/>
          <w:szCs w:val="24"/>
        </w:rPr>
        <w:t xml:space="preserve"> siswa</w:t>
      </w:r>
      <w:r w:rsidR="008D1D5A">
        <w:rPr>
          <w:rFonts w:ascii="Century Schoolbook" w:hAnsi="Century Schoolbook"/>
          <w:sz w:val="24"/>
          <w:szCs w:val="24"/>
        </w:rPr>
        <w:t xml:space="preserve"> kelas VIII</w:t>
      </w:r>
      <w:r w:rsidRPr="00E556A6">
        <w:rPr>
          <w:rFonts w:ascii="Century Schoolbook" w:hAnsi="Century Schoolbook"/>
          <w:sz w:val="24"/>
          <w:szCs w:val="24"/>
        </w:rPr>
        <w:t xml:space="preserve"> </w:t>
      </w:r>
      <w:r>
        <w:rPr>
          <w:rFonts w:ascii="Century Schoolbook" w:hAnsi="Century Schoolbook"/>
          <w:sz w:val="24"/>
          <w:szCs w:val="24"/>
        </w:rPr>
        <w:t>SMP</w:t>
      </w:r>
      <w:r w:rsidR="008D1D5A">
        <w:rPr>
          <w:rFonts w:ascii="Century Schoolbook" w:hAnsi="Century Schoolbook"/>
          <w:sz w:val="24"/>
          <w:szCs w:val="24"/>
        </w:rPr>
        <w:t xml:space="preserve"> 1 Kadu Hejo</w:t>
      </w:r>
      <w:r>
        <w:rPr>
          <w:rFonts w:ascii="Century Schoolbook" w:hAnsi="Century Schoolbook"/>
          <w:sz w:val="24"/>
          <w:szCs w:val="24"/>
        </w:rPr>
        <w:t xml:space="preserve"> </w:t>
      </w:r>
      <w:r w:rsidRPr="00E556A6">
        <w:rPr>
          <w:rFonts w:ascii="Century Schoolbook" w:hAnsi="Century Schoolbook"/>
          <w:sz w:val="24"/>
          <w:szCs w:val="24"/>
        </w:rPr>
        <w:t xml:space="preserve">semester ganjil dengan kemampuan tinggi, sedang dan rendah. Adapun instrumen yang diberikan pada siswa sebanyak </w:t>
      </w:r>
      <w:r>
        <w:rPr>
          <w:rFonts w:ascii="Century Schoolbook" w:hAnsi="Century Schoolbook"/>
          <w:sz w:val="24"/>
          <w:szCs w:val="24"/>
        </w:rPr>
        <w:t>5</w:t>
      </w:r>
      <w:r w:rsidRPr="00E556A6">
        <w:rPr>
          <w:rFonts w:ascii="Century Schoolbook" w:hAnsi="Century Schoolbook"/>
          <w:sz w:val="24"/>
          <w:szCs w:val="24"/>
        </w:rPr>
        <w:t xml:space="preserve"> soal mengenai materi bilangan bulat dengan ke-</w:t>
      </w:r>
      <w:r>
        <w:rPr>
          <w:rFonts w:ascii="Century Schoolbook" w:hAnsi="Century Schoolbook"/>
          <w:sz w:val="24"/>
          <w:szCs w:val="24"/>
        </w:rPr>
        <w:t>lima</w:t>
      </w:r>
      <w:r w:rsidRPr="00E556A6">
        <w:rPr>
          <w:rFonts w:ascii="Century Schoolbook" w:hAnsi="Century Schoolbook"/>
          <w:sz w:val="24"/>
          <w:szCs w:val="24"/>
        </w:rPr>
        <w:t xml:space="preserve"> soal tersebut mengandung 4 indikator yang sama pada setiap soalnya, yaitu: memahami masalah, merencanakan strategi, menyelesaikan masalah dan memeriksa kembali. Instrumen yang digunakan dalam studi pendahuluan adalah instrumen yang telah di uji coba oleh peneliti </w:t>
      </w:r>
      <w:r w:rsidR="00047CA0">
        <w:rPr>
          <w:rFonts w:ascii="Century Schoolbook" w:hAnsi="Century Schoolbook"/>
          <w:sz w:val="24"/>
          <w:szCs w:val="24"/>
        </w:rPr>
        <w:fldChar w:fldCharType="begin" w:fldLock="1"/>
      </w:r>
      <w:r w:rsidR="00047CA0">
        <w:rPr>
          <w:rFonts w:ascii="Century Schoolbook" w:hAnsi="Century Schoolbook"/>
          <w:sz w:val="24"/>
          <w:szCs w:val="24"/>
        </w:rPr>
        <w:instrText>ADDIN CSL_CITATION {"citationItems":[{"id":"ITEM-1","itemData":{"DOI":"10.15294/jpfi.v12i2.5018","ISSN":"1693-1246","abstract":"Dalam penelitian ini telah dikembangkan multimedia interaktif pada konsep kalor. Penelitian ini bertujuan menganalisis pengaruh multimedia interaktif dan gaya belajar terhadap penguasaan konsep kalor siswa. Penelitian dilaksanakan dalam tiga tahapan, yaitu studi pendahuluan, pengembangan desain, dan pengujian model. Pada tahap pengujian model digunakan metode kuasi eksperimen. Data yang diperoleh dianalisis menggunakan ANAVA dengan dua faktor, yaitu model pembelajaran dan gaya belajar. Gaya belajar siswa dibagi menjadi empat kategori berdasarkan model VARK Fleming, yaitu Visual, Auditori, Read, dan Kinestetik. Hasil penelitian menunjukkan bahwa rata-rata penguasaan konsep siswa yang belajar menggunaan multimedia interaktif lebih tinggi dibandingkan siswa yang belajar tanpa multimedia. Penguasaan konsep kalor siswa juga dipengaruhi oleh gaya belajar, dimana siswa dengan gaya belajar visual memiliki penguasaan konsep yang lebih tinggi dibandingkan siswa dengan gaya belajar lainnya.In this research, we have developed interactive multimedia on heat concepts. This research aimed to analyze the effect of interactive multimedia and learning styles towards students understanding on heat concepts. The research was conducted in three stages: a preliminary study, development, and testing of models. Testing phase of the model used a quasi-experimental method. Data were analyzed using ANOVA with two factors, namely learning models and learning styles. Students' learning styles were divided into four categories based on the model VARK Fleming; Visual, Auditory, Read, and Kinesthetic. The results showed that the average of students understanding who learned using interactive multimedia was still higher than students who learned without interactive multimedia. Students understanding on heat concepts were affected by learning styles, in which students with visual learning styles had higher understanding on heat concepts that students with any other learning styles.","author":[{"dropping-particle":"","family":"Gunawan","given":"G.","non-dropping-particle":"","parse-names":false,"suffix":""},{"dropping-particle":"","family":"Harjono","given":"A.","non-dropping-particle":"","parse-names":false,"suffix":""},{"dropping-particle":"","family":"Imran","given":"I.","non-dropping-particle":"","parse-names":false,"suffix":""}],"container-title":"Jurnal Pendidikan Fisika Indonesia","id":"ITEM-1","issue":"2","issued":{"date-parts":[["2016"]]},"page":"118-125","title":"Pengaruh Multimedia Interaktif Dan Gaya Belajar Terhadap Penguasaan Konsep Kalor Siswa","type":"article-journal","volume":"12"},"uris":["http://www.mendeley.com/documents/?uuid=d553d9ab-4ec3-41de-9227-f756b489e24e"]}],"mendeley":{"formattedCitation":"(Gunawan et al., 2016)","plainTextFormattedCitation":"(Gunawan et al., 2016)","previouslyFormattedCitation":"(Gunawan et al., 2016)"},"properties":{"noteIndex":0},"schema":"https://github.com/citation-style-language/schema/raw/master/csl-citation.json"}</w:instrText>
      </w:r>
      <w:r w:rsidR="00047CA0">
        <w:rPr>
          <w:rFonts w:ascii="Century Schoolbook" w:hAnsi="Century Schoolbook"/>
          <w:sz w:val="24"/>
          <w:szCs w:val="24"/>
        </w:rPr>
        <w:fldChar w:fldCharType="separate"/>
      </w:r>
      <w:r w:rsidR="00047CA0" w:rsidRPr="00047CA0">
        <w:rPr>
          <w:rFonts w:ascii="Century Schoolbook" w:hAnsi="Century Schoolbook"/>
          <w:noProof/>
          <w:sz w:val="24"/>
          <w:szCs w:val="24"/>
        </w:rPr>
        <w:t>(Gunawan et al., 2016)</w:t>
      </w:r>
      <w:r w:rsidR="00047CA0">
        <w:rPr>
          <w:rFonts w:ascii="Century Schoolbook" w:hAnsi="Century Schoolbook"/>
          <w:sz w:val="24"/>
          <w:szCs w:val="24"/>
        </w:rPr>
        <w:fldChar w:fldCharType="end"/>
      </w:r>
      <w:r w:rsidRPr="00E556A6">
        <w:rPr>
          <w:rFonts w:ascii="Century Schoolbook" w:hAnsi="Century Schoolbook"/>
          <w:sz w:val="24"/>
          <w:szCs w:val="24"/>
        </w:rPr>
        <w:t xml:space="preserve"> instrument tersebut telah di uji validitas, realibilitas, indeks kesukaran serta daya pembedanya. Dalam perhitungan persentase skor akan dikualifikasikan menjadi lima kategori yaitu, sangat tinggi, tinggi, sedang, rendah dan sangat rendah berdasarkan</w:t>
      </w:r>
      <w:r>
        <w:rPr>
          <w:rFonts w:ascii="Century Schoolbook" w:hAnsi="Century Schoolbook"/>
          <w:sz w:val="24"/>
          <w:szCs w:val="24"/>
        </w:rPr>
        <w:t xml:space="preserve"> </w:t>
      </w:r>
      <w:r w:rsidR="00047CA0">
        <w:rPr>
          <w:rFonts w:ascii="Century Schoolbook" w:hAnsi="Century Schoolbook"/>
          <w:sz w:val="24"/>
          <w:szCs w:val="24"/>
        </w:rPr>
        <w:fldChar w:fldCharType="begin" w:fldLock="1"/>
      </w:r>
      <w:r w:rsidR="00FB1560">
        <w:rPr>
          <w:rFonts w:ascii="Century Schoolbook" w:hAnsi="Century Schoolbook"/>
          <w:sz w:val="24"/>
          <w:szCs w:val="24"/>
        </w:rPr>
        <w:instrText>ADDIN CSL_CITATION {"citationItems":[{"id":"ITEM-1","itemData":{"author":[{"dropping-particle":"","family":"Syah","given":"Muhibbin","non-dropping-particle":"","parse-names":false,"suffix":""}],"container-title":"PT. Raja Grafindo Persada jakarta","id":"ITEM-1","issued":{"date-parts":[["1999"]]},"title":"Psikologi Belajar","type":"article-journal"},"uris":["http://www.mendeley.com/documents/?uuid=b3907b1c-29ed-4389-8fd2-599d2a988a2d"]}],"mendeley":{"formattedCitation":"(Syah, 1999)","plainTextFormattedCitation":"(Syah, 1999)","previouslyFormattedCitation":"(Syah, 1999)"},"properties":{"noteIndex":0},"schema":"https://github.com/citation-style-language/schema/raw/master/csl-citation.json"}</w:instrText>
      </w:r>
      <w:r w:rsidR="00047CA0">
        <w:rPr>
          <w:rFonts w:ascii="Century Schoolbook" w:hAnsi="Century Schoolbook"/>
          <w:sz w:val="24"/>
          <w:szCs w:val="24"/>
        </w:rPr>
        <w:fldChar w:fldCharType="separate"/>
      </w:r>
      <w:r w:rsidR="00047CA0" w:rsidRPr="00047CA0">
        <w:rPr>
          <w:rFonts w:ascii="Century Schoolbook" w:hAnsi="Century Schoolbook"/>
          <w:noProof/>
          <w:sz w:val="24"/>
          <w:szCs w:val="24"/>
        </w:rPr>
        <w:t>(Syah, 1999)</w:t>
      </w:r>
      <w:r w:rsidR="00047CA0">
        <w:rPr>
          <w:rFonts w:ascii="Century Schoolbook" w:hAnsi="Century Schoolbook"/>
          <w:sz w:val="24"/>
          <w:szCs w:val="24"/>
        </w:rPr>
        <w:fldChar w:fldCharType="end"/>
      </w:r>
      <w:r w:rsidR="00047CA0">
        <w:rPr>
          <w:rFonts w:ascii="Century Schoolbook" w:hAnsi="Century Schoolbook"/>
          <w:sz w:val="24"/>
          <w:szCs w:val="24"/>
        </w:rPr>
        <w:t xml:space="preserve"> </w:t>
      </w:r>
      <w:r w:rsidRPr="00E556A6">
        <w:rPr>
          <w:rFonts w:ascii="Century Schoolbook" w:hAnsi="Century Schoolbook"/>
          <w:sz w:val="24"/>
          <w:szCs w:val="24"/>
        </w:rPr>
        <w:t>sebagai berikut:</w:t>
      </w:r>
    </w:p>
    <w:p w14:paraId="3C6333C3" w14:textId="44C58273" w:rsidR="007B5F76" w:rsidRDefault="007B5F76" w:rsidP="00E556A6">
      <w:pPr>
        <w:spacing w:line="240" w:lineRule="auto"/>
        <w:ind w:left="720" w:firstLine="720"/>
        <w:jc w:val="both"/>
        <w:rPr>
          <w:rFonts w:ascii="Century Schoolbook" w:hAnsi="Century Schoolbook"/>
          <w:sz w:val="24"/>
          <w:szCs w:val="24"/>
        </w:rPr>
      </w:pPr>
    </w:p>
    <w:p w14:paraId="682A61F9" w14:textId="01F1AAE0" w:rsidR="007B5F76" w:rsidRDefault="007B5F76" w:rsidP="00E556A6">
      <w:pPr>
        <w:spacing w:line="240" w:lineRule="auto"/>
        <w:ind w:left="720" w:firstLine="720"/>
        <w:jc w:val="both"/>
        <w:rPr>
          <w:rFonts w:ascii="Century Schoolbook" w:hAnsi="Century Schoolbook"/>
          <w:sz w:val="24"/>
          <w:szCs w:val="24"/>
        </w:rPr>
      </w:pPr>
    </w:p>
    <w:p w14:paraId="2F350A4C" w14:textId="77777777" w:rsidR="007A1BDC" w:rsidRPr="00E556A6" w:rsidRDefault="007A1BDC" w:rsidP="00E556A6">
      <w:pPr>
        <w:spacing w:line="240" w:lineRule="auto"/>
        <w:ind w:left="720" w:firstLine="720"/>
        <w:jc w:val="both"/>
        <w:rPr>
          <w:rFonts w:ascii="Century Schoolbook" w:hAnsi="Century Schoolbook"/>
          <w:sz w:val="24"/>
          <w:szCs w:val="24"/>
        </w:rPr>
      </w:pPr>
    </w:p>
    <w:p w14:paraId="5CF95056" w14:textId="41FE5887" w:rsidR="0078718B" w:rsidRPr="0078718B" w:rsidRDefault="0078718B" w:rsidP="0078718B">
      <w:pPr>
        <w:spacing w:line="240" w:lineRule="auto"/>
        <w:ind w:firstLine="720"/>
        <w:jc w:val="center"/>
        <w:rPr>
          <w:rFonts w:ascii="Century Schoolbook" w:hAnsi="Century Schoolbook"/>
          <w:b/>
          <w:bCs/>
          <w:sz w:val="24"/>
          <w:szCs w:val="24"/>
        </w:rPr>
      </w:pPr>
      <w:r w:rsidRPr="0078718B">
        <w:rPr>
          <w:rFonts w:ascii="Century Schoolbook" w:hAnsi="Century Schoolbook"/>
          <w:b/>
          <w:bCs/>
          <w:sz w:val="24"/>
          <w:szCs w:val="24"/>
        </w:rPr>
        <w:lastRenderedPageBreak/>
        <w:t>Tabel 1</w:t>
      </w:r>
    </w:p>
    <w:p w14:paraId="3055B16E" w14:textId="14EDDBFA" w:rsidR="0078718B" w:rsidRPr="0078718B" w:rsidRDefault="0078718B" w:rsidP="0078718B">
      <w:pPr>
        <w:spacing w:line="240" w:lineRule="auto"/>
        <w:ind w:firstLine="720"/>
        <w:jc w:val="center"/>
        <w:rPr>
          <w:rFonts w:ascii="Century Schoolbook" w:hAnsi="Century Schoolbook"/>
          <w:b/>
          <w:bCs/>
          <w:sz w:val="24"/>
          <w:szCs w:val="24"/>
        </w:rPr>
      </w:pPr>
      <w:r w:rsidRPr="0078718B">
        <w:rPr>
          <w:rFonts w:ascii="Century Schoolbook" w:hAnsi="Century Schoolbook"/>
          <w:b/>
          <w:bCs/>
          <w:sz w:val="24"/>
          <w:szCs w:val="24"/>
        </w:rPr>
        <w:t>Kategori Persentase Pencapaian Pemecahan Masa</w:t>
      </w:r>
      <w:r w:rsidR="00E556A6">
        <w:rPr>
          <w:rFonts w:ascii="Century Schoolbook" w:hAnsi="Century Schoolbook"/>
          <w:b/>
          <w:bCs/>
          <w:sz w:val="24"/>
          <w:szCs w:val="24"/>
        </w:rPr>
        <w:t>lah</w:t>
      </w:r>
    </w:p>
    <w:tbl>
      <w:tblPr>
        <w:tblStyle w:val="TableGrid"/>
        <w:tblW w:w="0" w:type="auto"/>
        <w:tblInd w:w="1450" w:type="dxa"/>
        <w:tblLook w:val="04A0" w:firstRow="1" w:lastRow="0" w:firstColumn="1" w:lastColumn="0" w:noHBand="0" w:noVBand="1"/>
      </w:tblPr>
      <w:tblGrid>
        <w:gridCol w:w="3502"/>
        <w:gridCol w:w="3458"/>
      </w:tblGrid>
      <w:tr w:rsidR="0078718B" w14:paraId="4D03482E" w14:textId="77777777" w:rsidTr="00E556A6">
        <w:trPr>
          <w:trHeight w:val="263"/>
        </w:trPr>
        <w:tc>
          <w:tcPr>
            <w:tcW w:w="3502" w:type="dxa"/>
          </w:tcPr>
          <w:p w14:paraId="258330EE" w14:textId="344DCAF6" w:rsidR="0078718B" w:rsidRDefault="0078718B" w:rsidP="0078718B">
            <w:pPr>
              <w:jc w:val="center"/>
              <w:rPr>
                <w:rFonts w:ascii="Century Schoolbook" w:hAnsi="Century Schoolbook"/>
                <w:sz w:val="24"/>
                <w:szCs w:val="24"/>
              </w:rPr>
            </w:pPr>
            <w:r>
              <w:rPr>
                <w:rFonts w:ascii="Century Schoolbook" w:hAnsi="Century Schoolbook"/>
                <w:sz w:val="24"/>
                <w:szCs w:val="24"/>
              </w:rPr>
              <w:t>Tinggal Penguasaan</w:t>
            </w:r>
          </w:p>
        </w:tc>
        <w:tc>
          <w:tcPr>
            <w:tcW w:w="3458" w:type="dxa"/>
          </w:tcPr>
          <w:p w14:paraId="34F8EF5B" w14:textId="60A4C189" w:rsidR="0078718B" w:rsidRDefault="0078718B" w:rsidP="0078718B">
            <w:pPr>
              <w:jc w:val="center"/>
              <w:rPr>
                <w:rFonts w:ascii="Century Schoolbook" w:hAnsi="Century Schoolbook"/>
                <w:sz w:val="24"/>
                <w:szCs w:val="24"/>
              </w:rPr>
            </w:pPr>
            <w:r>
              <w:rPr>
                <w:rFonts w:ascii="Century Schoolbook" w:hAnsi="Century Schoolbook"/>
                <w:sz w:val="24"/>
                <w:szCs w:val="24"/>
              </w:rPr>
              <w:t>Kriteria</w:t>
            </w:r>
          </w:p>
        </w:tc>
      </w:tr>
      <w:tr w:rsidR="0078718B" w14:paraId="3C873635" w14:textId="77777777" w:rsidTr="00E556A6">
        <w:trPr>
          <w:trHeight w:val="263"/>
        </w:trPr>
        <w:tc>
          <w:tcPr>
            <w:tcW w:w="3502" w:type="dxa"/>
          </w:tcPr>
          <w:p w14:paraId="11F4E98D" w14:textId="4CBD1D24" w:rsidR="0078718B" w:rsidRDefault="005910A5" w:rsidP="008B23F2">
            <w:pPr>
              <w:jc w:val="both"/>
              <w:rPr>
                <w:rFonts w:ascii="Century Schoolbook" w:hAnsi="Century Schoolbook"/>
                <w:sz w:val="24"/>
                <w:szCs w:val="24"/>
              </w:rPr>
            </w:pPr>
            <w:r>
              <w:rPr>
                <w:rFonts w:ascii="Century Schoolbook" w:hAnsi="Century Schoolbook"/>
                <w:sz w:val="24"/>
                <w:szCs w:val="24"/>
              </w:rPr>
              <w:t>81% - 100%</w:t>
            </w:r>
          </w:p>
        </w:tc>
        <w:tc>
          <w:tcPr>
            <w:tcW w:w="3458" w:type="dxa"/>
          </w:tcPr>
          <w:p w14:paraId="7BB07BB8" w14:textId="3FB4F930" w:rsidR="0078718B" w:rsidRDefault="005910A5" w:rsidP="008B23F2">
            <w:pPr>
              <w:jc w:val="both"/>
              <w:rPr>
                <w:rFonts w:ascii="Century Schoolbook" w:hAnsi="Century Schoolbook"/>
                <w:sz w:val="24"/>
                <w:szCs w:val="24"/>
              </w:rPr>
            </w:pPr>
            <w:r>
              <w:rPr>
                <w:rFonts w:ascii="Century Schoolbook" w:hAnsi="Century Schoolbook"/>
                <w:sz w:val="24"/>
                <w:szCs w:val="24"/>
              </w:rPr>
              <w:t>Sangat Tinggi</w:t>
            </w:r>
          </w:p>
        </w:tc>
      </w:tr>
      <w:tr w:rsidR="0078718B" w14:paraId="157BCFB1" w14:textId="77777777" w:rsidTr="00E556A6">
        <w:trPr>
          <w:trHeight w:val="263"/>
        </w:trPr>
        <w:tc>
          <w:tcPr>
            <w:tcW w:w="3502" w:type="dxa"/>
          </w:tcPr>
          <w:p w14:paraId="2A376C8B" w14:textId="7B8011DB" w:rsidR="005910A5" w:rsidRDefault="005910A5" w:rsidP="008B23F2">
            <w:pPr>
              <w:jc w:val="both"/>
              <w:rPr>
                <w:rFonts w:ascii="Century Schoolbook" w:hAnsi="Century Schoolbook"/>
                <w:sz w:val="24"/>
                <w:szCs w:val="24"/>
              </w:rPr>
            </w:pPr>
            <w:r>
              <w:rPr>
                <w:rFonts w:ascii="Century Schoolbook" w:hAnsi="Century Schoolbook"/>
                <w:sz w:val="24"/>
                <w:szCs w:val="24"/>
              </w:rPr>
              <w:t>61% - 80%</w:t>
            </w:r>
          </w:p>
        </w:tc>
        <w:tc>
          <w:tcPr>
            <w:tcW w:w="3458" w:type="dxa"/>
          </w:tcPr>
          <w:p w14:paraId="2B4BC971" w14:textId="4CD89D82" w:rsidR="0078718B" w:rsidRDefault="005910A5" w:rsidP="008B23F2">
            <w:pPr>
              <w:jc w:val="both"/>
              <w:rPr>
                <w:rFonts w:ascii="Century Schoolbook" w:hAnsi="Century Schoolbook"/>
                <w:sz w:val="24"/>
                <w:szCs w:val="24"/>
              </w:rPr>
            </w:pPr>
            <w:r>
              <w:rPr>
                <w:rFonts w:ascii="Century Schoolbook" w:hAnsi="Century Schoolbook"/>
                <w:sz w:val="24"/>
                <w:szCs w:val="24"/>
              </w:rPr>
              <w:t>Tinggal</w:t>
            </w:r>
          </w:p>
        </w:tc>
      </w:tr>
      <w:tr w:rsidR="0078718B" w14:paraId="2C85E5EC" w14:textId="77777777" w:rsidTr="00E556A6">
        <w:trPr>
          <w:trHeight w:val="263"/>
        </w:trPr>
        <w:tc>
          <w:tcPr>
            <w:tcW w:w="3502" w:type="dxa"/>
          </w:tcPr>
          <w:p w14:paraId="49DB7265" w14:textId="3A5D3C3D" w:rsidR="005910A5" w:rsidRDefault="005910A5" w:rsidP="008B23F2">
            <w:pPr>
              <w:jc w:val="both"/>
              <w:rPr>
                <w:rFonts w:ascii="Century Schoolbook" w:hAnsi="Century Schoolbook"/>
                <w:sz w:val="24"/>
                <w:szCs w:val="24"/>
              </w:rPr>
            </w:pPr>
            <w:r>
              <w:rPr>
                <w:rFonts w:ascii="Century Schoolbook" w:hAnsi="Century Schoolbook"/>
                <w:sz w:val="24"/>
                <w:szCs w:val="24"/>
              </w:rPr>
              <w:t>41% - 60%</w:t>
            </w:r>
          </w:p>
        </w:tc>
        <w:tc>
          <w:tcPr>
            <w:tcW w:w="3458" w:type="dxa"/>
          </w:tcPr>
          <w:p w14:paraId="02C07645" w14:textId="54A7CF94" w:rsidR="0078718B" w:rsidRDefault="005910A5" w:rsidP="008B23F2">
            <w:pPr>
              <w:jc w:val="both"/>
              <w:rPr>
                <w:rFonts w:ascii="Century Schoolbook" w:hAnsi="Century Schoolbook"/>
                <w:sz w:val="24"/>
                <w:szCs w:val="24"/>
              </w:rPr>
            </w:pPr>
            <w:r>
              <w:rPr>
                <w:rFonts w:ascii="Century Schoolbook" w:hAnsi="Century Schoolbook"/>
                <w:sz w:val="24"/>
                <w:szCs w:val="24"/>
              </w:rPr>
              <w:t>Sedang</w:t>
            </w:r>
          </w:p>
        </w:tc>
      </w:tr>
      <w:tr w:rsidR="0078718B" w14:paraId="110BDF85" w14:textId="77777777" w:rsidTr="00E556A6">
        <w:trPr>
          <w:trHeight w:val="249"/>
        </w:trPr>
        <w:tc>
          <w:tcPr>
            <w:tcW w:w="3502" w:type="dxa"/>
          </w:tcPr>
          <w:p w14:paraId="27D252B3" w14:textId="729154B1" w:rsidR="0078718B" w:rsidRDefault="005910A5" w:rsidP="008B23F2">
            <w:pPr>
              <w:jc w:val="both"/>
              <w:rPr>
                <w:rFonts w:ascii="Century Schoolbook" w:hAnsi="Century Schoolbook"/>
                <w:sz w:val="24"/>
                <w:szCs w:val="24"/>
              </w:rPr>
            </w:pPr>
            <w:r>
              <w:rPr>
                <w:rFonts w:ascii="Century Schoolbook" w:hAnsi="Century Schoolbook"/>
                <w:sz w:val="24"/>
                <w:szCs w:val="24"/>
              </w:rPr>
              <w:t>21% - 40%</w:t>
            </w:r>
          </w:p>
        </w:tc>
        <w:tc>
          <w:tcPr>
            <w:tcW w:w="3458" w:type="dxa"/>
          </w:tcPr>
          <w:p w14:paraId="4ABB5DD7" w14:textId="7D5A257C" w:rsidR="0078718B" w:rsidRDefault="005910A5" w:rsidP="008B23F2">
            <w:pPr>
              <w:jc w:val="both"/>
              <w:rPr>
                <w:rFonts w:ascii="Century Schoolbook" w:hAnsi="Century Schoolbook"/>
                <w:sz w:val="24"/>
                <w:szCs w:val="24"/>
              </w:rPr>
            </w:pPr>
            <w:r>
              <w:rPr>
                <w:rFonts w:ascii="Century Schoolbook" w:hAnsi="Century Schoolbook"/>
                <w:sz w:val="24"/>
                <w:szCs w:val="24"/>
              </w:rPr>
              <w:t>Rendah</w:t>
            </w:r>
          </w:p>
        </w:tc>
      </w:tr>
      <w:tr w:rsidR="0078718B" w14:paraId="051AAEB3" w14:textId="77777777" w:rsidTr="00E556A6">
        <w:trPr>
          <w:trHeight w:val="263"/>
        </w:trPr>
        <w:tc>
          <w:tcPr>
            <w:tcW w:w="3502" w:type="dxa"/>
          </w:tcPr>
          <w:p w14:paraId="0F8A9FB3" w14:textId="2AA00A95" w:rsidR="0078718B" w:rsidRDefault="005910A5" w:rsidP="008B23F2">
            <w:pPr>
              <w:jc w:val="both"/>
              <w:rPr>
                <w:rFonts w:ascii="Century Schoolbook" w:hAnsi="Century Schoolbook"/>
                <w:sz w:val="24"/>
                <w:szCs w:val="24"/>
              </w:rPr>
            </w:pPr>
            <w:r>
              <w:rPr>
                <w:rFonts w:ascii="Century Schoolbook" w:hAnsi="Century Schoolbook"/>
                <w:sz w:val="24"/>
                <w:szCs w:val="24"/>
              </w:rPr>
              <w:t>0% - 20%</w:t>
            </w:r>
          </w:p>
        </w:tc>
        <w:tc>
          <w:tcPr>
            <w:tcW w:w="3458" w:type="dxa"/>
          </w:tcPr>
          <w:p w14:paraId="541D5A36" w14:textId="0A1EB371" w:rsidR="0078718B" w:rsidRDefault="005910A5" w:rsidP="008B23F2">
            <w:pPr>
              <w:jc w:val="both"/>
              <w:rPr>
                <w:rFonts w:ascii="Century Schoolbook" w:hAnsi="Century Schoolbook"/>
                <w:sz w:val="24"/>
                <w:szCs w:val="24"/>
              </w:rPr>
            </w:pPr>
            <w:r>
              <w:rPr>
                <w:rFonts w:ascii="Century Schoolbook" w:hAnsi="Century Schoolbook"/>
                <w:sz w:val="24"/>
                <w:szCs w:val="24"/>
              </w:rPr>
              <w:t>Sangat Rendah</w:t>
            </w:r>
          </w:p>
        </w:tc>
      </w:tr>
    </w:tbl>
    <w:p w14:paraId="4CA8B144" w14:textId="77777777" w:rsidR="0078718B" w:rsidRPr="008B23F2" w:rsidRDefault="0078718B" w:rsidP="008B23F2">
      <w:pPr>
        <w:spacing w:line="240" w:lineRule="auto"/>
        <w:ind w:left="720" w:firstLine="720"/>
        <w:jc w:val="both"/>
        <w:rPr>
          <w:rFonts w:ascii="Century Schoolbook" w:hAnsi="Century Schoolbook"/>
          <w:sz w:val="24"/>
          <w:szCs w:val="24"/>
        </w:rPr>
      </w:pPr>
    </w:p>
    <w:p w14:paraId="4C0DC75A" w14:textId="77777777" w:rsidR="00357707" w:rsidRDefault="00E76495" w:rsidP="00357707">
      <w:pPr>
        <w:pStyle w:val="ListParagraph"/>
        <w:numPr>
          <w:ilvl w:val="0"/>
          <w:numId w:val="5"/>
        </w:numPr>
        <w:rPr>
          <w:rFonts w:ascii="Century Schoolbook" w:hAnsi="Century Schoolbook"/>
          <w:b/>
          <w:bCs/>
          <w:sz w:val="24"/>
          <w:szCs w:val="24"/>
        </w:rPr>
      </w:pPr>
      <w:r w:rsidRPr="007131AE">
        <w:rPr>
          <w:rFonts w:ascii="Century Schoolbook" w:hAnsi="Century Schoolbook"/>
          <w:b/>
          <w:bCs/>
          <w:sz w:val="24"/>
          <w:szCs w:val="24"/>
        </w:rPr>
        <w:t>Hasil Dan Pembahasan</w:t>
      </w:r>
    </w:p>
    <w:p w14:paraId="5E668FEC" w14:textId="5DDEEBED" w:rsidR="00357707" w:rsidRPr="00357707" w:rsidRDefault="00357707" w:rsidP="00357707">
      <w:pPr>
        <w:pStyle w:val="ListParagraph"/>
        <w:rPr>
          <w:rFonts w:ascii="Century Schoolbook" w:hAnsi="Century Schoolbook"/>
          <w:b/>
          <w:bCs/>
          <w:sz w:val="24"/>
          <w:szCs w:val="24"/>
        </w:rPr>
      </w:pPr>
      <w:r w:rsidRPr="00357707">
        <w:rPr>
          <w:rFonts w:ascii="Century Schoolbook" w:hAnsi="Century Schoolbook"/>
          <w:b/>
          <w:bCs/>
          <w:sz w:val="24"/>
          <w:szCs w:val="24"/>
        </w:rPr>
        <w:t>Hasil</w:t>
      </w:r>
    </w:p>
    <w:p w14:paraId="5CE94B2F" w14:textId="00A3B73B" w:rsidR="00E556A6" w:rsidRDefault="00E556A6" w:rsidP="00E556A6">
      <w:pPr>
        <w:pStyle w:val="ListParagraph"/>
        <w:ind w:firstLine="720"/>
        <w:jc w:val="both"/>
        <w:rPr>
          <w:rFonts w:ascii="Century Schoolbook" w:hAnsi="Century Schoolbook"/>
          <w:sz w:val="24"/>
          <w:szCs w:val="24"/>
        </w:rPr>
      </w:pPr>
      <w:r>
        <w:rPr>
          <w:rFonts w:ascii="Century Schoolbook" w:hAnsi="Century Schoolbook"/>
          <w:sz w:val="24"/>
          <w:szCs w:val="24"/>
        </w:rPr>
        <w:t xml:space="preserve">Penelitian ini dilakukan pada siswa SMP, yang memiliki kemampuan tinggi, sedang, dan rendah. Berdasarkan tes yang dilakukan peneliti. Persensi jawaban </w:t>
      </w:r>
      <w:r w:rsidRPr="00E556A6">
        <w:rPr>
          <w:rFonts w:ascii="Century Schoolbook" w:hAnsi="Century Schoolbook"/>
          <w:sz w:val="24"/>
          <w:szCs w:val="24"/>
        </w:rPr>
        <w:t>siswa tiap butir soal disajikan pada tebel 2.</w:t>
      </w:r>
    </w:p>
    <w:p w14:paraId="23B8F248" w14:textId="67FEF03B" w:rsidR="003B2758" w:rsidRDefault="003B2758" w:rsidP="00E556A6">
      <w:pPr>
        <w:pStyle w:val="ListParagraph"/>
        <w:ind w:firstLine="720"/>
        <w:jc w:val="both"/>
        <w:rPr>
          <w:rFonts w:ascii="Century Schoolbook" w:hAnsi="Century Schoolbook"/>
          <w:sz w:val="24"/>
          <w:szCs w:val="24"/>
        </w:rPr>
      </w:pPr>
      <w:r>
        <w:rPr>
          <w:rFonts w:ascii="Century Schoolbook" w:hAnsi="Century Schoolbook"/>
          <w:sz w:val="24"/>
          <w:szCs w:val="24"/>
        </w:rPr>
        <w:t>Tabel 2. Persentase Kemampuan pemecahan Masalah  Matematik siswa</w:t>
      </w:r>
    </w:p>
    <w:tbl>
      <w:tblPr>
        <w:tblStyle w:val="TableGrid"/>
        <w:tblW w:w="0" w:type="auto"/>
        <w:tblInd w:w="421" w:type="dxa"/>
        <w:tblLook w:val="04A0" w:firstRow="1" w:lastRow="0" w:firstColumn="1" w:lastColumn="0" w:noHBand="0" w:noVBand="1"/>
      </w:tblPr>
      <w:tblGrid>
        <w:gridCol w:w="1875"/>
        <w:gridCol w:w="1479"/>
        <w:gridCol w:w="1879"/>
        <w:gridCol w:w="1897"/>
        <w:gridCol w:w="1465"/>
      </w:tblGrid>
      <w:tr w:rsidR="003B2758" w14:paraId="21D117FE" w14:textId="77777777" w:rsidTr="002D0825">
        <w:tc>
          <w:tcPr>
            <w:tcW w:w="1875" w:type="dxa"/>
            <w:vMerge w:val="restart"/>
            <w:vAlign w:val="center"/>
          </w:tcPr>
          <w:p w14:paraId="25BA1117" w14:textId="3F471E3D" w:rsidR="003B2758" w:rsidRDefault="003B2758" w:rsidP="00581AE3">
            <w:pPr>
              <w:pStyle w:val="ListParagraph"/>
              <w:ind w:left="0"/>
              <w:jc w:val="center"/>
              <w:rPr>
                <w:rFonts w:ascii="Century Schoolbook" w:hAnsi="Century Schoolbook"/>
                <w:sz w:val="24"/>
                <w:szCs w:val="24"/>
              </w:rPr>
            </w:pPr>
            <w:r>
              <w:rPr>
                <w:rFonts w:ascii="Century Schoolbook" w:hAnsi="Century Schoolbook"/>
                <w:sz w:val="24"/>
                <w:szCs w:val="24"/>
              </w:rPr>
              <w:t>Soal</w:t>
            </w:r>
          </w:p>
        </w:tc>
        <w:tc>
          <w:tcPr>
            <w:tcW w:w="1479" w:type="dxa"/>
            <w:vMerge w:val="restart"/>
            <w:vAlign w:val="center"/>
          </w:tcPr>
          <w:p w14:paraId="6E2E5D78" w14:textId="534454FF" w:rsidR="003B2758" w:rsidRDefault="003B2758" w:rsidP="003B2758">
            <w:pPr>
              <w:pStyle w:val="ListParagraph"/>
              <w:ind w:left="0"/>
              <w:jc w:val="center"/>
              <w:rPr>
                <w:rFonts w:ascii="Century Schoolbook" w:hAnsi="Century Schoolbook"/>
                <w:sz w:val="24"/>
                <w:szCs w:val="24"/>
              </w:rPr>
            </w:pPr>
            <w:r>
              <w:rPr>
                <w:rFonts w:ascii="Century Schoolbook" w:hAnsi="Century Schoolbook"/>
                <w:sz w:val="24"/>
                <w:szCs w:val="24"/>
              </w:rPr>
              <w:t>Memahami Masalah</w:t>
            </w:r>
          </w:p>
        </w:tc>
        <w:tc>
          <w:tcPr>
            <w:tcW w:w="5241" w:type="dxa"/>
            <w:gridSpan w:val="3"/>
          </w:tcPr>
          <w:p w14:paraId="43AEBE8E" w14:textId="7A0ED38C" w:rsidR="003B2758" w:rsidRDefault="001862B1" w:rsidP="003B2758">
            <w:pPr>
              <w:pStyle w:val="ListParagraph"/>
              <w:ind w:left="0"/>
              <w:jc w:val="center"/>
              <w:rPr>
                <w:rFonts w:ascii="Century Schoolbook" w:hAnsi="Century Schoolbook"/>
                <w:sz w:val="24"/>
                <w:szCs w:val="24"/>
              </w:rPr>
            </w:pPr>
            <w:r>
              <w:rPr>
                <w:rFonts w:ascii="Century Schoolbook" w:hAnsi="Century Schoolbook"/>
                <w:sz w:val="24"/>
                <w:szCs w:val="24"/>
              </w:rPr>
              <w:t xml:space="preserve">Indikator </w:t>
            </w:r>
          </w:p>
        </w:tc>
      </w:tr>
      <w:tr w:rsidR="003B2758" w14:paraId="39832247" w14:textId="77777777" w:rsidTr="002D0825">
        <w:tc>
          <w:tcPr>
            <w:tcW w:w="1875" w:type="dxa"/>
            <w:vMerge/>
          </w:tcPr>
          <w:p w14:paraId="6D922CE8" w14:textId="77777777" w:rsidR="003B2758" w:rsidRDefault="003B2758" w:rsidP="00581AE3">
            <w:pPr>
              <w:pStyle w:val="ListParagraph"/>
              <w:ind w:left="0"/>
              <w:jc w:val="center"/>
              <w:rPr>
                <w:rFonts w:ascii="Century Schoolbook" w:hAnsi="Century Schoolbook"/>
                <w:sz w:val="24"/>
                <w:szCs w:val="24"/>
              </w:rPr>
            </w:pPr>
          </w:p>
        </w:tc>
        <w:tc>
          <w:tcPr>
            <w:tcW w:w="1479" w:type="dxa"/>
            <w:vMerge/>
          </w:tcPr>
          <w:p w14:paraId="1BD1C4FB" w14:textId="77777777" w:rsidR="003B2758" w:rsidRDefault="003B2758" w:rsidP="003B2758">
            <w:pPr>
              <w:pStyle w:val="ListParagraph"/>
              <w:ind w:left="0"/>
              <w:jc w:val="center"/>
              <w:rPr>
                <w:rFonts w:ascii="Century Schoolbook" w:hAnsi="Century Schoolbook"/>
                <w:sz w:val="24"/>
                <w:szCs w:val="24"/>
              </w:rPr>
            </w:pPr>
          </w:p>
        </w:tc>
        <w:tc>
          <w:tcPr>
            <w:tcW w:w="1879" w:type="dxa"/>
          </w:tcPr>
          <w:p w14:paraId="597E9F08" w14:textId="2DDA6326" w:rsidR="003B2758" w:rsidRDefault="003B2758" w:rsidP="003B2758">
            <w:pPr>
              <w:pStyle w:val="ListParagraph"/>
              <w:ind w:left="0"/>
              <w:jc w:val="center"/>
              <w:rPr>
                <w:rFonts w:ascii="Century Schoolbook" w:hAnsi="Century Schoolbook"/>
                <w:sz w:val="24"/>
                <w:szCs w:val="24"/>
              </w:rPr>
            </w:pPr>
            <w:r>
              <w:rPr>
                <w:rFonts w:ascii="Century Schoolbook" w:hAnsi="Century Schoolbook"/>
                <w:sz w:val="24"/>
                <w:szCs w:val="24"/>
              </w:rPr>
              <w:t>Merencanakan Strategi</w:t>
            </w:r>
          </w:p>
        </w:tc>
        <w:tc>
          <w:tcPr>
            <w:tcW w:w="1897" w:type="dxa"/>
          </w:tcPr>
          <w:p w14:paraId="69A7EB8B" w14:textId="17F181C0" w:rsidR="003B2758" w:rsidRDefault="003B2758" w:rsidP="003B2758">
            <w:pPr>
              <w:pStyle w:val="ListParagraph"/>
              <w:ind w:left="0"/>
              <w:jc w:val="center"/>
              <w:rPr>
                <w:rFonts w:ascii="Century Schoolbook" w:hAnsi="Century Schoolbook"/>
                <w:sz w:val="24"/>
                <w:szCs w:val="24"/>
              </w:rPr>
            </w:pPr>
            <w:r>
              <w:rPr>
                <w:rFonts w:ascii="Century Schoolbook" w:hAnsi="Century Schoolbook"/>
                <w:sz w:val="24"/>
                <w:szCs w:val="24"/>
              </w:rPr>
              <w:t>Menyelesaikan Masalah</w:t>
            </w:r>
          </w:p>
        </w:tc>
        <w:tc>
          <w:tcPr>
            <w:tcW w:w="1465" w:type="dxa"/>
          </w:tcPr>
          <w:p w14:paraId="6A041414" w14:textId="1673486B" w:rsidR="003B2758" w:rsidRDefault="003B2758" w:rsidP="003B2758">
            <w:pPr>
              <w:pStyle w:val="ListParagraph"/>
              <w:ind w:left="0"/>
              <w:jc w:val="center"/>
              <w:rPr>
                <w:rFonts w:ascii="Century Schoolbook" w:hAnsi="Century Schoolbook"/>
                <w:sz w:val="24"/>
                <w:szCs w:val="24"/>
              </w:rPr>
            </w:pPr>
            <w:r>
              <w:rPr>
                <w:rFonts w:ascii="Century Schoolbook" w:hAnsi="Century Schoolbook"/>
                <w:sz w:val="24"/>
                <w:szCs w:val="24"/>
              </w:rPr>
              <w:t>Memeriksa Kembali</w:t>
            </w:r>
          </w:p>
        </w:tc>
      </w:tr>
      <w:tr w:rsidR="00581AE3" w14:paraId="277E3AF2" w14:textId="77777777" w:rsidTr="002D0825">
        <w:tc>
          <w:tcPr>
            <w:tcW w:w="1875" w:type="dxa"/>
          </w:tcPr>
          <w:p w14:paraId="76C6BD8E" w14:textId="24560C62" w:rsidR="003B2758" w:rsidRDefault="00581AE3" w:rsidP="00581AE3">
            <w:pPr>
              <w:pStyle w:val="ListParagraph"/>
              <w:ind w:left="0"/>
              <w:jc w:val="center"/>
              <w:rPr>
                <w:rFonts w:ascii="Century Schoolbook" w:hAnsi="Century Schoolbook"/>
                <w:sz w:val="24"/>
                <w:szCs w:val="24"/>
              </w:rPr>
            </w:pPr>
            <w:r>
              <w:rPr>
                <w:rFonts w:ascii="Century Schoolbook" w:hAnsi="Century Schoolbook"/>
                <w:sz w:val="24"/>
                <w:szCs w:val="24"/>
              </w:rPr>
              <w:t>1</w:t>
            </w:r>
          </w:p>
        </w:tc>
        <w:tc>
          <w:tcPr>
            <w:tcW w:w="1479" w:type="dxa"/>
          </w:tcPr>
          <w:p w14:paraId="4162E087" w14:textId="181ECD17" w:rsidR="003B2758" w:rsidRDefault="00624A83" w:rsidP="00624A83">
            <w:pPr>
              <w:pStyle w:val="ListParagraph"/>
              <w:ind w:left="0"/>
              <w:jc w:val="center"/>
              <w:rPr>
                <w:rFonts w:ascii="Century Schoolbook" w:hAnsi="Century Schoolbook"/>
                <w:sz w:val="24"/>
                <w:szCs w:val="24"/>
              </w:rPr>
            </w:pPr>
            <w:r>
              <w:rPr>
                <w:rFonts w:ascii="Century Schoolbook" w:hAnsi="Century Schoolbook"/>
                <w:sz w:val="24"/>
                <w:szCs w:val="24"/>
              </w:rPr>
              <w:t>100%</w:t>
            </w:r>
          </w:p>
        </w:tc>
        <w:tc>
          <w:tcPr>
            <w:tcW w:w="1879" w:type="dxa"/>
          </w:tcPr>
          <w:p w14:paraId="094C8346" w14:textId="7EFC3637" w:rsidR="003B2758" w:rsidRDefault="00624A83" w:rsidP="00624A83">
            <w:pPr>
              <w:pStyle w:val="ListParagraph"/>
              <w:ind w:left="0"/>
              <w:jc w:val="center"/>
              <w:rPr>
                <w:rFonts w:ascii="Century Schoolbook" w:hAnsi="Century Schoolbook"/>
                <w:sz w:val="24"/>
                <w:szCs w:val="24"/>
              </w:rPr>
            </w:pPr>
            <w:r>
              <w:rPr>
                <w:rFonts w:ascii="Century Schoolbook" w:hAnsi="Century Schoolbook"/>
                <w:sz w:val="24"/>
                <w:szCs w:val="24"/>
              </w:rPr>
              <w:t>85%</w:t>
            </w:r>
          </w:p>
        </w:tc>
        <w:tc>
          <w:tcPr>
            <w:tcW w:w="1897" w:type="dxa"/>
          </w:tcPr>
          <w:p w14:paraId="5754BAF1" w14:textId="107A0EE9" w:rsidR="003B2758" w:rsidRDefault="00624A83" w:rsidP="00624A83">
            <w:pPr>
              <w:pStyle w:val="ListParagraph"/>
              <w:ind w:left="0"/>
              <w:jc w:val="center"/>
              <w:rPr>
                <w:rFonts w:ascii="Century Schoolbook" w:hAnsi="Century Schoolbook"/>
                <w:sz w:val="24"/>
                <w:szCs w:val="24"/>
              </w:rPr>
            </w:pPr>
            <w:r>
              <w:rPr>
                <w:rFonts w:ascii="Century Schoolbook" w:hAnsi="Century Schoolbook"/>
                <w:sz w:val="24"/>
                <w:szCs w:val="24"/>
              </w:rPr>
              <w:t>100%</w:t>
            </w:r>
          </w:p>
        </w:tc>
        <w:tc>
          <w:tcPr>
            <w:tcW w:w="1465" w:type="dxa"/>
          </w:tcPr>
          <w:p w14:paraId="68949753" w14:textId="71A71492" w:rsidR="003B2758" w:rsidRDefault="00624A83" w:rsidP="00624A83">
            <w:pPr>
              <w:pStyle w:val="ListParagraph"/>
              <w:ind w:left="0"/>
              <w:jc w:val="center"/>
              <w:rPr>
                <w:rFonts w:ascii="Century Schoolbook" w:hAnsi="Century Schoolbook"/>
                <w:sz w:val="24"/>
                <w:szCs w:val="24"/>
              </w:rPr>
            </w:pPr>
            <w:r>
              <w:rPr>
                <w:rFonts w:ascii="Century Schoolbook" w:hAnsi="Century Schoolbook"/>
                <w:sz w:val="24"/>
                <w:szCs w:val="24"/>
              </w:rPr>
              <w:t>100%</w:t>
            </w:r>
          </w:p>
        </w:tc>
      </w:tr>
      <w:tr w:rsidR="00581AE3" w14:paraId="03E8F24F" w14:textId="77777777" w:rsidTr="002D0825">
        <w:tc>
          <w:tcPr>
            <w:tcW w:w="1875" w:type="dxa"/>
          </w:tcPr>
          <w:p w14:paraId="30A8300E" w14:textId="1425CF1D" w:rsidR="003B2758" w:rsidRDefault="00581AE3" w:rsidP="00581AE3">
            <w:pPr>
              <w:pStyle w:val="ListParagraph"/>
              <w:ind w:left="0"/>
              <w:jc w:val="center"/>
              <w:rPr>
                <w:rFonts w:ascii="Century Schoolbook" w:hAnsi="Century Schoolbook"/>
                <w:sz w:val="24"/>
                <w:szCs w:val="24"/>
              </w:rPr>
            </w:pPr>
            <w:r>
              <w:rPr>
                <w:rFonts w:ascii="Century Schoolbook" w:hAnsi="Century Schoolbook"/>
                <w:sz w:val="24"/>
                <w:szCs w:val="24"/>
              </w:rPr>
              <w:t>2</w:t>
            </w:r>
          </w:p>
        </w:tc>
        <w:tc>
          <w:tcPr>
            <w:tcW w:w="1479" w:type="dxa"/>
          </w:tcPr>
          <w:p w14:paraId="3F485045" w14:textId="76309AB7" w:rsidR="003B2758" w:rsidRDefault="00E61D88" w:rsidP="002D0825">
            <w:pPr>
              <w:pStyle w:val="ListParagraph"/>
              <w:ind w:left="0"/>
              <w:jc w:val="center"/>
              <w:rPr>
                <w:rFonts w:ascii="Century Schoolbook" w:hAnsi="Century Schoolbook"/>
                <w:sz w:val="24"/>
                <w:szCs w:val="24"/>
              </w:rPr>
            </w:pPr>
            <w:r>
              <w:rPr>
                <w:rFonts w:ascii="Century Schoolbook" w:hAnsi="Century Schoolbook"/>
                <w:sz w:val="24"/>
                <w:szCs w:val="24"/>
              </w:rPr>
              <w:t>57%</w:t>
            </w:r>
          </w:p>
        </w:tc>
        <w:tc>
          <w:tcPr>
            <w:tcW w:w="1879" w:type="dxa"/>
          </w:tcPr>
          <w:p w14:paraId="543C2FF9" w14:textId="2A17807D" w:rsidR="003B2758" w:rsidRDefault="00E61D88" w:rsidP="002D0825">
            <w:pPr>
              <w:pStyle w:val="ListParagraph"/>
              <w:ind w:left="0"/>
              <w:jc w:val="center"/>
              <w:rPr>
                <w:rFonts w:ascii="Century Schoolbook" w:hAnsi="Century Schoolbook"/>
                <w:sz w:val="24"/>
                <w:szCs w:val="24"/>
              </w:rPr>
            </w:pPr>
            <w:r>
              <w:rPr>
                <w:rFonts w:ascii="Century Schoolbook" w:hAnsi="Century Schoolbook"/>
                <w:sz w:val="24"/>
                <w:szCs w:val="24"/>
              </w:rPr>
              <w:t>85%</w:t>
            </w:r>
          </w:p>
        </w:tc>
        <w:tc>
          <w:tcPr>
            <w:tcW w:w="1897" w:type="dxa"/>
          </w:tcPr>
          <w:p w14:paraId="2409332F" w14:textId="0F4F15CE" w:rsidR="003B2758" w:rsidRDefault="00E61D88" w:rsidP="002D0825">
            <w:pPr>
              <w:pStyle w:val="ListParagraph"/>
              <w:ind w:left="0"/>
              <w:jc w:val="center"/>
              <w:rPr>
                <w:rFonts w:ascii="Century Schoolbook" w:hAnsi="Century Schoolbook"/>
                <w:sz w:val="24"/>
                <w:szCs w:val="24"/>
              </w:rPr>
            </w:pPr>
            <w:r>
              <w:rPr>
                <w:rFonts w:ascii="Century Schoolbook" w:hAnsi="Century Schoolbook"/>
                <w:sz w:val="24"/>
                <w:szCs w:val="24"/>
              </w:rPr>
              <w:t>57%</w:t>
            </w:r>
          </w:p>
        </w:tc>
        <w:tc>
          <w:tcPr>
            <w:tcW w:w="1465" w:type="dxa"/>
          </w:tcPr>
          <w:p w14:paraId="0FFD4FBE" w14:textId="75F72211" w:rsidR="003B2758" w:rsidRDefault="00E61D88" w:rsidP="002D0825">
            <w:pPr>
              <w:pStyle w:val="ListParagraph"/>
              <w:ind w:left="0"/>
              <w:jc w:val="center"/>
              <w:rPr>
                <w:rFonts w:ascii="Century Schoolbook" w:hAnsi="Century Schoolbook"/>
                <w:sz w:val="24"/>
                <w:szCs w:val="24"/>
              </w:rPr>
            </w:pPr>
            <w:r>
              <w:rPr>
                <w:rFonts w:ascii="Century Schoolbook" w:hAnsi="Century Schoolbook"/>
                <w:sz w:val="24"/>
                <w:szCs w:val="24"/>
              </w:rPr>
              <w:t>43%</w:t>
            </w:r>
          </w:p>
        </w:tc>
      </w:tr>
      <w:tr w:rsidR="00581AE3" w14:paraId="0E014285" w14:textId="77777777" w:rsidTr="002D0825">
        <w:tc>
          <w:tcPr>
            <w:tcW w:w="1875" w:type="dxa"/>
          </w:tcPr>
          <w:p w14:paraId="1AA482B7" w14:textId="09875844" w:rsidR="003B2758" w:rsidRDefault="00581AE3" w:rsidP="00581AE3">
            <w:pPr>
              <w:pStyle w:val="ListParagraph"/>
              <w:ind w:left="0"/>
              <w:jc w:val="center"/>
              <w:rPr>
                <w:rFonts w:ascii="Century Schoolbook" w:hAnsi="Century Schoolbook"/>
                <w:sz w:val="24"/>
                <w:szCs w:val="24"/>
              </w:rPr>
            </w:pPr>
            <w:r>
              <w:rPr>
                <w:rFonts w:ascii="Century Schoolbook" w:hAnsi="Century Schoolbook"/>
                <w:sz w:val="24"/>
                <w:szCs w:val="24"/>
              </w:rPr>
              <w:t>3</w:t>
            </w:r>
          </w:p>
        </w:tc>
        <w:tc>
          <w:tcPr>
            <w:tcW w:w="1479" w:type="dxa"/>
          </w:tcPr>
          <w:p w14:paraId="34375AEE" w14:textId="57F7DB75" w:rsidR="003B2758" w:rsidRDefault="002D0825" w:rsidP="002D0825">
            <w:pPr>
              <w:pStyle w:val="ListParagraph"/>
              <w:ind w:left="0"/>
              <w:jc w:val="center"/>
              <w:rPr>
                <w:rFonts w:ascii="Century Schoolbook" w:hAnsi="Century Schoolbook"/>
                <w:sz w:val="24"/>
                <w:szCs w:val="24"/>
              </w:rPr>
            </w:pPr>
            <w:r>
              <w:rPr>
                <w:rFonts w:ascii="Century Schoolbook" w:hAnsi="Century Schoolbook"/>
                <w:sz w:val="24"/>
                <w:szCs w:val="24"/>
              </w:rPr>
              <w:t>57%</w:t>
            </w:r>
          </w:p>
        </w:tc>
        <w:tc>
          <w:tcPr>
            <w:tcW w:w="1879" w:type="dxa"/>
          </w:tcPr>
          <w:p w14:paraId="4AA83BFF" w14:textId="16636009" w:rsidR="003B2758" w:rsidRDefault="002D0825" w:rsidP="002D0825">
            <w:pPr>
              <w:pStyle w:val="ListParagraph"/>
              <w:ind w:left="0"/>
              <w:jc w:val="center"/>
              <w:rPr>
                <w:rFonts w:ascii="Century Schoolbook" w:hAnsi="Century Schoolbook"/>
                <w:sz w:val="24"/>
                <w:szCs w:val="24"/>
              </w:rPr>
            </w:pPr>
            <w:r>
              <w:rPr>
                <w:rFonts w:ascii="Century Schoolbook" w:hAnsi="Century Schoolbook"/>
                <w:sz w:val="24"/>
                <w:szCs w:val="24"/>
              </w:rPr>
              <w:t>71%</w:t>
            </w:r>
          </w:p>
        </w:tc>
        <w:tc>
          <w:tcPr>
            <w:tcW w:w="1897" w:type="dxa"/>
          </w:tcPr>
          <w:p w14:paraId="33126FD1" w14:textId="4527E01F" w:rsidR="003B2758" w:rsidRDefault="002D0825" w:rsidP="002D0825">
            <w:pPr>
              <w:pStyle w:val="ListParagraph"/>
              <w:ind w:left="0"/>
              <w:jc w:val="center"/>
              <w:rPr>
                <w:rFonts w:ascii="Century Schoolbook" w:hAnsi="Century Schoolbook"/>
                <w:sz w:val="24"/>
                <w:szCs w:val="24"/>
              </w:rPr>
            </w:pPr>
            <w:r>
              <w:rPr>
                <w:rFonts w:ascii="Century Schoolbook" w:hAnsi="Century Schoolbook"/>
                <w:sz w:val="24"/>
                <w:szCs w:val="24"/>
              </w:rPr>
              <w:t>57%</w:t>
            </w:r>
          </w:p>
        </w:tc>
        <w:tc>
          <w:tcPr>
            <w:tcW w:w="1465" w:type="dxa"/>
          </w:tcPr>
          <w:p w14:paraId="65587805" w14:textId="27AA0994" w:rsidR="003B2758" w:rsidRDefault="002D0825" w:rsidP="002D0825">
            <w:pPr>
              <w:pStyle w:val="ListParagraph"/>
              <w:ind w:left="0"/>
              <w:jc w:val="center"/>
              <w:rPr>
                <w:rFonts w:ascii="Century Schoolbook" w:hAnsi="Century Schoolbook"/>
                <w:sz w:val="24"/>
                <w:szCs w:val="24"/>
              </w:rPr>
            </w:pPr>
            <w:r>
              <w:rPr>
                <w:rFonts w:ascii="Century Schoolbook" w:hAnsi="Century Schoolbook"/>
                <w:sz w:val="24"/>
                <w:szCs w:val="24"/>
              </w:rPr>
              <w:t>43%</w:t>
            </w:r>
          </w:p>
        </w:tc>
      </w:tr>
      <w:tr w:rsidR="00581AE3" w14:paraId="4A14AE4C" w14:textId="77777777" w:rsidTr="002D0825">
        <w:tc>
          <w:tcPr>
            <w:tcW w:w="1875" w:type="dxa"/>
          </w:tcPr>
          <w:p w14:paraId="61618E9A" w14:textId="2851DC2E" w:rsidR="003B2758" w:rsidRDefault="00581AE3" w:rsidP="00581AE3">
            <w:pPr>
              <w:pStyle w:val="ListParagraph"/>
              <w:ind w:left="0"/>
              <w:jc w:val="center"/>
              <w:rPr>
                <w:rFonts w:ascii="Century Schoolbook" w:hAnsi="Century Schoolbook"/>
                <w:sz w:val="24"/>
                <w:szCs w:val="24"/>
              </w:rPr>
            </w:pPr>
            <w:r>
              <w:rPr>
                <w:rFonts w:ascii="Century Schoolbook" w:hAnsi="Century Schoolbook"/>
                <w:sz w:val="24"/>
                <w:szCs w:val="24"/>
              </w:rPr>
              <w:t>4</w:t>
            </w:r>
          </w:p>
        </w:tc>
        <w:tc>
          <w:tcPr>
            <w:tcW w:w="1479" w:type="dxa"/>
          </w:tcPr>
          <w:p w14:paraId="76A8A32D" w14:textId="0BF07EB2" w:rsidR="003B2758" w:rsidRDefault="002D0825" w:rsidP="002D0825">
            <w:pPr>
              <w:pStyle w:val="ListParagraph"/>
              <w:ind w:left="0"/>
              <w:jc w:val="center"/>
              <w:rPr>
                <w:rFonts w:ascii="Century Schoolbook" w:hAnsi="Century Schoolbook"/>
                <w:sz w:val="24"/>
                <w:szCs w:val="24"/>
              </w:rPr>
            </w:pPr>
            <w:r>
              <w:rPr>
                <w:rFonts w:ascii="Century Schoolbook" w:hAnsi="Century Schoolbook"/>
                <w:sz w:val="24"/>
                <w:szCs w:val="24"/>
              </w:rPr>
              <w:t>71%</w:t>
            </w:r>
          </w:p>
        </w:tc>
        <w:tc>
          <w:tcPr>
            <w:tcW w:w="1879" w:type="dxa"/>
          </w:tcPr>
          <w:p w14:paraId="3E88F181" w14:textId="00B557BB" w:rsidR="003B2758" w:rsidRDefault="002D0825" w:rsidP="002D0825">
            <w:pPr>
              <w:pStyle w:val="ListParagraph"/>
              <w:ind w:left="0"/>
              <w:jc w:val="center"/>
              <w:rPr>
                <w:rFonts w:ascii="Century Schoolbook" w:hAnsi="Century Schoolbook"/>
                <w:sz w:val="24"/>
                <w:szCs w:val="24"/>
              </w:rPr>
            </w:pPr>
            <w:r>
              <w:rPr>
                <w:rFonts w:ascii="Century Schoolbook" w:hAnsi="Century Schoolbook"/>
                <w:sz w:val="24"/>
                <w:szCs w:val="24"/>
              </w:rPr>
              <w:t>57%</w:t>
            </w:r>
          </w:p>
        </w:tc>
        <w:tc>
          <w:tcPr>
            <w:tcW w:w="1897" w:type="dxa"/>
          </w:tcPr>
          <w:p w14:paraId="26A5BAF4" w14:textId="02330DA2" w:rsidR="003B2758" w:rsidRDefault="002D0825" w:rsidP="002D0825">
            <w:pPr>
              <w:pStyle w:val="ListParagraph"/>
              <w:ind w:left="0"/>
              <w:jc w:val="center"/>
              <w:rPr>
                <w:rFonts w:ascii="Century Schoolbook" w:hAnsi="Century Schoolbook"/>
                <w:sz w:val="24"/>
                <w:szCs w:val="24"/>
              </w:rPr>
            </w:pPr>
            <w:r>
              <w:rPr>
                <w:rFonts w:ascii="Century Schoolbook" w:hAnsi="Century Schoolbook"/>
                <w:sz w:val="24"/>
                <w:szCs w:val="24"/>
              </w:rPr>
              <w:t>71%</w:t>
            </w:r>
          </w:p>
        </w:tc>
        <w:tc>
          <w:tcPr>
            <w:tcW w:w="1465" w:type="dxa"/>
          </w:tcPr>
          <w:p w14:paraId="3F01FB5B" w14:textId="1EE79EC9" w:rsidR="003B2758" w:rsidRDefault="002D0825" w:rsidP="002D0825">
            <w:pPr>
              <w:pStyle w:val="ListParagraph"/>
              <w:ind w:left="0"/>
              <w:jc w:val="center"/>
              <w:rPr>
                <w:rFonts w:ascii="Century Schoolbook" w:hAnsi="Century Schoolbook"/>
                <w:sz w:val="24"/>
                <w:szCs w:val="24"/>
              </w:rPr>
            </w:pPr>
            <w:r>
              <w:rPr>
                <w:rFonts w:ascii="Century Schoolbook" w:hAnsi="Century Schoolbook"/>
                <w:sz w:val="24"/>
                <w:szCs w:val="24"/>
              </w:rPr>
              <w:t>57%</w:t>
            </w:r>
          </w:p>
        </w:tc>
      </w:tr>
      <w:tr w:rsidR="00581AE3" w14:paraId="2C98B6A7" w14:textId="77777777" w:rsidTr="002D0825">
        <w:tc>
          <w:tcPr>
            <w:tcW w:w="1875" w:type="dxa"/>
          </w:tcPr>
          <w:p w14:paraId="166F6417" w14:textId="6778A261" w:rsidR="003B2758" w:rsidRDefault="00581AE3" w:rsidP="00581AE3">
            <w:pPr>
              <w:pStyle w:val="ListParagraph"/>
              <w:ind w:left="0"/>
              <w:jc w:val="center"/>
              <w:rPr>
                <w:rFonts w:ascii="Century Schoolbook" w:hAnsi="Century Schoolbook"/>
                <w:sz w:val="24"/>
                <w:szCs w:val="24"/>
              </w:rPr>
            </w:pPr>
            <w:r>
              <w:rPr>
                <w:rFonts w:ascii="Century Schoolbook" w:hAnsi="Century Schoolbook"/>
                <w:sz w:val="24"/>
                <w:szCs w:val="24"/>
              </w:rPr>
              <w:t>5</w:t>
            </w:r>
          </w:p>
        </w:tc>
        <w:tc>
          <w:tcPr>
            <w:tcW w:w="1479" w:type="dxa"/>
          </w:tcPr>
          <w:p w14:paraId="4A5F8EF6" w14:textId="1BC7E1EB" w:rsidR="003B2758" w:rsidRDefault="002D0825" w:rsidP="002D0825">
            <w:pPr>
              <w:pStyle w:val="ListParagraph"/>
              <w:ind w:left="0"/>
              <w:jc w:val="center"/>
              <w:rPr>
                <w:rFonts w:ascii="Century Schoolbook" w:hAnsi="Century Schoolbook"/>
                <w:sz w:val="24"/>
                <w:szCs w:val="24"/>
              </w:rPr>
            </w:pPr>
            <w:r>
              <w:rPr>
                <w:rFonts w:ascii="Century Schoolbook" w:hAnsi="Century Schoolbook"/>
                <w:sz w:val="24"/>
                <w:szCs w:val="24"/>
              </w:rPr>
              <w:t>85%</w:t>
            </w:r>
          </w:p>
        </w:tc>
        <w:tc>
          <w:tcPr>
            <w:tcW w:w="1879" w:type="dxa"/>
          </w:tcPr>
          <w:p w14:paraId="4EFC4D95" w14:textId="2B15351B" w:rsidR="003B2758" w:rsidRDefault="002D0825" w:rsidP="002D0825">
            <w:pPr>
              <w:pStyle w:val="ListParagraph"/>
              <w:ind w:left="0"/>
              <w:jc w:val="center"/>
              <w:rPr>
                <w:rFonts w:ascii="Century Schoolbook" w:hAnsi="Century Schoolbook"/>
                <w:sz w:val="24"/>
                <w:szCs w:val="24"/>
              </w:rPr>
            </w:pPr>
            <w:r>
              <w:rPr>
                <w:rFonts w:ascii="Century Schoolbook" w:hAnsi="Century Schoolbook"/>
                <w:sz w:val="24"/>
                <w:szCs w:val="24"/>
              </w:rPr>
              <w:t>71%</w:t>
            </w:r>
          </w:p>
        </w:tc>
        <w:tc>
          <w:tcPr>
            <w:tcW w:w="1897" w:type="dxa"/>
          </w:tcPr>
          <w:p w14:paraId="40391B48" w14:textId="6652175E" w:rsidR="003B2758" w:rsidRDefault="002D0825" w:rsidP="002D0825">
            <w:pPr>
              <w:pStyle w:val="ListParagraph"/>
              <w:ind w:left="0"/>
              <w:jc w:val="center"/>
              <w:rPr>
                <w:rFonts w:ascii="Century Schoolbook" w:hAnsi="Century Schoolbook"/>
                <w:sz w:val="24"/>
                <w:szCs w:val="24"/>
              </w:rPr>
            </w:pPr>
            <w:r>
              <w:rPr>
                <w:rFonts w:ascii="Century Schoolbook" w:hAnsi="Century Schoolbook"/>
                <w:sz w:val="24"/>
                <w:szCs w:val="24"/>
              </w:rPr>
              <w:t>85%</w:t>
            </w:r>
          </w:p>
        </w:tc>
        <w:tc>
          <w:tcPr>
            <w:tcW w:w="1465" w:type="dxa"/>
          </w:tcPr>
          <w:p w14:paraId="69D85DF0" w14:textId="57336E7C" w:rsidR="003B2758" w:rsidRDefault="002D0825" w:rsidP="002D0825">
            <w:pPr>
              <w:pStyle w:val="ListParagraph"/>
              <w:ind w:left="0"/>
              <w:jc w:val="center"/>
              <w:rPr>
                <w:rFonts w:ascii="Century Schoolbook" w:hAnsi="Century Schoolbook"/>
                <w:sz w:val="24"/>
                <w:szCs w:val="24"/>
              </w:rPr>
            </w:pPr>
            <w:r>
              <w:rPr>
                <w:rFonts w:ascii="Century Schoolbook" w:hAnsi="Century Schoolbook"/>
                <w:sz w:val="24"/>
                <w:szCs w:val="24"/>
              </w:rPr>
              <w:t>71%</w:t>
            </w:r>
          </w:p>
        </w:tc>
      </w:tr>
      <w:tr w:rsidR="002D0825" w14:paraId="742B14ED" w14:textId="77777777" w:rsidTr="001B038B">
        <w:trPr>
          <w:trHeight w:val="587"/>
        </w:trPr>
        <w:tc>
          <w:tcPr>
            <w:tcW w:w="1875" w:type="dxa"/>
          </w:tcPr>
          <w:p w14:paraId="60996F2D" w14:textId="1266385E" w:rsidR="002D0825" w:rsidRDefault="002D0825" w:rsidP="00581AE3">
            <w:pPr>
              <w:pStyle w:val="ListParagraph"/>
              <w:ind w:left="0"/>
              <w:jc w:val="center"/>
              <w:rPr>
                <w:rFonts w:ascii="Century Schoolbook" w:hAnsi="Century Schoolbook"/>
                <w:sz w:val="24"/>
                <w:szCs w:val="24"/>
              </w:rPr>
            </w:pPr>
            <w:r>
              <w:rPr>
                <w:rFonts w:ascii="Century Schoolbook" w:hAnsi="Century Schoolbook"/>
                <w:sz w:val="24"/>
                <w:szCs w:val="24"/>
              </w:rPr>
              <w:t>Persentase Keseluruhan</w:t>
            </w:r>
          </w:p>
        </w:tc>
        <w:tc>
          <w:tcPr>
            <w:tcW w:w="1479" w:type="dxa"/>
            <w:vAlign w:val="center"/>
          </w:tcPr>
          <w:p w14:paraId="794B0D5A" w14:textId="61D03A3E" w:rsidR="002D0825" w:rsidRDefault="001B038B" w:rsidP="001B038B">
            <w:pPr>
              <w:pStyle w:val="ListParagraph"/>
              <w:ind w:left="0"/>
              <w:jc w:val="center"/>
              <w:rPr>
                <w:rFonts w:ascii="Century Schoolbook" w:hAnsi="Century Schoolbook"/>
                <w:sz w:val="24"/>
                <w:szCs w:val="24"/>
              </w:rPr>
            </w:pPr>
            <w:r>
              <w:rPr>
                <w:rFonts w:ascii="Century Schoolbook" w:hAnsi="Century Schoolbook"/>
                <w:sz w:val="24"/>
                <w:szCs w:val="24"/>
              </w:rPr>
              <w:t>74%</w:t>
            </w:r>
          </w:p>
        </w:tc>
        <w:tc>
          <w:tcPr>
            <w:tcW w:w="1879" w:type="dxa"/>
            <w:vAlign w:val="center"/>
          </w:tcPr>
          <w:p w14:paraId="4F4C2723" w14:textId="763878A3" w:rsidR="002D0825" w:rsidRDefault="001B038B" w:rsidP="001B038B">
            <w:pPr>
              <w:pStyle w:val="ListParagraph"/>
              <w:ind w:left="0"/>
              <w:jc w:val="center"/>
              <w:rPr>
                <w:rFonts w:ascii="Century Schoolbook" w:hAnsi="Century Schoolbook"/>
                <w:sz w:val="24"/>
                <w:szCs w:val="24"/>
              </w:rPr>
            </w:pPr>
            <w:r>
              <w:rPr>
                <w:rFonts w:ascii="Century Schoolbook" w:hAnsi="Century Schoolbook"/>
                <w:sz w:val="24"/>
                <w:szCs w:val="24"/>
              </w:rPr>
              <w:t>74%</w:t>
            </w:r>
          </w:p>
        </w:tc>
        <w:tc>
          <w:tcPr>
            <w:tcW w:w="1897" w:type="dxa"/>
            <w:vAlign w:val="center"/>
          </w:tcPr>
          <w:p w14:paraId="378643DB" w14:textId="25386331" w:rsidR="002D0825" w:rsidRDefault="001B038B" w:rsidP="001B038B">
            <w:pPr>
              <w:pStyle w:val="ListParagraph"/>
              <w:ind w:left="0"/>
              <w:jc w:val="center"/>
              <w:rPr>
                <w:rFonts w:ascii="Century Schoolbook" w:hAnsi="Century Schoolbook"/>
                <w:sz w:val="24"/>
                <w:szCs w:val="24"/>
              </w:rPr>
            </w:pPr>
            <w:r>
              <w:rPr>
                <w:rFonts w:ascii="Century Schoolbook" w:hAnsi="Century Schoolbook"/>
                <w:sz w:val="24"/>
                <w:szCs w:val="24"/>
              </w:rPr>
              <w:t>74%</w:t>
            </w:r>
          </w:p>
        </w:tc>
        <w:tc>
          <w:tcPr>
            <w:tcW w:w="1465" w:type="dxa"/>
            <w:vAlign w:val="center"/>
          </w:tcPr>
          <w:p w14:paraId="34E5EFBE" w14:textId="0AF69C79" w:rsidR="002D0825" w:rsidRDefault="001B038B" w:rsidP="001B038B">
            <w:pPr>
              <w:pStyle w:val="ListParagraph"/>
              <w:ind w:left="0"/>
              <w:jc w:val="center"/>
              <w:rPr>
                <w:rFonts w:ascii="Century Schoolbook" w:hAnsi="Century Schoolbook"/>
                <w:sz w:val="24"/>
                <w:szCs w:val="24"/>
              </w:rPr>
            </w:pPr>
            <w:r>
              <w:rPr>
                <w:rFonts w:ascii="Century Schoolbook" w:hAnsi="Century Schoolbook"/>
                <w:sz w:val="24"/>
                <w:szCs w:val="24"/>
              </w:rPr>
              <w:t>63%</w:t>
            </w:r>
          </w:p>
        </w:tc>
      </w:tr>
    </w:tbl>
    <w:p w14:paraId="3A52E552" w14:textId="77777777" w:rsidR="003B2758" w:rsidRDefault="003B2758" w:rsidP="00E556A6">
      <w:pPr>
        <w:pStyle w:val="ListParagraph"/>
        <w:ind w:firstLine="720"/>
        <w:jc w:val="both"/>
        <w:rPr>
          <w:rFonts w:ascii="Century Schoolbook" w:hAnsi="Century Schoolbook"/>
          <w:sz w:val="24"/>
          <w:szCs w:val="24"/>
        </w:rPr>
      </w:pPr>
    </w:p>
    <w:p w14:paraId="204A477C" w14:textId="25ACE940" w:rsidR="006830D4" w:rsidRDefault="006830D4" w:rsidP="008C2F21">
      <w:pPr>
        <w:ind w:firstLine="720"/>
        <w:rPr>
          <w:rFonts w:ascii="Century Schoolbook" w:hAnsi="Century Schoolbook"/>
          <w:b/>
          <w:bCs/>
          <w:sz w:val="24"/>
          <w:szCs w:val="24"/>
        </w:rPr>
      </w:pPr>
      <w:r w:rsidRPr="006830D4">
        <w:rPr>
          <w:rFonts w:ascii="Century Schoolbook" w:hAnsi="Century Schoolbook"/>
          <w:b/>
          <w:bCs/>
          <w:sz w:val="24"/>
          <w:szCs w:val="24"/>
        </w:rPr>
        <w:t>Analisis soal nomor 1</w:t>
      </w:r>
    </w:p>
    <w:p w14:paraId="719DAF00" w14:textId="0CC7CB79" w:rsidR="006830D4" w:rsidRDefault="008C2F21" w:rsidP="008C2F21">
      <w:pPr>
        <w:ind w:left="720"/>
        <w:rPr>
          <w:rFonts w:ascii="Century Schoolbook" w:hAnsi="Century Schoolbook"/>
          <w:sz w:val="24"/>
          <w:szCs w:val="24"/>
        </w:rPr>
      </w:pPr>
      <w:r w:rsidRPr="008C2F21">
        <w:rPr>
          <w:rFonts w:ascii="Century Schoolbook" w:hAnsi="Century Schoolbook"/>
          <w:sz w:val="24"/>
          <w:szCs w:val="24"/>
        </w:rPr>
        <w:t xml:space="preserve">Pertanyaan no 1: </w:t>
      </w:r>
      <w:r w:rsidR="006830D4" w:rsidRPr="008C2F21">
        <w:rPr>
          <w:rFonts w:ascii="Century Schoolbook" w:hAnsi="Century Schoolbook"/>
          <w:sz w:val="24"/>
          <w:szCs w:val="24"/>
        </w:rPr>
        <w:t xml:space="preserve">Hasil dari </w:t>
      </w:r>
      <m:oMath>
        <m:r>
          <w:rPr>
            <w:rFonts w:ascii="Cambria Math" w:hAnsi="Cambria Math"/>
            <w:sz w:val="24"/>
            <w:szCs w:val="24"/>
          </w:rPr>
          <m:t>5+[6 :</m:t>
        </m:r>
        <m:d>
          <m:dPr>
            <m:ctrlPr>
              <w:rPr>
                <w:rFonts w:ascii="Cambria Math" w:hAnsi="Cambria Math"/>
                <w:i/>
                <w:sz w:val="24"/>
                <w:szCs w:val="24"/>
              </w:rPr>
            </m:ctrlPr>
          </m:dPr>
          <m:e>
            <m:r>
              <w:rPr>
                <w:rFonts w:ascii="Cambria Math" w:hAnsi="Cambria Math"/>
                <w:sz w:val="24"/>
                <w:szCs w:val="24"/>
              </w:rPr>
              <m:t>-3</m:t>
            </m:r>
          </m:e>
        </m:d>
        <m:r>
          <w:rPr>
            <w:rFonts w:ascii="Cambria Math" w:hAnsi="Cambria Math"/>
            <w:sz w:val="24"/>
            <w:szCs w:val="24"/>
          </w:rPr>
          <m:t>]</m:t>
        </m:r>
      </m:oMath>
      <w:r w:rsidR="006830D4" w:rsidRPr="008C2F21">
        <w:rPr>
          <w:rFonts w:ascii="Century Schoolbook" w:hAnsi="Century Schoolbook"/>
          <w:sz w:val="24"/>
          <w:szCs w:val="24"/>
        </w:rPr>
        <w:t xml:space="preserve"> adalah …</w:t>
      </w:r>
    </w:p>
    <w:p w14:paraId="67D5951B" w14:textId="6B276DDD" w:rsidR="008C2F21" w:rsidRDefault="008C2F21" w:rsidP="008C2F21">
      <w:pPr>
        <w:ind w:left="720"/>
        <w:rPr>
          <w:rFonts w:ascii="Century Schoolbook" w:hAnsi="Century Schoolbook"/>
          <w:sz w:val="24"/>
          <w:szCs w:val="24"/>
        </w:rPr>
      </w:pPr>
      <w:r>
        <w:rPr>
          <w:rFonts w:ascii="Century Schoolbook" w:hAnsi="Century Schoolbook"/>
          <w:sz w:val="24"/>
          <w:szCs w:val="24"/>
        </w:rPr>
        <w:t>Jawaban siswa I:</w:t>
      </w:r>
      <w:r w:rsidRPr="008C2F21">
        <w:rPr>
          <w:rFonts w:ascii="Century Schoolbook" w:hAnsi="Century Schoolbook"/>
          <w:noProof/>
          <w:sz w:val="24"/>
          <w:szCs w:val="24"/>
        </w:rPr>
        <w:t xml:space="preserve"> </w:t>
      </w:r>
    </w:p>
    <w:p w14:paraId="4260092E" w14:textId="11104647" w:rsidR="008C2F21" w:rsidRPr="008C2F21" w:rsidRDefault="008C2F21" w:rsidP="008C2F21">
      <w:pPr>
        <w:ind w:left="720"/>
        <w:rPr>
          <w:rFonts w:ascii="Century Schoolbook" w:hAnsi="Century Schoolbook"/>
          <w:sz w:val="24"/>
          <w:szCs w:val="24"/>
        </w:rPr>
      </w:pPr>
      <w:r>
        <w:rPr>
          <w:rFonts w:ascii="Century Schoolbook" w:hAnsi="Century Schoolbook"/>
          <w:noProof/>
          <w:sz w:val="24"/>
          <w:szCs w:val="24"/>
        </w:rPr>
        <w:drawing>
          <wp:anchor distT="0" distB="0" distL="114300" distR="114300" simplePos="0" relativeHeight="251658240" behindDoc="0" locked="0" layoutInCell="1" allowOverlap="1" wp14:anchorId="3CEF0553" wp14:editId="5394AE5D">
            <wp:simplePos x="0" y="0"/>
            <wp:positionH relativeFrom="column">
              <wp:posOffset>514350</wp:posOffset>
            </wp:positionH>
            <wp:positionV relativeFrom="paragraph">
              <wp:posOffset>41275</wp:posOffset>
            </wp:positionV>
            <wp:extent cx="4581525" cy="12668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04-14 at 12.35.54.jpg"/>
                    <pic:cNvPicPr/>
                  </pic:nvPicPr>
                  <pic:blipFill>
                    <a:blip r:embed="rId9">
                      <a:extLst>
                        <a:ext uri="{28A0092B-C50C-407E-A947-70E740481C1C}">
                          <a14:useLocalDpi xmlns:a14="http://schemas.microsoft.com/office/drawing/2010/main" val="0"/>
                        </a:ext>
                      </a:extLst>
                    </a:blip>
                    <a:stretch>
                      <a:fillRect/>
                    </a:stretch>
                  </pic:blipFill>
                  <pic:spPr>
                    <a:xfrm>
                      <a:off x="0" y="0"/>
                      <a:ext cx="4581525" cy="1266825"/>
                    </a:xfrm>
                    <a:prstGeom prst="rect">
                      <a:avLst/>
                    </a:prstGeom>
                  </pic:spPr>
                </pic:pic>
              </a:graphicData>
            </a:graphic>
            <wp14:sizeRelV relativeFrom="margin">
              <wp14:pctHeight>0</wp14:pctHeight>
            </wp14:sizeRelV>
          </wp:anchor>
        </w:drawing>
      </w:r>
    </w:p>
    <w:p w14:paraId="757D0CCC" w14:textId="346273E7" w:rsidR="006830D4" w:rsidRDefault="006830D4" w:rsidP="006830D4">
      <w:pPr>
        <w:rPr>
          <w:rFonts w:ascii="Century Schoolbook" w:hAnsi="Century Schoolbook"/>
          <w:b/>
          <w:bCs/>
          <w:sz w:val="24"/>
          <w:szCs w:val="24"/>
        </w:rPr>
      </w:pPr>
    </w:p>
    <w:p w14:paraId="676218C8" w14:textId="7FFDEDAA" w:rsidR="008C2F21" w:rsidRDefault="008C2F21" w:rsidP="006830D4">
      <w:pPr>
        <w:rPr>
          <w:rFonts w:ascii="Century Schoolbook" w:hAnsi="Century Schoolbook"/>
          <w:b/>
          <w:bCs/>
          <w:sz w:val="24"/>
          <w:szCs w:val="24"/>
        </w:rPr>
      </w:pPr>
    </w:p>
    <w:p w14:paraId="5D022815" w14:textId="525DBF37" w:rsidR="008C2F21" w:rsidRDefault="008C2F21" w:rsidP="006830D4">
      <w:pPr>
        <w:rPr>
          <w:rFonts w:ascii="Century Schoolbook" w:hAnsi="Century Schoolbook"/>
          <w:b/>
          <w:bCs/>
          <w:sz w:val="24"/>
          <w:szCs w:val="24"/>
        </w:rPr>
      </w:pPr>
    </w:p>
    <w:p w14:paraId="7BF034A4" w14:textId="33081295" w:rsidR="008C2F21" w:rsidRPr="00682C1B" w:rsidRDefault="008C2F21" w:rsidP="006830D4">
      <w:pPr>
        <w:rPr>
          <w:rFonts w:ascii="Century Schoolbook" w:hAnsi="Century Schoolbook"/>
          <w:b/>
          <w:bCs/>
          <w:sz w:val="24"/>
          <w:szCs w:val="24"/>
        </w:rPr>
      </w:pPr>
    </w:p>
    <w:p w14:paraId="7A28566B" w14:textId="7D3CDCD1" w:rsidR="007331D3" w:rsidRDefault="008C2F21" w:rsidP="007331D3">
      <w:pPr>
        <w:jc w:val="center"/>
        <w:rPr>
          <w:rFonts w:ascii="Century Schoolbook" w:hAnsi="Century Schoolbook"/>
          <w:b/>
          <w:bCs/>
          <w:sz w:val="24"/>
          <w:szCs w:val="24"/>
        </w:rPr>
      </w:pPr>
      <w:r w:rsidRPr="00682C1B">
        <w:rPr>
          <w:rFonts w:ascii="Century Schoolbook" w:hAnsi="Century Schoolbook"/>
          <w:b/>
          <w:bCs/>
          <w:sz w:val="24"/>
          <w:szCs w:val="24"/>
        </w:rPr>
        <w:t>Gambar 1. Siswa yang berkemampuan tinggi</w:t>
      </w:r>
    </w:p>
    <w:p w14:paraId="22F03B5C" w14:textId="59CA77F0" w:rsidR="00EF5E08" w:rsidRDefault="00B03AE4" w:rsidP="005D4382">
      <w:pPr>
        <w:spacing w:line="240" w:lineRule="auto"/>
        <w:ind w:left="720" w:firstLine="414"/>
        <w:jc w:val="both"/>
        <w:rPr>
          <w:rFonts w:ascii="Century Schoolbook" w:hAnsi="Century Schoolbook"/>
          <w:sz w:val="24"/>
          <w:szCs w:val="24"/>
        </w:rPr>
      </w:pPr>
      <w:r w:rsidRPr="00B03AE4">
        <w:rPr>
          <w:rFonts w:ascii="Century Schoolbook" w:hAnsi="Century Schoolbook"/>
          <w:sz w:val="24"/>
          <w:szCs w:val="24"/>
        </w:rPr>
        <w:t xml:space="preserve">Berdasarkan jawaban siswa pada gambar nomor </w:t>
      </w:r>
      <w:r>
        <w:rPr>
          <w:rFonts w:ascii="Century Schoolbook" w:hAnsi="Century Schoolbook"/>
          <w:sz w:val="24"/>
          <w:szCs w:val="24"/>
        </w:rPr>
        <w:t>1</w:t>
      </w:r>
      <w:r w:rsidRPr="00B03AE4">
        <w:rPr>
          <w:rFonts w:ascii="Century Schoolbook" w:hAnsi="Century Schoolbook"/>
          <w:sz w:val="24"/>
          <w:szCs w:val="24"/>
        </w:rPr>
        <w:t>, secara prosedural sudah betul</w:t>
      </w:r>
      <w:r w:rsidR="005D4382">
        <w:rPr>
          <w:rFonts w:ascii="Century Schoolbook" w:hAnsi="Century Schoolbook"/>
          <w:sz w:val="24"/>
          <w:szCs w:val="24"/>
        </w:rPr>
        <w:t>, siswa sudah menguasa indikator yaitu merencanakan strategi, menyelesaikan masalah, dan memeriksa kembali. Sehingga Siswa tersebut memiliki kemamampuan pemahaman matematik tinggi.</w:t>
      </w:r>
    </w:p>
    <w:p w14:paraId="75FE8219" w14:textId="77777777" w:rsidR="00B03AE4" w:rsidRPr="00B03AE4" w:rsidRDefault="00B03AE4" w:rsidP="00B03AE4">
      <w:pPr>
        <w:ind w:left="720" w:firstLine="720"/>
        <w:jc w:val="both"/>
        <w:rPr>
          <w:rFonts w:ascii="Century Schoolbook" w:hAnsi="Century Schoolbook"/>
          <w:b/>
          <w:bCs/>
          <w:sz w:val="24"/>
          <w:szCs w:val="24"/>
        </w:rPr>
      </w:pPr>
    </w:p>
    <w:p w14:paraId="05041171" w14:textId="7B8EBF95" w:rsidR="00682C1B" w:rsidRPr="00682C1B" w:rsidRDefault="00682C1B" w:rsidP="00B03AE4">
      <w:pPr>
        <w:ind w:firstLine="720"/>
        <w:jc w:val="both"/>
        <w:rPr>
          <w:rFonts w:ascii="Century Schoolbook" w:hAnsi="Century Schoolbook"/>
          <w:sz w:val="24"/>
          <w:szCs w:val="24"/>
        </w:rPr>
      </w:pPr>
      <w:r>
        <w:rPr>
          <w:rFonts w:ascii="Century Schoolbook" w:hAnsi="Century Schoolbook"/>
          <w:sz w:val="24"/>
          <w:szCs w:val="24"/>
        </w:rPr>
        <w:t>Jawaban Siswa II</w:t>
      </w:r>
    </w:p>
    <w:p w14:paraId="278E3DA4" w14:textId="5249FD7F" w:rsidR="00682C1B" w:rsidRDefault="008263CD" w:rsidP="007331D3">
      <w:pPr>
        <w:jc w:val="center"/>
        <w:rPr>
          <w:rFonts w:ascii="Century Schoolbook" w:hAnsi="Century Schoolbook"/>
          <w:b/>
          <w:bCs/>
          <w:sz w:val="24"/>
          <w:szCs w:val="24"/>
        </w:rPr>
      </w:pPr>
      <w:r>
        <w:rPr>
          <w:rFonts w:ascii="Century Schoolbook" w:hAnsi="Century Schoolbook"/>
          <w:b/>
          <w:bCs/>
          <w:noProof/>
          <w:sz w:val="24"/>
          <w:szCs w:val="24"/>
        </w:rPr>
        <w:drawing>
          <wp:anchor distT="0" distB="0" distL="114300" distR="114300" simplePos="0" relativeHeight="251659264" behindDoc="0" locked="0" layoutInCell="1" allowOverlap="1" wp14:anchorId="2496264D" wp14:editId="5027F075">
            <wp:simplePos x="0" y="0"/>
            <wp:positionH relativeFrom="margin">
              <wp:align>center</wp:align>
            </wp:positionH>
            <wp:positionV relativeFrom="paragraph">
              <wp:posOffset>8890</wp:posOffset>
            </wp:positionV>
            <wp:extent cx="4667250" cy="20097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0-04-14 at 22.11.27.jpg"/>
                    <pic:cNvPicPr/>
                  </pic:nvPicPr>
                  <pic:blipFill>
                    <a:blip r:embed="rId10">
                      <a:extLst>
                        <a:ext uri="{28A0092B-C50C-407E-A947-70E740481C1C}">
                          <a14:useLocalDpi xmlns:a14="http://schemas.microsoft.com/office/drawing/2010/main" val="0"/>
                        </a:ext>
                      </a:extLst>
                    </a:blip>
                    <a:stretch>
                      <a:fillRect/>
                    </a:stretch>
                  </pic:blipFill>
                  <pic:spPr>
                    <a:xfrm>
                      <a:off x="0" y="0"/>
                      <a:ext cx="4667250" cy="2009775"/>
                    </a:xfrm>
                    <a:prstGeom prst="rect">
                      <a:avLst/>
                    </a:prstGeom>
                  </pic:spPr>
                </pic:pic>
              </a:graphicData>
            </a:graphic>
            <wp14:sizeRelH relativeFrom="margin">
              <wp14:pctWidth>0</wp14:pctWidth>
            </wp14:sizeRelH>
            <wp14:sizeRelV relativeFrom="margin">
              <wp14:pctHeight>0</wp14:pctHeight>
            </wp14:sizeRelV>
          </wp:anchor>
        </w:drawing>
      </w:r>
    </w:p>
    <w:p w14:paraId="0B780D7A" w14:textId="377BBF09" w:rsidR="00682C1B" w:rsidRDefault="00682C1B" w:rsidP="007331D3">
      <w:pPr>
        <w:jc w:val="center"/>
        <w:rPr>
          <w:rFonts w:ascii="Century Schoolbook" w:hAnsi="Century Schoolbook"/>
          <w:b/>
          <w:bCs/>
          <w:sz w:val="24"/>
          <w:szCs w:val="24"/>
        </w:rPr>
      </w:pPr>
    </w:p>
    <w:p w14:paraId="12ECC348" w14:textId="200C6CB0" w:rsidR="00682C1B" w:rsidRDefault="00682C1B" w:rsidP="007331D3">
      <w:pPr>
        <w:jc w:val="center"/>
        <w:rPr>
          <w:rFonts w:ascii="Century Schoolbook" w:hAnsi="Century Schoolbook"/>
          <w:b/>
          <w:bCs/>
          <w:sz w:val="24"/>
          <w:szCs w:val="24"/>
        </w:rPr>
      </w:pPr>
    </w:p>
    <w:p w14:paraId="17B25303" w14:textId="2F2760F9" w:rsidR="00682C1B" w:rsidRDefault="00682C1B" w:rsidP="007331D3">
      <w:pPr>
        <w:jc w:val="center"/>
        <w:rPr>
          <w:rFonts w:ascii="Century Schoolbook" w:hAnsi="Century Schoolbook"/>
          <w:b/>
          <w:bCs/>
          <w:sz w:val="24"/>
          <w:szCs w:val="24"/>
        </w:rPr>
      </w:pPr>
    </w:p>
    <w:p w14:paraId="14C003DB" w14:textId="2560A268" w:rsidR="00682C1B" w:rsidRDefault="00682C1B" w:rsidP="007331D3">
      <w:pPr>
        <w:jc w:val="center"/>
        <w:rPr>
          <w:rFonts w:ascii="Century Schoolbook" w:hAnsi="Century Schoolbook"/>
          <w:b/>
          <w:bCs/>
          <w:sz w:val="24"/>
          <w:szCs w:val="24"/>
        </w:rPr>
      </w:pPr>
    </w:p>
    <w:p w14:paraId="07432BF4" w14:textId="36F9DDA6" w:rsidR="00682C1B" w:rsidRDefault="00682C1B" w:rsidP="007331D3">
      <w:pPr>
        <w:jc w:val="center"/>
        <w:rPr>
          <w:rFonts w:ascii="Century Schoolbook" w:hAnsi="Century Schoolbook"/>
          <w:b/>
          <w:bCs/>
          <w:sz w:val="24"/>
          <w:szCs w:val="24"/>
        </w:rPr>
      </w:pPr>
    </w:p>
    <w:p w14:paraId="2AB8F103" w14:textId="1402D36A" w:rsidR="00682C1B" w:rsidRDefault="00682C1B" w:rsidP="007331D3">
      <w:pPr>
        <w:jc w:val="center"/>
        <w:rPr>
          <w:rFonts w:ascii="Century Schoolbook" w:hAnsi="Century Schoolbook"/>
          <w:b/>
          <w:bCs/>
          <w:sz w:val="24"/>
          <w:szCs w:val="24"/>
        </w:rPr>
      </w:pPr>
    </w:p>
    <w:p w14:paraId="1CB82B9C" w14:textId="5A0B3BCA" w:rsidR="00682C1B" w:rsidRDefault="00682C1B" w:rsidP="00682C1B">
      <w:pPr>
        <w:jc w:val="center"/>
        <w:rPr>
          <w:rFonts w:ascii="Century Schoolbook" w:hAnsi="Century Schoolbook"/>
          <w:b/>
          <w:bCs/>
          <w:sz w:val="24"/>
          <w:szCs w:val="24"/>
        </w:rPr>
      </w:pPr>
      <w:r>
        <w:rPr>
          <w:rFonts w:ascii="Century Schoolbook" w:hAnsi="Century Schoolbook"/>
          <w:b/>
          <w:bCs/>
          <w:sz w:val="24"/>
          <w:szCs w:val="24"/>
        </w:rPr>
        <w:t xml:space="preserve">Gambar 2 Siswa yang berkemampuan </w:t>
      </w:r>
      <w:r w:rsidR="008263CD">
        <w:rPr>
          <w:rFonts w:ascii="Century Schoolbook" w:hAnsi="Century Schoolbook"/>
          <w:b/>
          <w:bCs/>
          <w:sz w:val="24"/>
          <w:szCs w:val="24"/>
        </w:rPr>
        <w:t>Sedang</w:t>
      </w:r>
    </w:p>
    <w:p w14:paraId="63524B86" w14:textId="0C039C32" w:rsidR="00B03AE4" w:rsidRPr="008263CD" w:rsidRDefault="00B03AE4" w:rsidP="00B03AE4">
      <w:pPr>
        <w:ind w:left="720" w:firstLine="720"/>
        <w:jc w:val="both"/>
        <w:rPr>
          <w:rFonts w:ascii="Century Schoolbook" w:hAnsi="Century Schoolbook"/>
          <w:b/>
          <w:bCs/>
          <w:sz w:val="24"/>
          <w:szCs w:val="24"/>
        </w:rPr>
      </w:pPr>
      <w:r w:rsidRPr="008263CD">
        <w:rPr>
          <w:rFonts w:ascii="Century Schoolbook" w:hAnsi="Century Schoolbook"/>
          <w:sz w:val="24"/>
          <w:szCs w:val="24"/>
        </w:rPr>
        <w:t xml:space="preserve">Dari jawaban pada gambar nomor </w:t>
      </w:r>
      <w:r>
        <w:rPr>
          <w:rFonts w:ascii="Century Schoolbook" w:hAnsi="Century Schoolbook"/>
          <w:sz w:val="24"/>
          <w:szCs w:val="24"/>
        </w:rPr>
        <w:t xml:space="preserve">2, </w:t>
      </w:r>
      <w:r w:rsidRPr="008263CD">
        <w:rPr>
          <w:rFonts w:ascii="Century Schoolbook" w:hAnsi="Century Schoolbook"/>
          <w:sz w:val="24"/>
          <w:szCs w:val="24"/>
        </w:rPr>
        <w:t>Siswa sudah mampu menyusun strategi dan menyelesaikan masalah, hanya saja dalam memahami masalah dan memeriksa kembali jawaban siswa belum mampu menginterpretasikan secara keseluruhan.</w:t>
      </w:r>
      <w:r w:rsidR="005D4382">
        <w:rPr>
          <w:rFonts w:ascii="Century Schoolbook" w:hAnsi="Century Schoolbook"/>
          <w:sz w:val="24"/>
          <w:szCs w:val="24"/>
        </w:rPr>
        <w:t xml:space="preserve"> Sehingga siswa tersebut memiliki kemampuan pemahaman matematik sedang.</w:t>
      </w:r>
      <w:r w:rsidRPr="008263CD">
        <w:rPr>
          <w:rFonts w:ascii="Century Schoolbook" w:hAnsi="Century Schoolbook"/>
          <w:b/>
          <w:bCs/>
          <w:sz w:val="24"/>
          <w:szCs w:val="24"/>
        </w:rPr>
        <w:tab/>
      </w:r>
    </w:p>
    <w:p w14:paraId="4584CF5B" w14:textId="77777777" w:rsidR="001973EC" w:rsidRDefault="001973EC" w:rsidP="00110083">
      <w:pPr>
        <w:ind w:firstLine="720"/>
        <w:rPr>
          <w:rFonts w:ascii="Century Schoolbook" w:hAnsi="Century Schoolbook"/>
          <w:b/>
          <w:bCs/>
          <w:sz w:val="24"/>
          <w:szCs w:val="24"/>
        </w:rPr>
      </w:pPr>
    </w:p>
    <w:p w14:paraId="6B167260" w14:textId="22B64514" w:rsidR="00110083" w:rsidRDefault="00110083" w:rsidP="00110083">
      <w:pPr>
        <w:ind w:firstLine="720"/>
        <w:rPr>
          <w:rFonts w:ascii="Century Schoolbook" w:hAnsi="Century Schoolbook"/>
          <w:b/>
          <w:bCs/>
          <w:sz w:val="24"/>
          <w:szCs w:val="24"/>
        </w:rPr>
      </w:pPr>
      <w:r w:rsidRPr="006830D4">
        <w:rPr>
          <w:rFonts w:ascii="Century Schoolbook" w:hAnsi="Century Schoolbook"/>
          <w:b/>
          <w:bCs/>
          <w:sz w:val="24"/>
          <w:szCs w:val="24"/>
        </w:rPr>
        <w:t xml:space="preserve">Analisis soal nomor </w:t>
      </w:r>
      <w:r>
        <w:rPr>
          <w:rFonts w:ascii="Century Schoolbook" w:hAnsi="Century Schoolbook"/>
          <w:b/>
          <w:bCs/>
          <w:sz w:val="24"/>
          <w:szCs w:val="24"/>
        </w:rPr>
        <w:t>2</w:t>
      </w:r>
    </w:p>
    <w:p w14:paraId="046ACEE6" w14:textId="2706BAE9" w:rsidR="00110083" w:rsidRDefault="00110083" w:rsidP="00110083">
      <w:pPr>
        <w:ind w:firstLine="720"/>
        <w:rPr>
          <w:rFonts w:ascii="Century Schoolbook" w:hAnsi="Century Schoolbook"/>
          <w:sz w:val="24"/>
          <w:szCs w:val="24"/>
        </w:rPr>
      </w:pPr>
      <w:r w:rsidRPr="00110083">
        <w:rPr>
          <w:rFonts w:ascii="Century Schoolbook" w:hAnsi="Century Schoolbook"/>
          <w:sz w:val="24"/>
          <w:szCs w:val="24"/>
        </w:rPr>
        <w:t>Pertanyaan nomor 2: Hasil dari (−20) + 7 x 5 − 18 : (−3) adalah…</w:t>
      </w:r>
    </w:p>
    <w:p w14:paraId="483D4AB8" w14:textId="2BFECA00" w:rsidR="00110083" w:rsidRDefault="00110083" w:rsidP="003B2758">
      <w:pPr>
        <w:ind w:left="720"/>
        <w:rPr>
          <w:rFonts w:ascii="Century Schoolbook" w:hAnsi="Century Schoolbook"/>
          <w:sz w:val="24"/>
          <w:szCs w:val="24"/>
        </w:rPr>
      </w:pPr>
      <w:r>
        <w:rPr>
          <w:rFonts w:ascii="Century Schoolbook" w:hAnsi="Century Schoolbook"/>
          <w:noProof/>
          <w:sz w:val="24"/>
          <w:szCs w:val="24"/>
        </w:rPr>
        <w:drawing>
          <wp:anchor distT="0" distB="0" distL="114300" distR="114300" simplePos="0" relativeHeight="251660288" behindDoc="0" locked="0" layoutInCell="1" allowOverlap="1" wp14:anchorId="20AD5B77" wp14:editId="68981EC4">
            <wp:simplePos x="0" y="0"/>
            <wp:positionH relativeFrom="margin">
              <wp:align>center</wp:align>
            </wp:positionH>
            <wp:positionV relativeFrom="paragraph">
              <wp:posOffset>266065</wp:posOffset>
            </wp:positionV>
            <wp:extent cx="4391025" cy="205740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0-04-14 at 14.55.58.jpg"/>
                    <pic:cNvPicPr/>
                  </pic:nvPicPr>
                  <pic:blipFill>
                    <a:blip r:embed="rId11">
                      <a:extLst>
                        <a:ext uri="{28A0092B-C50C-407E-A947-70E740481C1C}">
                          <a14:useLocalDpi xmlns:a14="http://schemas.microsoft.com/office/drawing/2010/main" val="0"/>
                        </a:ext>
                      </a:extLst>
                    </a:blip>
                    <a:stretch>
                      <a:fillRect/>
                    </a:stretch>
                  </pic:blipFill>
                  <pic:spPr>
                    <a:xfrm>
                      <a:off x="0" y="0"/>
                      <a:ext cx="4391025" cy="2057400"/>
                    </a:xfrm>
                    <a:prstGeom prst="rect">
                      <a:avLst/>
                    </a:prstGeom>
                  </pic:spPr>
                </pic:pic>
              </a:graphicData>
            </a:graphic>
          </wp:anchor>
        </w:drawing>
      </w:r>
      <w:r>
        <w:rPr>
          <w:rFonts w:ascii="Century Schoolbook" w:hAnsi="Century Schoolbook"/>
          <w:sz w:val="24"/>
          <w:szCs w:val="24"/>
        </w:rPr>
        <w:t>Jawaban siswa I :</w:t>
      </w:r>
    </w:p>
    <w:p w14:paraId="0B77756A" w14:textId="2031A7CB" w:rsidR="00110083" w:rsidRPr="00110083" w:rsidRDefault="00110083" w:rsidP="00110083">
      <w:pPr>
        <w:ind w:firstLine="720"/>
        <w:rPr>
          <w:rFonts w:ascii="Century Schoolbook" w:hAnsi="Century Schoolbook"/>
          <w:sz w:val="24"/>
          <w:szCs w:val="24"/>
        </w:rPr>
      </w:pPr>
    </w:p>
    <w:p w14:paraId="6B02F24D" w14:textId="2EE12AF5" w:rsidR="00110083" w:rsidRDefault="00110083" w:rsidP="00110083">
      <w:pPr>
        <w:pStyle w:val="Heading2"/>
        <w:spacing w:before="0" w:after="120"/>
        <w:ind w:left="426"/>
        <w:rPr>
          <w:rFonts w:ascii="Century Schoolbook" w:eastAsia="SimSun" w:hAnsi="Century Schoolbook"/>
          <w:i/>
          <w:sz w:val="24"/>
          <w:szCs w:val="24"/>
        </w:rPr>
      </w:pPr>
    </w:p>
    <w:p w14:paraId="0F39C61C" w14:textId="3671D020" w:rsidR="00110083" w:rsidRDefault="00110083" w:rsidP="00110083"/>
    <w:p w14:paraId="474A3F0E" w14:textId="0661D75A" w:rsidR="00110083" w:rsidRDefault="00110083" w:rsidP="00110083"/>
    <w:p w14:paraId="728F544F" w14:textId="7FA258E0" w:rsidR="00110083" w:rsidRDefault="00110083" w:rsidP="00110083"/>
    <w:p w14:paraId="12388516" w14:textId="1D564C46" w:rsidR="00110083" w:rsidRDefault="00110083" w:rsidP="00110083"/>
    <w:p w14:paraId="11F10298" w14:textId="65FD2C00" w:rsidR="00110083" w:rsidRDefault="00110083" w:rsidP="00110083"/>
    <w:p w14:paraId="520E8295" w14:textId="77777777" w:rsidR="005D4382" w:rsidRDefault="008263CD" w:rsidP="005D4382">
      <w:pPr>
        <w:jc w:val="center"/>
        <w:rPr>
          <w:rFonts w:ascii="Century Schoolbook" w:hAnsi="Century Schoolbook"/>
          <w:b/>
          <w:bCs/>
          <w:sz w:val="24"/>
          <w:szCs w:val="24"/>
        </w:rPr>
      </w:pPr>
      <w:r w:rsidRPr="008263CD">
        <w:rPr>
          <w:rFonts w:ascii="Century Schoolbook" w:hAnsi="Century Schoolbook"/>
          <w:b/>
          <w:bCs/>
          <w:sz w:val="24"/>
          <w:szCs w:val="24"/>
        </w:rPr>
        <w:t xml:space="preserve">Gambar </w:t>
      </w:r>
      <w:r>
        <w:rPr>
          <w:rFonts w:ascii="Century Schoolbook" w:hAnsi="Century Schoolbook"/>
          <w:b/>
          <w:bCs/>
          <w:sz w:val="24"/>
          <w:szCs w:val="24"/>
        </w:rPr>
        <w:t>3</w:t>
      </w:r>
      <w:r w:rsidRPr="008263CD">
        <w:rPr>
          <w:rFonts w:ascii="Century Schoolbook" w:hAnsi="Century Schoolbook"/>
          <w:b/>
          <w:bCs/>
          <w:sz w:val="24"/>
          <w:szCs w:val="24"/>
        </w:rPr>
        <w:t>. Siswa yang berkemampuan tinggi</w:t>
      </w:r>
    </w:p>
    <w:p w14:paraId="5DA0A837" w14:textId="54835E8B" w:rsidR="00B03AE4" w:rsidRDefault="005D4382" w:rsidP="003B2758">
      <w:pPr>
        <w:ind w:left="720"/>
        <w:jc w:val="both"/>
        <w:rPr>
          <w:rFonts w:ascii="Century Schoolbook" w:hAnsi="Century Schoolbook"/>
          <w:b/>
          <w:bCs/>
          <w:sz w:val="24"/>
          <w:szCs w:val="24"/>
        </w:rPr>
      </w:pPr>
      <w:r w:rsidRPr="00B03AE4">
        <w:rPr>
          <w:rFonts w:ascii="Century Schoolbook" w:hAnsi="Century Schoolbook"/>
          <w:sz w:val="24"/>
          <w:szCs w:val="24"/>
        </w:rPr>
        <w:t xml:space="preserve">Berdasarkan jawaban siswa pada gambar nomor </w:t>
      </w:r>
      <w:r>
        <w:rPr>
          <w:rFonts w:ascii="Century Schoolbook" w:hAnsi="Century Schoolbook"/>
          <w:sz w:val="24"/>
          <w:szCs w:val="24"/>
        </w:rPr>
        <w:t>3</w:t>
      </w:r>
      <w:r w:rsidRPr="00B03AE4">
        <w:rPr>
          <w:rFonts w:ascii="Century Schoolbook" w:hAnsi="Century Schoolbook"/>
          <w:sz w:val="24"/>
          <w:szCs w:val="24"/>
        </w:rPr>
        <w:t>, secara prosedural sudah betul</w:t>
      </w:r>
      <w:r>
        <w:rPr>
          <w:rFonts w:ascii="Century Schoolbook" w:hAnsi="Century Schoolbook"/>
          <w:sz w:val="24"/>
          <w:szCs w:val="24"/>
        </w:rPr>
        <w:t>, siswa sudah menguasa indikator yaitu merencanakan strategi, menyelesaikan masalah, dan memeriksa kembali. Sehingga Siswa tersebut memiliki kemamampuan pemahaman matematik tinggi</w:t>
      </w:r>
      <w:r w:rsidR="00B03AE4">
        <w:rPr>
          <w:rFonts w:ascii="Century Schoolbook" w:hAnsi="Century Schoolbook"/>
          <w:sz w:val="24"/>
          <w:szCs w:val="24"/>
        </w:rPr>
        <w:t xml:space="preserve"> </w:t>
      </w:r>
    </w:p>
    <w:p w14:paraId="4DEC4C6D" w14:textId="77777777" w:rsidR="00EF5E08" w:rsidRDefault="00EF5E08" w:rsidP="008263CD">
      <w:pPr>
        <w:jc w:val="center"/>
        <w:rPr>
          <w:rFonts w:ascii="Century Schoolbook" w:hAnsi="Century Schoolbook"/>
          <w:b/>
          <w:bCs/>
          <w:sz w:val="24"/>
          <w:szCs w:val="24"/>
        </w:rPr>
      </w:pPr>
    </w:p>
    <w:p w14:paraId="48FAADFD" w14:textId="01B10A6D" w:rsidR="00EF5E08" w:rsidRPr="008263CD" w:rsidRDefault="00EF5E08" w:rsidP="003B2758">
      <w:pPr>
        <w:ind w:left="426" w:firstLine="294"/>
        <w:jc w:val="both"/>
        <w:rPr>
          <w:rFonts w:ascii="Century Schoolbook" w:hAnsi="Century Schoolbook"/>
          <w:b/>
          <w:bCs/>
          <w:sz w:val="28"/>
          <w:szCs w:val="28"/>
        </w:rPr>
      </w:pPr>
      <w:r>
        <w:rPr>
          <w:rFonts w:ascii="Century Schoolbook" w:hAnsi="Century Schoolbook"/>
          <w:b/>
          <w:bCs/>
          <w:noProof/>
          <w:sz w:val="28"/>
          <w:szCs w:val="28"/>
        </w:rPr>
        <w:lastRenderedPageBreak/>
        <w:drawing>
          <wp:anchor distT="0" distB="0" distL="114300" distR="114300" simplePos="0" relativeHeight="251661312" behindDoc="0" locked="0" layoutInCell="1" allowOverlap="1" wp14:anchorId="3F00492B" wp14:editId="5D1493A7">
            <wp:simplePos x="0" y="0"/>
            <wp:positionH relativeFrom="margin">
              <wp:posOffset>600075</wp:posOffset>
            </wp:positionH>
            <wp:positionV relativeFrom="paragraph">
              <wp:posOffset>290830</wp:posOffset>
            </wp:positionV>
            <wp:extent cx="4457700" cy="119062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0-04-13 at 22.01.05.jpg"/>
                    <pic:cNvPicPr/>
                  </pic:nvPicPr>
                  <pic:blipFill rotWithShape="1">
                    <a:blip r:embed="rId12">
                      <a:extLst>
                        <a:ext uri="{28A0092B-C50C-407E-A947-70E740481C1C}">
                          <a14:useLocalDpi xmlns:a14="http://schemas.microsoft.com/office/drawing/2010/main" val="0"/>
                        </a:ext>
                      </a:extLst>
                    </a:blip>
                    <a:srcRect t="36061" r="3446" b="31969"/>
                    <a:stretch/>
                  </pic:blipFill>
                  <pic:spPr bwMode="auto">
                    <a:xfrm>
                      <a:off x="0" y="0"/>
                      <a:ext cx="4457700" cy="1190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Century Schoolbook" w:hAnsi="Century Schoolbook"/>
          <w:sz w:val="24"/>
          <w:szCs w:val="24"/>
        </w:rPr>
        <w:t>Jawaban siswa II:</w:t>
      </w:r>
    </w:p>
    <w:p w14:paraId="2B06E4F9" w14:textId="7C69B740" w:rsidR="008263CD" w:rsidRDefault="008263CD" w:rsidP="008263CD">
      <w:pPr>
        <w:jc w:val="center"/>
        <w:rPr>
          <w:rFonts w:ascii="Century Schoolbook" w:hAnsi="Century Schoolbook"/>
          <w:b/>
          <w:bCs/>
          <w:sz w:val="24"/>
          <w:szCs w:val="24"/>
        </w:rPr>
      </w:pPr>
      <w:r w:rsidRPr="008263CD">
        <w:rPr>
          <w:rFonts w:ascii="Century Schoolbook" w:hAnsi="Century Schoolbook"/>
          <w:b/>
          <w:bCs/>
          <w:sz w:val="24"/>
          <w:szCs w:val="24"/>
        </w:rPr>
        <w:t xml:space="preserve">Gambar </w:t>
      </w:r>
      <w:r w:rsidR="00EF5E08">
        <w:rPr>
          <w:rFonts w:ascii="Century Schoolbook" w:hAnsi="Century Schoolbook"/>
          <w:b/>
          <w:bCs/>
          <w:sz w:val="24"/>
          <w:szCs w:val="24"/>
        </w:rPr>
        <w:t>4</w:t>
      </w:r>
      <w:r w:rsidRPr="008263CD">
        <w:rPr>
          <w:rFonts w:ascii="Century Schoolbook" w:hAnsi="Century Schoolbook"/>
          <w:b/>
          <w:bCs/>
          <w:sz w:val="24"/>
          <w:szCs w:val="24"/>
        </w:rPr>
        <w:t xml:space="preserve">. Siswa yang berkemampuan </w:t>
      </w:r>
      <w:r>
        <w:rPr>
          <w:rFonts w:ascii="Century Schoolbook" w:hAnsi="Century Schoolbook"/>
          <w:b/>
          <w:bCs/>
          <w:sz w:val="24"/>
          <w:szCs w:val="24"/>
        </w:rPr>
        <w:t>sedang</w:t>
      </w:r>
    </w:p>
    <w:p w14:paraId="0E017EAF" w14:textId="77777777" w:rsidR="00B03AE4" w:rsidRDefault="00B03AE4" w:rsidP="003B2758">
      <w:pPr>
        <w:ind w:left="852"/>
        <w:jc w:val="both"/>
        <w:rPr>
          <w:rFonts w:ascii="Century Schoolbook" w:hAnsi="Century Schoolbook"/>
          <w:sz w:val="24"/>
          <w:szCs w:val="24"/>
        </w:rPr>
      </w:pPr>
      <w:r w:rsidRPr="008263CD">
        <w:rPr>
          <w:rFonts w:ascii="Century Schoolbook" w:hAnsi="Century Schoolbook"/>
          <w:sz w:val="24"/>
          <w:szCs w:val="24"/>
        </w:rPr>
        <w:t xml:space="preserve">Dari jawaban pada gambar nomor </w:t>
      </w:r>
      <w:r>
        <w:rPr>
          <w:rFonts w:ascii="Century Schoolbook" w:hAnsi="Century Schoolbook"/>
          <w:sz w:val="24"/>
          <w:szCs w:val="24"/>
        </w:rPr>
        <w:t>4</w:t>
      </w:r>
      <w:r w:rsidRPr="008263CD">
        <w:rPr>
          <w:rFonts w:ascii="Century Schoolbook" w:hAnsi="Century Schoolbook"/>
          <w:sz w:val="24"/>
          <w:szCs w:val="24"/>
        </w:rPr>
        <w:t>, siswa sudah mampu menyusun strategi dan menyelesaikan masalah, hanya saja dalam memahami masalah dan memeriksa kembali jawaban siswa belum mampu menginterpretasikan secara keseluruhan</w:t>
      </w:r>
      <w:r>
        <w:rPr>
          <w:rFonts w:ascii="Century Schoolbook" w:hAnsi="Century Schoolbook"/>
          <w:sz w:val="24"/>
          <w:szCs w:val="24"/>
        </w:rPr>
        <w:t>.</w:t>
      </w:r>
    </w:p>
    <w:p w14:paraId="7EA7FF7E" w14:textId="77777777" w:rsidR="00B03AE4" w:rsidRDefault="00B03AE4" w:rsidP="008263CD">
      <w:pPr>
        <w:jc w:val="center"/>
        <w:rPr>
          <w:rFonts w:ascii="Century Schoolbook" w:hAnsi="Century Schoolbook"/>
          <w:b/>
          <w:bCs/>
          <w:sz w:val="24"/>
          <w:szCs w:val="24"/>
        </w:rPr>
      </w:pPr>
    </w:p>
    <w:p w14:paraId="18969870" w14:textId="62EC1E85" w:rsidR="008263CD" w:rsidRDefault="00B03AE4" w:rsidP="00EF5E08">
      <w:pPr>
        <w:ind w:left="426" w:firstLine="426"/>
        <w:jc w:val="both"/>
        <w:rPr>
          <w:rFonts w:ascii="Century Schoolbook" w:hAnsi="Century Schoolbook"/>
          <w:sz w:val="24"/>
          <w:szCs w:val="24"/>
        </w:rPr>
      </w:pPr>
      <w:r>
        <w:rPr>
          <w:rFonts w:ascii="Century Schoolbook" w:hAnsi="Century Schoolbook"/>
          <w:b/>
          <w:bCs/>
          <w:noProof/>
          <w:sz w:val="24"/>
          <w:szCs w:val="24"/>
        </w:rPr>
        <w:drawing>
          <wp:anchor distT="0" distB="0" distL="114300" distR="114300" simplePos="0" relativeHeight="251662336" behindDoc="0" locked="0" layoutInCell="1" allowOverlap="1" wp14:anchorId="751B6475" wp14:editId="39C4CD3A">
            <wp:simplePos x="0" y="0"/>
            <wp:positionH relativeFrom="column">
              <wp:posOffset>314325</wp:posOffset>
            </wp:positionH>
            <wp:positionV relativeFrom="paragraph">
              <wp:posOffset>266065</wp:posOffset>
            </wp:positionV>
            <wp:extent cx="5334000" cy="10287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DSFD.jpg"/>
                    <pic:cNvPicPr/>
                  </pic:nvPicPr>
                  <pic:blipFill>
                    <a:blip r:embed="rId13">
                      <a:extLst>
                        <a:ext uri="{28A0092B-C50C-407E-A947-70E740481C1C}">
                          <a14:useLocalDpi xmlns:a14="http://schemas.microsoft.com/office/drawing/2010/main" val="0"/>
                        </a:ext>
                      </a:extLst>
                    </a:blip>
                    <a:stretch>
                      <a:fillRect/>
                    </a:stretch>
                  </pic:blipFill>
                  <pic:spPr>
                    <a:xfrm>
                      <a:off x="0" y="0"/>
                      <a:ext cx="5334000" cy="1028700"/>
                    </a:xfrm>
                    <a:prstGeom prst="rect">
                      <a:avLst/>
                    </a:prstGeom>
                  </pic:spPr>
                </pic:pic>
              </a:graphicData>
            </a:graphic>
            <wp14:sizeRelH relativeFrom="margin">
              <wp14:pctWidth>0</wp14:pctWidth>
            </wp14:sizeRelH>
          </wp:anchor>
        </w:drawing>
      </w:r>
      <w:r w:rsidR="00EF5E08" w:rsidRPr="00EF5E08">
        <w:rPr>
          <w:rFonts w:ascii="Century Schoolbook" w:hAnsi="Century Schoolbook"/>
          <w:sz w:val="24"/>
          <w:szCs w:val="24"/>
        </w:rPr>
        <w:t>Jawaban siswa III:</w:t>
      </w:r>
    </w:p>
    <w:p w14:paraId="6A594B3A" w14:textId="5BD2D7B2" w:rsidR="00E04947" w:rsidRDefault="00E04947" w:rsidP="00E04947">
      <w:pPr>
        <w:jc w:val="center"/>
        <w:rPr>
          <w:rFonts w:ascii="Century Schoolbook" w:hAnsi="Century Schoolbook"/>
          <w:b/>
          <w:bCs/>
          <w:sz w:val="24"/>
          <w:szCs w:val="24"/>
        </w:rPr>
      </w:pPr>
      <w:r w:rsidRPr="008263CD">
        <w:rPr>
          <w:rFonts w:ascii="Century Schoolbook" w:hAnsi="Century Schoolbook"/>
          <w:b/>
          <w:bCs/>
          <w:sz w:val="24"/>
          <w:szCs w:val="24"/>
        </w:rPr>
        <w:t xml:space="preserve">Gambar </w:t>
      </w:r>
      <w:r>
        <w:rPr>
          <w:rFonts w:ascii="Century Schoolbook" w:hAnsi="Century Schoolbook"/>
          <w:b/>
          <w:bCs/>
          <w:sz w:val="24"/>
          <w:szCs w:val="24"/>
        </w:rPr>
        <w:t>5</w:t>
      </w:r>
      <w:r w:rsidRPr="008263CD">
        <w:rPr>
          <w:rFonts w:ascii="Century Schoolbook" w:hAnsi="Century Schoolbook"/>
          <w:b/>
          <w:bCs/>
          <w:sz w:val="24"/>
          <w:szCs w:val="24"/>
        </w:rPr>
        <w:t xml:space="preserve">. Siswa yang berkemampuan </w:t>
      </w:r>
      <w:r>
        <w:rPr>
          <w:rFonts w:ascii="Century Schoolbook" w:hAnsi="Century Schoolbook"/>
          <w:b/>
          <w:bCs/>
          <w:sz w:val="24"/>
          <w:szCs w:val="24"/>
        </w:rPr>
        <w:t>rendah</w:t>
      </w:r>
    </w:p>
    <w:p w14:paraId="0DB2E2DF" w14:textId="52A6C0F5" w:rsidR="001973EC" w:rsidRDefault="005D4382" w:rsidP="001E2495">
      <w:pPr>
        <w:ind w:left="720"/>
        <w:jc w:val="both"/>
        <w:rPr>
          <w:rFonts w:ascii="Century Schoolbook" w:hAnsi="Century Schoolbook"/>
          <w:sz w:val="24"/>
          <w:szCs w:val="24"/>
        </w:rPr>
      </w:pPr>
      <w:r w:rsidRPr="00EF5E08">
        <w:rPr>
          <w:rFonts w:ascii="Century Schoolbook" w:hAnsi="Century Schoolbook"/>
          <w:sz w:val="24"/>
          <w:szCs w:val="24"/>
        </w:rPr>
        <w:t xml:space="preserve">Dari jawaban pada gambar nomor </w:t>
      </w:r>
      <w:r>
        <w:rPr>
          <w:rFonts w:ascii="Century Schoolbook" w:hAnsi="Century Schoolbook"/>
          <w:sz w:val="24"/>
          <w:szCs w:val="24"/>
        </w:rPr>
        <w:t>5</w:t>
      </w:r>
      <w:r w:rsidRPr="00EF5E08">
        <w:rPr>
          <w:rFonts w:ascii="Century Schoolbook" w:hAnsi="Century Schoolbook"/>
          <w:sz w:val="24"/>
          <w:szCs w:val="24"/>
        </w:rPr>
        <w:t xml:space="preserve">, </w:t>
      </w:r>
      <w:r w:rsidR="00624A83" w:rsidRPr="008263CD">
        <w:rPr>
          <w:rFonts w:ascii="Century Schoolbook" w:hAnsi="Century Schoolbook"/>
          <w:sz w:val="24"/>
          <w:szCs w:val="24"/>
        </w:rPr>
        <w:t>siswa sudah mampu menyusun strategi dan menyelesaikan masalah</w:t>
      </w:r>
      <w:r w:rsidR="001862B1">
        <w:rPr>
          <w:rFonts w:ascii="Century Schoolbook" w:hAnsi="Century Schoolbook"/>
          <w:sz w:val="24"/>
          <w:szCs w:val="24"/>
        </w:rPr>
        <w:t xml:space="preserve">, tetapi siswa </w:t>
      </w:r>
      <w:r w:rsidRPr="00EF5E08">
        <w:rPr>
          <w:rFonts w:ascii="Century Schoolbook" w:hAnsi="Century Schoolbook"/>
          <w:sz w:val="24"/>
          <w:szCs w:val="24"/>
        </w:rPr>
        <w:t xml:space="preserve">tersebut tidak </w:t>
      </w:r>
      <w:r w:rsidR="001862B1">
        <w:rPr>
          <w:rFonts w:ascii="Century Schoolbook" w:hAnsi="Century Schoolbook"/>
          <w:sz w:val="24"/>
          <w:szCs w:val="24"/>
        </w:rPr>
        <w:t xml:space="preserve">memeriksa kembali </w:t>
      </w:r>
      <w:r w:rsidRPr="00EF5E08">
        <w:rPr>
          <w:rFonts w:ascii="Century Schoolbook" w:hAnsi="Century Schoolbook"/>
          <w:sz w:val="24"/>
          <w:szCs w:val="24"/>
        </w:rPr>
        <w:t>kembali jawaban yang dikerjakan</w:t>
      </w:r>
      <w:r w:rsidR="001E2495">
        <w:rPr>
          <w:rFonts w:ascii="Century Schoolbook" w:hAnsi="Century Schoolbook"/>
          <w:sz w:val="24"/>
          <w:szCs w:val="24"/>
        </w:rPr>
        <w:t>.</w:t>
      </w:r>
    </w:p>
    <w:p w14:paraId="3B2BBF90" w14:textId="4F3A6148" w:rsidR="005D4382" w:rsidRDefault="001E2495" w:rsidP="001E2495">
      <w:pPr>
        <w:ind w:left="720"/>
        <w:jc w:val="both"/>
        <w:rPr>
          <w:rFonts w:ascii="Century Schoolbook" w:hAnsi="Century Schoolbook"/>
          <w:sz w:val="24"/>
          <w:szCs w:val="24"/>
        </w:rPr>
      </w:pPr>
      <w:r>
        <w:rPr>
          <w:rFonts w:ascii="Century Schoolbook" w:hAnsi="Century Schoolbook"/>
          <w:sz w:val="24"/>
          <w:szCs w:val="24"/>
        </w:rPr>
        <w:t xml:space="preserve"> </w:t>
      </w:r>
    </w:p>
    <w:p w14:paraId="4FA3F18F" w14:textId="1502465A" w:rsidR="001E2495" w:rsidRPr="003B2758" w:rsidRDefault="001E2495" w:rsidP="001E2495">
      <w:pPr>
        <w:rPr>
          <w:rFonts w:ascii="Century Schoolbook" w:hAnsi="Century Schoolbook"/>
          <w:b/>
          <w:bCs/>
          <w:sz w:val="24"/>
          <w:szCs w:val="24"/>
        </w:rPr>
      </w:pPr>
      <w:r w:rsidRPr="003B2758">
        <w:rPr>
          <w:rFonts w:ascii="Century Schoolbook" w:hAnsi="Century Schoolbook"/>
          <w:b/>
          <w:bCs/>
          <w:sz w:val="24"/>
          <w:szCs w:val="24"/>
        </w:rPr>
        <w:t>Analisis soal nomor 3</w:t>
      </w:r>
    </w:p>
    <w:p w14:paraId="2DCA10AD" w14:textId="4F9F8BB2" w:rsidR="006E0B56" w:rsidRPr="006E0B56" w:rsidRDefault="006E0B56" w:rsidP="006E0B56">
      <w:pPr>
        <w:ind w:firstLine="720"/>
        <w:rPr>
          <w:rFonts w:ascii="Century Schoolbook" w:hAnsi="Century Schoolbook"/>
          <w:sz w:val="24"/>
          <w:szCs w:val="24"/>
        </w:rPr>
      </w:pPr>
      <w:r>
        <w:rPr>
          <w:rFonts w:ascii="Century Schoolbook" w:hAnsi="Century Schoolbook"/>
          <w:sz w:val="24"/>
          <w:szCs w:val="24"/>
        </w:rPr>
        <w:t xml:space="preserve">Pertanyaan nomor 3: </w:t>
      </w:r>
      <w:r w:rsidRPr="006E0B56">
        <w:rPr>
          <w:rFonts w:ascii="Century Schoolbook" w:hAnsi="Century Schoolbook"/>
          <w:sz w:val="24"/>
          <w:szCs w:val="24"/>
        </w:rPr>
        <w:t xml:space="preserve">Hasil dari </w:t>
      </w:r>
      <m:oMath>
        <m:r>
          <m:rPr>
            <m:sty m:val="p"/>
          </m:rPr>
          <w:rPr>
            <w:rFonts w:ascii="Cambria Math" w:hAnsi="Cambria Math"/>
            <w:sz w:val="24"/>
            <w:szCs w:val="24"/>
          </w:rPr>
          <m:t>-6 + (6 : 2) - ((-3) </m:t>
        </m:r>
        <m:r>
          <w:rPr>
            <w:rFonts w:ascii="Cambria Math" w:hAnsi="Cambria Math"/>
            <w:sz w:val="24"/>
            <w:szCs w:val="24"/>
          </w:rPr>
          <m:t>x</m:t>
        </m:r>
        <m:r>
          <m:rPr>
            <m:sty m:val="p"/>
          </m:rPr>
          <w:rPr>
            <w:rFonts w:ascii="Cambria Math" w:hAnsi="Cambria Math"/>
            <w:sz w:val="24"/>
            <w:szCs w:val="24"/>
          </w:rPr>
          <m:t> 3)</m:t>
        </m:r>
      </m:oMath>
      <w:r w:rsidRPr="006E0B56">
        <w:rPr>
          <w:rFonts w:ascii="Century Schoolbook" w:hAnsi="Century Schoolbook"/>
          <w:sz w:val="24"/>
          <w:szCs w:val="24"/>
        </w:rPr>
        <w:t xml:space="preserve"> adalah ….</w:t>
      </w:r>
    </w:p>
    <w:p w14:paraId="7D8B6E56" w14:textId="458E0A38" w:rsidR="001E2495" w:rsidRDefault="001E2495" w:rsidP="001E2495">
      <w:pPr>
        <w:ind w:firstLine="720"/>
        <w:rPr>
          <w:rFonts w:ascii="Century Schoolbook" w:hAnsi="Century Schoolbook"/>
          <w:sz w:val="24"/>
          <w:szCs w:val="24"/>
        </w:rPr>
      </w:pPr>
      <w:r>
        <w:rPr>
          <w:rFonts w:ascii="Century Schoolbook" w:hAnsi="Century Schoolbook"/>
          <w:sz w:val="24"/>
          <w:szCs w:val="24"/>
        </w:rPr>
        <w:t>Jawaban Siswa I:</w:t>
      </w:r>
    </w:p>
    <w:p w14:paraId="752AEAE5" w14:textId="43676B37" w:rsidR="001E2495" w:rsidRDefault="001E2495" w:rsidP="001E2495">
      <w:pPr>
        <w:ind w:firstLine="720"/>
        <w:rPr>
          <w:rFonts w:ascii="Century Schoolbook" w:hAnsi="Century Schoolbook"/>
          <w:sz w:val="24"/>
          <w:szCs w:val="24"/>
        </w:rPr>
      </w:pPr>
      <w:r>
        <w:rPr>
          <w:rFonts w:ascii="Century Schoolbook" w:hAnsi="Century Schoolbook"/>
          <w:noProof/>
          <w:sz w:val="24"/>
          <w:szCs w:val="24"/>
        </w:rPr>
        <w:drawing>
          <wp:inline distT="0" distB="0" distL="0" distR="0" wp14:anchorId="71890162" wp14:editId="26CF2A2A">
            <wp:extent cx="5438775" cy="16954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JHUSGFSD.jpg"/>
                    <pic:cNvPicPr/>
                  </pic:nvPicPr>
                  <pic:blipFill>
                    <a:blip r:embed="rId14">
                      <a:extLst>
                        <a:ext uri="{28A0092B-C50C-407E-A947-70E740481C1C}">
                          <a14:useLocalDpi xmlns:a14="http://schemas.microsoft.com/office/drawing/2010/main" val="0"/>
                        </a:ext>
                      </a:extLst>
                    </a:blip>
                    <a:stretch>
                      <a:fillRect/>
                    </a:stretch>
                  </pic:blipFill>
                  <pic:spPr>
                    <a:xfrm>
                      <a:off x="0" y="0"/>
                      <a:ext cx="5438775" cy="1695450"/>
                    </a:xfrm>
                    <a:prstGeom prst="rect">
                      <a:avLst/>
                    </a:prstGeom>
                  </pic:spPr>
                </pic:pic>
              </a:graphicData>
            </a:graphic>
          </wp:inline>
        </w:drawing>
      </w:r>
    </w:p>
    <w:p w14:paraId="26FB9C6B" w14:textId="302151E6" w:rsidR="001E2495" w:rsidRPr="001E2495" w:rsidRDefault="001E2495" w:rsidP="001E2495">
      <w:pPr>
        <w:jc w:val="center"/>
        <w:rPr>
          <w:rFonts w:ascii="Century Schoolbook" w:hAnsi="Century Schoolbook"/>
          <w:b/>
          <w:bCs/>
          <w:sz w:val="24"/>
          <w:szCs w:val="24"/>
        </w:rPr>
      </w:pPr>
      <w:r w:rsidRPr="008263CD">
        <w:rPr>
          <w:rFonts w:ascii="Century Schoolbook" w:hAnsi="Century Schoolbook"/>
          <w:b/>
          <w:bCs/>
          <w:sz w:val="24"/>
          <w:szCs w:val="24"/>
        </w:rPr>
        <w:t xml:space="preserve">Gambar </w:t>
      </w:r>
      <w:r>
        <w:rPr>
          <w:rFonts w:ascii="Century Schoolbook" w:hAnsi="Century Schoolbook"/>
          <w:b/>
          <w:bCs/>
          <w:sz w:val="24"/>
          <w:szCs w:val="24"/>
        </w:rPr>
        <w:t>6</w:t>
      </w:r>
      <w:r w:rsidRPr="008263CD">
        <w:rPr>
          <w:rFonts w:ascii="Century Schoolbook" w:hAnsi="Century Schoolbook"/>
          <w:b/>
          <w:bCs/>
          <w:sz w:val="24"/>
          <w:szCs w:val="24"/>
        </w:rPr>
        <w:t>. Siswa yang berkemampuan</w:t>
      </w:r>
      <w:r>
        <w:rPr>
          <w:rFonts w:ascii="Century Schoolbook" w:hAnsi="Century Schoolbook"/>
          <w:b/>
          <w:bCs/>
          <w:sz w:val="24"/>
          <w:szCs w:val="24"/>
        </w:rPr>
        <w:t xml:space="preserve"> tinggi.</w:t>
      </w:r>
    </w:p>
    <w:p w14:paraId="06C5D76F" w14:textId="763694E9" w:rsidR="001E2495" w:rsidRDefault="001E2495" w:rsidP="003B2758">
      <w:pPr>
        <w:ind w:left="720"/>
        <w:jc w:val="both"/>
        <w:rPr>
          <w:rFonts w:ascii="Century Schoolbook" w:hAnsi="Century Schoolbook"/>
          <w:b/>
          <w:bCs/>
          <w:sz w:val="24"/>
          <w:szCs w:val="24"/>
        </w:rPr>
      </w:pPr>
      <w:r w:rsidRPr="00B03AE4">
        <w:rPr>
          <w:rFonts w:ascii="Century Schoolbook" w:hAnsi="Century Schoolbook"/>
          <w:sz w:val="24"/>
          <w:szCs w:val="24"/>
        </w:rPr>
        <w:t xml:space="preserve">Berdasarkan jawaban siswa pada gambar nomor </w:t>
      </w:r>
      <w:r>
        <w:rPr>
          <w:rFonts w:ascii="Century Schoolbook" w:hAnsi="Century Schoolbook"/>
          <w:sz w:val="24"/>
          <w:szCs w:val="24"/>
        </w:rPr>
        <w:t>6</w:t>
      </w:r>
      <w:r w:rsidRPr="00B03AE4">
        <w:rPr>
          <w:rFonts w:ascii="Century Schoolbook" w:hAnsi="Century Schoolbook"/>
          <w:sz w:val="24"/>
          <w:szCs w:val="24"/>
        </w:rPr>
        <w:t>, secara prosedural sudah betul</w:t>
      </w:r>
      <w:r>
        <w:rPr>
          <w:rFonts w:ascii="Century Schoolbook" w:hAnsi="Century Schoolbook"/>
          <w:sz w:val="24"/>
          <w:szCs w:val="24"/>
        </w:rPr>
        <w:t xml:space="preserve">, siswa sudah menguasa indikator yaitu merencanakan </w:t>
      </w:r>
      <w:r>
        <w:rPr>
          <w:rFonts w:ascii="Century Schoolbook" w:hAnsi="Century Schoolbook"/>
          <w:sz w:val="24"/>
          <w:szCs w:val="24"/>
        </w:rPr>
        <w:lastRenderedPageBreak/>
        <w:t xml:space="preserve">strategi, menyelesaikan masalah, dan memeriksa kembali. Sehingga Siswa tersebut memiliki kemamampuan pemahaman matematik tinggi </w:t>
      </w:r>
    </w:p>
    <w:p w14:paraId="7DB82E92" w14:textId="77777777" w:rsidR="001E2495" w:rsidRDefault="001E2495" w:rsidP="001E2495">
      <w:pPr>
        <w:ind w:firstLine="720"/>
        <w:rPr>
          <w:rFonts w:ascii="Century Schoolbook" w:hAnsi="Century Schoolbook"/>
          <w:sz w:val="24"/>
          <w:szCs w:val="24"/>
        </w:rPr>
      </w:pPr>
    </w:p>
    <w:p w14:paraId="5373186C" w14:textId="6285E04C" w:rsidR="001E2495" w:rsidRDefault="001E2495" w:rsidP="001E2495">
      <w:pPr>
        <w:ind w:firstLine="720"/>
        <w:rPr>
          <w:rFonts w:ascii="Century Schoolbook" w:hAnsi="Century Schoolbook"/>
          <w:sz w:val="24"/>
          <w:szCs w:val="24"/>
        </w:rPr>
      </w:pPr>
      <w:r>
        <w:rPr>
          <w:rFonts w:ascii="Century Schoolbook" w:hAnsi="Century Schoolbook"/>
          <w:sz w:val="24"/>
          <w:szCs w:val="24"/>
        </w:rPr>
        <w:t>Jawaban Siswa II:</w:t>
      </w:r>
    </w:p>
    <w:p w14:paraId="44FABFB1" w14:textId="18581B34" w:rsidR="00AD3BF5" w:rsidRDefault="00AD3BF5" w:rsidP="001E2495">
      <w:pPr>
        <w:ind w:firstLine="720"/>
        <w:rPr>
          <w:rFonts w:ascii="Century Schoolbook" w:hAnsi="Century Schoolbook"/>
          <w:sz w:val="24"/>
          <w:szCs w:val="24"/>
        </w:rPr>
      </w:pPr>
      <w:r>
        <w:rPr>
          <w:rFonts w:ascii="Century Schoolbook" w:hAnsi="Century Schoolbook"/>
          <w:noProof/>
          <w:sz w:val="24"/>
          <w:szCs w:val="24"/>
        </w:rPr>
        <w:drawing>
          <wp:anchor distT="0" distB="0" distL="114300" distR="114300" simplePos="0" relativeHeight="251663360" behindDoc="0" locked="0" layoutInCell="1" allowOverlap="1" wp14:anchorId="07185384" wp14:editId="008F7857">
            <wp:simplePos x="0" y="0"/>
            <wp:positionH relativeFrom="margin">
              <wp:align>center</wp:align>
            </wp:positionH>
            <wp:positionV relativeFrom="paragraph">
              <wp:posOffset>12065</wp:posOffset>
            </wp:positionV>
            <wp:extent cx="3819525" cy="1527810"/>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DSDCSCDDSD1.jpg"/>
                    <pic:cNvPicPr/>
                  </pic:nvPicPr>
                  <pic:blipFill>
                    <a:blip r:embed="rId15">
                      <a:extLst>
                        <a:ext uri="{28A0092B-C50C-407E-A947-70E740481C1C}">
                          <a14:useLocalDpi xmlns:a14="http://schemas.microsoft.com/office/drawing/2010/main" val="0"/>
                        </a:ext>
                      </a:extLst>
                    </a:blip>
                    <a:stretch>
                      <a:fillRect/>
                    </a:stretch>
                  </pic:blipFill>
                  <pic:spPr>
                    <a:xfrm>
                      <a:off x="0" y="0"/>
                      <a:ext cx="3819525" cy="1527810"/>
                    </a:xfrm>
                    <a:prstGeom prst="rect">
                      <a:avLst/>
                    </a:prstGeom>
                  </pic:spPr>
                </pic:pic>
              </a:graphicData>
            </a:graphic>
          </wp:anchor>
        </w:drawing>
      </w:r>
    </w:p>
    <w:p w14:paraId="49F13514" w14:textId="77777777" w:rsidR="001E2495" w:rsidRPr="001E2495" w:rsidRDefault="001E2495" w:rsidP="001E2495">
      <w:pPr>
        <w:ind w:firstLine="720"/>
        <w:rPr>
          <w:rFonts w:ascii="Century Schoolbook" w:hAnsi="Century Schoolbook"/>
          <w:sz w:val="24"/>
          <w:szCs w:val="24"/>
        </w:rPr>
      </w:pPr>
    </w:p>
    <w:p w14:paraId="070EC5B6" w14:textId="55E7CC89" w:rsidR="001E2495" w:rsidRDefault="001E2495" w:rsidP="001E2495">
      <w:pPr>
        <w:ind w:firstLine="720"/>
        <w:rPr>
          <w:rFonts w:ascii="Century Schoolbook" w:hAnsi="Century Schoolbook"/>
          <w:b/>
          <w:bCs/>
          <w:sz w:val="24"/>
          <w:szCs w:val="24"/>
        </w:rPr>
      </w:pPr>
    </w:p>
    <w:p w14:paraId="5247A396" w14:textId="77777777" w:rsidR="001E2495" w:rsidRDefault="001E2495" w:rsidP="005D4382">
      <w:pPr>
        <w:ind w:left="426" w:firstLine="294"/>
        <w:jc w:val="both"/>
        <w:rPr>
          <w:rFonts w:ascii="Century Schoolbook" w:hAnsi="Century Schoolbook"/>
          <w:sz w:val="24"/>
          <w:szCs w:val="24"/>
        </w:rPr>
      </w:pPr>
    </w:p>
    <w:p w14:paraId="3DDF504E" w14:textId="0995B8E1" w:rsidR="008263CD" w:rsidRDefault="008263CD" w:rsidP="00EF5E08">
      <w:pPr>
        <w:jc w:val="both"/>
        <w:rPr>
          <w:rFonts w:ascii="Century Schoolbook" w:hAnsi="Century Schoolbook"/>
          <w:b/>
          <w:bCs/>
          <w:sz w:val="24"/>
          <w:szCs w:val="24"/>
        </w:rPr>
      </w:pPr>
    </w:p>
    <w:p w14:paraId="407FA9FE" w14:textId="1BE4A974" w:rsidR="00EF5E08" w:rsidRDefault="00EF5E08" w:rsidP="008263CD">
      <w:pPr>
        <w:jc w:val="center"/>
        <w:rPr>
          <w:rFonts w:ascii="Century Schoolbook" w:hAnsi="Century Schoolbook"/>
          <w:b/>
          <w:bCs/>
          <w:sz w:val="24"/>
          <w:szCs w:val="24"/>
        </w:rPr>
      </w:pPr>
    </w:p>
    <w:p w14:paraId="08A2C250" w14:textId="7F189905" w:rsidR="00EF5E08" w:rsidRDefault="00AD3BF5" w:rsidP="008263CD">
      <w:pPr>
        <w:jc w:val="center"/>
        <w:rPr>
          <w:rFonts w:ascii="Century Schoolbook" w:hAnsi="Century Schoolbook"/>
          <w:b/>
          <w:bCs/>
          <w:sz w:val="24"/>
          <w:szCs w:val="24"/>
        </w:rPr>
      </w:pPr>
      <w:r w:rsidRPr="008263CD">
        <w:rPr>
          <w:rFonts w:ascii="Century Schoolbook" w:hAnsi="Century Schoolbook"/>
          <w:b/>
          <w:bCs/>
          <w:sz w:val="24"/>
          <w:szCs w:val="24"/>
        </w:rPr>
        <w:t xml:space="preserve">Gambar </w:t>
      </w:r>
      <w:r>
        <w:rPr>
          <w:rFonts w:ascii="Century Schoolbook" w:hAnsi="Century Schoolbook"/>
          <w:b/>
          <w:bCs/>
          <w:sz w:val="24"/>
          <w:szCs w:val="24"/>
        </w:rPr>
        <w:t>7</w:t>
      </w:r>
      <w:r w:rsidRPr="008263CD">
        <w:rPr>
          <w:rFonts w:ascii="Century Schoolbook" w:hAnsi="Century Schoolbook"/>
          <w:b/>
          <w:bCs/>
          <w:sz w:val="24"/>
          <w:szCs w:val="24"/>
        </w:rPr>
        <w:t>. Siswa yang berkemampuan</w:t>
      </w:r>
      <w:r>
        <w:rPr>
          <w:rFonts w:ascii="Century Schoolbook" w:hAnsi="Century Schoolbook"/>
          <w:b/>
          <w:bCs/>
          <w:sz w:val="24"/>
          <w:szCs w:val="24"/>
        </w:rPr>
        <w:t xml:space="preserve"> sedang</w:t>
      </w:r>
    </w:p>
    <w:p w14:paraId="354C7052" w14:textId="0B9464FD" w:rsidR="00AD3BF5" w:rsidRDefault="00AD3BF5" w:rsidP="003B2758">
      <w:pPr>
        <w:ind w:left="720"/>
        <w:jc w:val="both"/>
        <w:rPr>
          <w:rFonts w:ascii="Century Schoolbook" w:hAnsi="Century Schoolbook"/>
          <w:sz w:val="24"/>
          <w:szCs w:val="24"/>
        </w:rPr>
      </w:pPr>
      <w:r w:rsidRPr="008263CD">
        <w:rPr>
          <w:rFonts w:ascii="Century Schoolbook" w:hAnsi="Century Schoolbook"/>
          <w:sz w:val="24"/>
          <w:szCs w:val="24"/>
        </w:rPr>
        <w:t xml:space="preserve">Dari jawaban pada gambar nomor </w:t>
      </w:r>
      <w:r>
        <w:rPr>
          <w:rFonts w:ascii="Century Schoolbook" w:hAnsi="Century Schoolbook"/>
          <w:sz w:val="24"/>
          <w:szCs w:val="24"/>
        </w:rPr>
        <w:t>7</w:t>
      </w:r>
      <w:r w:rsidRPr="008263CD">
        <w:rPr>
          <w:rFonts w:ascii="Century Schoolbook" w:hAnsi="Century Schoolbook"/>
          <w:sz w:val="24"/>
          <w:szCs w:val="24"/>
        </w:rPr>
        <w:t>, siswa sudah mampu menyusun strategi dan menyelesaikan masalah, hanya saja dalam memahami masalah dan memeriksa kembali jawaban siswa belum mampu menginterpretasikan secara keseluruhan</w:t>
      </w:r>
      <w:r>
        <w:rPr>
          <w:rFonts w:ascii="Century Schoolbook" w:hAnsi="Century Schoolbook"/>
          <w:sz w:val="24"/>
          <w:szCs w:val="24"/>
        </w:rPr>
        <w:t>.</w:t>
      </w:r>
    </w:p>
    <w:p w14:paraId="6DB36008" w14:textId="0BD0AA52" w:rsidR="00AD3BF5" w:rsidRDefault="00AD3BF5" w:rsidP="00AD3BF5">
      <w:pPr>
        <w:jc w:val="both"/>
        <w:rPr>
          <w:rFonts w:ascii="Century Schoolbook" w:hAnsi="Century Schoolbook"/>
          <w:b/>
          <w:bCs/>
          <w:sz w:val="24"/>
          <w:szCs w:val="24"/>
        </w:rPr>
      </w:pPr>
    </w:p>
    <w:p w14:paraId="73D882D9" w14:textId="44E3B8C5" w:rsidR="00AD3BF5" w:rsidRDefault="00AD3BF5" w:rsidP="003B2758">
      <w:pPr>
        <w:rPr>
          <w:rFonts w:ascii="Century Schoolbook" w:hAnsi="Century Schoolbook"/>
          <w:sz w:val="24"/>
          <w:szCs w:val="24"/>
        </w:rPr>
      </w:pPr>
      <w:r>
        <w:rPr>
          <w:rFonts w:ascii="Century Schoolbook" w:hAnsi="Century Schoolbook"/>
          <w:noProof/>
          <w:sz w:val="24"/>
          <w:szCs w:val="24"/>
        </w:rPr>
        <w:drawing>
          <wp:anchor distT="0" distB="0" distL="114300" distR="114300" simplePos="0" relativeHeight="251664384" behindDoc="0" locked="0" layoutInCell="1" allowOverlap="1" wp14:anchorId="325FC6F6" wp14:editId="3FCE7302">
            <wp:simplePos x="0" y="0"/>
            <wp:positionH relativeFrom="margin">
              <wp:align>center</wp:align>
            </wp:positionH>
            <wp:positionV relativeFrom="paragraph">
              <wp:posOffset>275590</wp:posOffset>
            </wp:positionV>
            <wp:extent cx="5267325" cy="14001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SADSFDGFGHJHMMGHXGFDZS.jpg"/>
                    <pic:cNvPicPr/>
                  </pic:nvPicPr>
                  <pic:blipFill>
                    <a:blip r:embed="rId16">
                      <a:extLst>
                        <a:ext uri="{28A0092B-C50C-407E-A947-70E740481C1C}">
                          <a14:useLocalDpi xmlns:a14="http://schemas.microsoft.com/office/drawing/2010/main" val="0"/>
                        </a:ext>
                      </a:extLst>
                    </a:blip>
                    <a:stretch>
                      <a:fillRect/>
                    </a:stretch>
                  </pic:blipFill>
                  <pic:spPr>
                    <a:xfrm>
                      <a:off x="0" y="0"/>
                      <a:ext cx="5267325" cy="1400175"/>
                    </a:xfrm>
                    <a:prstGeom prst="rect">
                      <a:avLst/>
                    </a:prstGeom>
                  </pic:spPr>
                </pic:pic>
              </a:graphicData>
            </a:graphic>
            <wp14:sizeRelH relativeFrom="margin">
              <wp14:pctWidth>0</wp14:pctWidth>
            </wp14:sizeRelH>
            <wp14:sizeRelV relativeFrom="margin">
              <wp14:pctHeight>0</wp14:pctHeight>
            </wp14:sizeRelV>
          </wp:anchor>
        </w:drawing>
      </w:r>
      <w:r>
        <w:rPr>
          <w:rFonts w:ascii="Century Schoolbook" w:hAnsi="Century Schoolbook"/>
          <w:sz w:val="24"/>
          <w:szCs w:val="24"/>
        </w:rPr>
        <w:t>Jawaban Siswa III:</w:t>
      </w:r>
    </w:p>
    <w:p w14:paraId="555C1C33" w14:textId="140792EA" w:rsidR="00AD3BF5" w:rsidRPr="00AD3BF5" w:rsidRDefault="00AD3BF5" w:rsidP="00AD3BF5">
      <w:pPr>
        <w:ind w:firstLine="720"/>
        <w:jc w:val="center"/>
        <w:rPr>
          <w:rFonts w:ascii="Century Schoolbook" w:hAnsi="Century Schoolbook"/>
          <w:b/>
          <w:bCs/>
          <w:sz w:val="24"/>
          <w:szCs w:val="24"/>
        </w:rPr>
      </w:pPr>
      <w:r w:rsidRPr="00AD3BF5">
        <w:rPr>
          <w:rFonts w:ascii="Century Schoolbook" w:hAnsi="Century Schoolbook"/>
          <w:b/>
          <w:bCs/>
          <w:sz w:val="24"/>
          <w:szCs w:val="24"/>
        </w:rPr>
        <w:t>Gambar 8. Siswa yang berkemampuan rendah</w:t>
      </w:r>
    </w:p>
    <w:p w14:paraId="4A385915" w14:textId="5AF24BBD" w:rsidR="00EF5E08" w:rsidRDefault="00AD3BF5" w:rsidP="001973EC">
      <w:pPr>
        <w:ind w:left="720"/>
        <w:jc w:val="both"/>
        <w:rPr>
          <w:rFonts w:ascii="Century Schoolbook" w:hAnsi="Century Schoolbook"/>
          <w:sz w:val="24"/>
          <w:szCs w:val="24"/>
        </w:rPr>
      </w:pPr>
      <w:r w:rsidRPr="00EF5E08">
        <w:rPr>
          <w:rFonts w:ascii="Century Schoolbook" w:hAnsi="Century Schoolbook"/>
          <w:sz w:val="24"/>
          <w:szCs w:val="24"/>
        </w:rPr>
        <w:t xml:space="preserve">Dari jawaban pada gambar nomor </w:t>
      </w:r>
      <w:r>
        <w:rPr>
          <w:rFonts w:ascii="Century Schoolbook" w:hAnsi="Century Schoolbook"/>
          <w:sz w:val="24"/>
          <w:szCs w:val="24"/>
        </w:rPr>
        <w:t>8</w:t>
      </w:r>
      <w:r w:rsidRPr="00EF5E08">
        <w:rPr>
          <w:rFonts w:ascii="Century Schoolbook" w:hAnsi="Century Schoolbook"/>
          <w:sz w:val="24"/>
          <w:szCs w:val="24"/>
        </w:rPr>
        <w:t xml:space="preserve">, siswa yang berkemampuan </w:t>
      </w:r>
      <w:r>
        <w:rPr>
          <w:rFonts w:ascii="Century Schoolbook" w:hAnsi="Century Schoolbook"/>
          <w:sz w:val="24"/>
          <w:szCs w:val="24"/>
        </w:rPr>
        <w:t xml:space="preserve">rendah </w:t>
      </w:r>
      <w:r w:rsidRPr="00EF5E08">
        <w:rPr>
          <w:rFonts w:ascii="Century Schoolbook" w:hAnsi="Century Schoolbook"/>
          <w:sz w:val="24"/>
          <w:szCs w:val="24"/>
        </w:rPr>
        <w:t>tersebut tidak mampu menginterpretasikan masalah dan memeriksa kembali jawaban yang dikerjakan</w:t>
      </w:r>
    </w:p>
    <w:p w14:paraId="4D5C1158" w14:textId="268508BD" w:rsidR="001973EC" w:rsidRDefault="001973EC" w:rsidP="001973EC">
      <w:pPr>
        <w:ind w:left="720"/>
        <w:jc w:val="both"/>
        <w:rPr>
          <w:rFonts w:ascii="Century Schoolbook" w:hAnsi="Century Schoolbook"/>
          <w:sz w:val="24"/>
          <w:szCs w:val="24"/>
        </w:rPr>
      </w:pPr>
    </w:p>
    <w:p w14:paraId="52039047" w14:textId="24C2442E" w:rsidR="00EC4791" w:rsidRDefault="00EC4791" w:rsidP="003B2758">
      <w:pPr>
        <w:rPr>
          <w:rFonts w:ascii="Century Schoolbook" w:hAnsi="Century Schoolbook"/>
          <w:b/>
          <w:bCs/>
          <w:sz w:val="24"/>
          <w:szCs w:val="24"/>
        </w:rPr>
      </w:pPr>
      <w:r w:rsidRPr="006830D4">
        <w:rPr>
          <w:rFonts w:ascii="Century Schoolbook" w:hAnsi="Century Schoolbook"/>
          <w:b/>
          <w:bCs/>
          <w:sz w:val="24"/>
          <w:szCs w:val="24"/>
        </w:rPr>
        <w:t xml:space="preserve">Analisis soal nomor </w:t>
      </w:r>
      <w:r>
        <w:rPr>
          <w:rFonts w:ascii="Century Schoolbook" w:hAnsi="Century Schoolbook"/>
          <w:b/>
          <w:bCs/>
          <w:sz w:val="24"/>
          <w:szCs w:val="24"/>
        </w:rPr>
        <w:t>4</w:t>
      </w:r>
    </w:p>
    <w:p w14:paraId="73C679C9" w14:textId="6CA3C811" w:rsidR="006E0B56" w:rsidRPr="006E0B56" w:rsidRDefault="006E0B56" w:rsidP="006E0B56">
      <w:pPr>
        <w:ind w:firstLine="720"/>
        <w:rPr>
          <w:rFonts w:ascii="Century Schoolbook" w:hAnsi="Century Schoolbook"/>
          <w:sz w:val="24"/>
          <w:szCs w:val="24"/>
        </w:rPr>
      </w:pPr>
      <w:r w:rsidRPr="006E0B56">
        <w:rPr>
          <w:rFonts w:ascii="Century Schoolbook" w:hAnsi="Century Schoolbook"/>
          <w:sz w:val="24"/>
          <w:szCs w:val="24"/>
        </w:rPr>
        <w:t>Pertanyaan No</w:t>
      </w:r>
      <w:r>
        <w:rPr>
          <w:rFonts w:ascii="Century Schoolbook" w:hAnsi="Century Schoolbook"/>
          <w:sz w:val="24"/>
          <w:szCs w:val="24"/>
        </w:rPr>
        <w:t>mor</w:t>
      </w:r>
      <w:r w:rsidRPr="006E0B56">
        <w:rPr>
          <w:rFonts w:ascii="Century Schoolbook" w:hAnsi="Century Schoolbook"/>
          <w:sz w:val="24"/>
          <w:szCs w:val="24"/>
        </w:rPr>
        <w:t xml:space="preserve"> 4: Hasil Dari (−18 + 30) : (−3 − 1) Adalah</w:t>
      </w:r>
    </w:p>
    <w:p w14:paraId="375AF62E" w14:textId="55C3AEE0" w:rsidR="00EC4791" w:rsidRDefault="001973EC" w:rsidP="00EC4791">
      <w:pPr>
        <w:rPr>
          <w:rFonts w:ascii="Century Schoolbook" w:hAnsi="Century Schoolbook"/>
          <w:sz w:val="24"/>
          <w:szCs w:val="24"/>
        </w:rPr>
      </w:pPr>
      <w:r>
        <w:rPr>
          <w:rFonts w:ascii="Century Schoolbook" w:hAnsi="Century Schoolbook"/>
          <w:noProof/>
          <w:sz w:val="24"/>
          <w:szCs w:val="24"/>
        </w:rPr>
        <w:lastRenderedPageBreak/>
        <w:drawing>
          <wp:anchor distT="0" distB="0" distL="114300" distR="114300" simplePos="0" relativeHeight="251665408" behindDoc="0" locked="0" layoutInCell="1" allowOverlap="1" wp14:anchorId="33EB5038" wp14:editId="6F0BAEAF">
            <wp:simplePos x="0" y="0"/>
            <wp:positionH relativeFrom="margin">
              <wp:align>center</wp:align>
            </wp:positionH>
            <wp:positionV relativeFrom="paragraph">
              <wp:posOffset>304165</wp:posOffset>
            </wp:positionV>
            <wp:extent cx="5426710" cy="1152525"/>
            <wp:effectExtent l="0" t="0" r="2540"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SADSFDGFGHJHMMGHXGFDZS.jpg"/>
                    <pic:cNvPicPr/>
                  </pic:nvPicPr>
                  <pic:blipFill>
                    <a:blip r:embed="rId17">
                      <a:extLst>
                        <a:ext uri="{28A0092B-C50C-407E-A947-70E740481C1C}">
                          <a14:useLocalDpi xmlns:a14="http://schemas.microsoft.com/office/drawing/2010/main" val="0"/>
                        </a:ext>
                      </a:extLst>
                    </a:blip>
                    <a:stretch>
                      <a:fillRect/>
                    </a:stretch>
                  </pic:blipFill>
                  <pic:spPr>
                    <a:xfrm>
                      <a:off x="0" y="0"/>
                      <a:ext cx="5426710" cy="1152525"/>
                    </a:xfrm>
                    <a:prstGeom prst="rect">
                      <a:avLst/>
                    </a:prstGeom>
                  </pic:spPr>
                </pic:pic>
              </a:graphicData>
            </a:graphic>
            <wp14:sizeRelV relativeFrom="margin">
              <wp14:pctHeight>0</wp14:pctHeight>
            </wp14:sizeRelV>
          </wp:anchor>
        </w:drawing>
      </w:r>
      <w:r w:rsidR="00EC4791">
        <w:rPr>
          <w:rFonts w:ascii="Century Schoolbook" w:hAnsi="Century Schoolbook"/>
          <w:b/>
          <w:bCs/>
          <w:sz w:val="24"/>
          <w:szCs w:val="24"/>
        </w:rPr>
        <w:tab/>
      </w:r>
      <w:r w:rsidR="00EC4791" w:rsidRPr="00EC4791">
        <w:rPr>
          <w:rFonts w:ascii="Century Schoolbook" w:hAnsi="Century Schoolbook"/>
          <w:sz w:val="24"/>
          <w:szCs w:val="24"/>
        </w:rPr>
        <w:t>Jawaban Siswa I:</w:t>
      </w:r>
    </w:p>
    <w:p w14:paraId="74F9A01A" w14:textId="291988B9" w:rsidR="001973EC" w:rsidRPr="001E2495" w:rsidRDefault="001973EC" w:rsidP="001973EC">
      <w:pPr>
        <w:jc w:val="center"/>
        <w:rPr>
          <w:rFonts w:ascii="Century Schoolbook" w:hAnsi="Century Schoolbook"/>
          <w:b/>
          <w:bCs/>
          <w:sz w:val="24"/>
          <w:szCs w:val="24"/>
        </w:rPr>
      </w:pPr>
      <w:r w:rsidRPr="008263CD">
        <w:rPr>
          <w:rFonts w:ascii="Century Schoolbook" w:hAnsi="Century Schoolbook"/>
          <w:b/>
          <w:bCs/>
          <w:sz w:val="24"/>
          <w:szCs w:val="24"/>
        </w:rPr>
        <w:t xml:space="preserve">Gambar </w:t>
      </w:r>
      <w:r>
        <w:rPr>
          <w:rFonts w:ascii="Century Schoolbook" w:hAnsi="Century Schoolbook"/>
          <w:b/>
          <w:bCs/>
          <w:sz w:val="24"/>
          <w:szCs w:val="24"/>
        </w:rPr>
        <w:t>9</w:t>
      </w:r>
      <w:r w:rsidRPr="008263CD">
        <w:rPr>
          <w:rFonts w:ascii="Century Schoolbook" w:hAnsi="Century Schoolbook"/>
          <w:b/>
          <w:bCs/>
          <w:sz w:val="24"/>
          <w:szCs w:val="24"/>
        </w:rPr>
        <w:t>. Siswa yang berkemampuan</w:t>
      </w:r>
      <w:r>
        <w:rPr>
          <w:rFonts w:ascii="Century Schoolbook" w:hAnsi="Century Schoolbook"/>
          <w:b/>
          <w:bCs/>
          <w:sz w:val="24"/>
          <w:szCs w:val="24"/>
        </w:rPr>
        <w:t xml:space="preserve"> tinggi.</w:t>
      </w:r>
    </w:p>
    <w:p w14:paraId="571B4A09" w14:textId="23B26BE9" w:rsidR="001973EC" w:rsidRPr="001973EC" w:rsidRDefault="001973EC" w:rsidP="001973EC">
      <w:pPr>
        <w:ind w:left="720"/>
        <w:jc w:val="both"/>
        <w:rPr>
          <w:rFonts w:ascii="Century Schoolbook" w:hAnsi="Century Schoolbook"/>
          <w:b/>
          <w:bCs/>
          <w:sz w:val="24"/>
          <w:szCs w:val="24"/>
        </w:rPr>
      </w:pPr>
      <w:r w:rsidRPr="00B03AE4">
        <w:rPr>
          <w:rFonts w:ascii="Century Schoolbook" w:hAnsi="Century Schoolbook"/>
          <w:sz w:val="24"/>
          <w:szCs w:val="24"/>
        </w:rPr>
        <w:t xml:space="preserve">Berdasarkan jawaban siswa pada gambar nomor </w:t>
      </w:r>
      <w:r>
        <w:rPr>
          <w:rFonts w:ascii="Century Schoolbook" w:hAnsi="Century Schoolbook"/>
          <w:sz w:val="24"/>
          <w:szCs w:val="24"/>
        </w:rPr>
        <w:t>9</w:t>
      </w:r>
      <w:r w:rsidRPr="00B03AE4">
        <w:rPr>
          <w:rFonts w:ascii="Century Schoolbook" w:hAnsi="Century Schoolbook"/>
          <w:sz w:val="24"/>
          <w:szCs w:val="24"/>
        </w:rPr>
        <w:t>, secara prosedural sudah betul</w:t>
      </w:r>
      <w:r>
        <w:rPr>
          <w:rFonts w:ascii="Century Schoolbook" w:hAnsi="Century Schoolbook"/>
          <w:sz w:val="24"/>
          <w:szCs w:val="24"/>
        </w:rPr>
        <w:t>, siswa sudah menguasa indikator yaitu merencanakan strategi, menyelesaikan masalah, dan memeriksa kembali. Sehingga Siswa tersebut memiliki kemamampuan pemahaman matematik tinggi.</w:t>
      </w:r>
    </w:p>
    <w:p w14:paraId="4F311927" w14:textId="0D2414E7" w:rsidR="001973EC" w:rsidRDefault="001973EC" w:rsidP="003B2758">
      <w:pPr>
        <w:rPr>
          <w:rFonts w:ascii="Century Schoolbook" w:hAnsi="Century Schoolbook"/>
          <w:sz w:val="24"/>
          <w:szCs w:val="24"/>
        </w:rPr>
      </w:pPr>
      <w:r>
        <w:rPr>
          <w:rFonts w:ascii="Century Schoolbook" w:hAnsi="Century Schoolbook"/>
          <w:noProof/>
          <w:sz w:val="24"/>
          <w:szCs w:val="24"/>
        </w:rPr>
        <w:drawing>
          <wp:anchor distT="0" distB="0" distL="114300" distR="114300" simplePos="0" relativeHeight="251666432" behindDoc="0" locked="0" layoutInCell="1" allowOverlap="1" wp14:anchorId="731B0C09" wp14:editId="56C858FF">
            <wp:simplePos x="0" y="0"/>
            <wp:positionH relativeFrom="margin">
              <wp:posOffset>876300</wp:posOffset>
            </wp:positionH>
            <wp:positionV relativeFrom="paragraph">
              <wp:posOffset>249555</wp:posOffset>
            </wp:positionV>
            <wp:extent cx="3629660" cy="1371600"/>
            <wp:effectExtent l="0" t="0" r="889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SDFGHJKLHGGSASDFGGHFDSD.jpg"/>
                    <pic:cNvPicPr/>
                  </pic:nvPicPr>
                  <pic:blipFill>
                    <a:blip r:embed="rId18">
                      <a:extLst>
                        <a:ext uri="{28A0092B-C50C-407E-A947-70E740481C1C}">
                          <a14:useLocalDpi xmlns:a14="http://schemas.microsoft.com/office/drawing/2010/main" val="0"/>
                        </a:ext>
                      </a:extLst>
                    </a:blip>
                    <a:stretch>
                      <a:fillRect/>
                    </a:stretch>
                  </pic:blipFill>
                  <pic:spPr>
                    <a:xfrm>
                      <a:off x="0" y="0"/>
                      <a:ext cx="3629660" cy="1371600"/>
                    </a:xfrm>
                    <a:prstGeom prst="rect">
                      <a:avLst/>
                    </a:prstGeom>
                  </pic:spPr>
                </pic:pic>
              </a:graphicData>
            </a:graphic>
            <wp14:sizeRelH relativeFrom="margin">
              <wp14:pctWidth>0</wp14:pctWidth>
            </wp14:sizeRelH>
            <wp14:sizeRelV relativeFrom="margin">
              <wp14:pctHeight>0</wp14:pctHeight>
            </wp14:sizeRelV>
          </wp:anchor>
        </w:drawing>
      </w:r>
      <w:r w:rsidRPr="00EC4791">
        <w:rPr>
          <w:rFonts w:ascii="Century Schoolbook" w:hAnsi="Century Schoolbook"/>
          <w:sz w:val="24"/>
          <w:szCs w:val="24"/>
        </w:rPr>
        <w:t>Jawaban Siswa I</w:t>
      </w:r>
      <w:r>
        <w:rPr>
          <w:rFonts w:ascii="Century Schoolbook" w:hAnsi="Century Schoolbook"/>
          <w:sz w:val="24"/>
          <w:szCs w:val="24"/>
        </w:rPr>
        <w:t>I</w:t>
      </w:r>
      <w:r w:rsidRPr="00EC4791">
        <w:rPr>
          <w:rFonts w:ascii="Century Schoolbook" w:hAnsi="Century Schoolbook"/>
          <w:sz w:val="24"/>
          <w:szCs w:val="24"/>
        </w:rPr>
        <w:t>:</w:t>
      </w:r>
    </w:p>
    <w:p w14:paraId="35D8F45B" w14:textId="078ED23D" w:rsidR="001973EC" w:rsidRDefault="001973EC" w:rsidP="001973EC">
      <w:pPr>
        <w:rPr>
          <w:rFonts w:ascii="Century Schoolbook" w:hAnsi="Century Schoolbook"/>
          <w:sz w:val="24"/>
          <w:szCs w:val="24"/>
        </w:rPr>
      </w:pPr>
    </w:p>
    <w:p w14:paraId="0DF7753B" w14:textId="3C4291DF" w:rsidR="00EC4791" w:rsidRDefault="00EC4791" w:rsidP="00EC4791">
      <w:pPr>
        <w:rPr>
          <w:rFonts w:ascii="Century Schoolbook" w:hAnsi="Century Schoolbook"/>
          <w:b/>
          <w:bCs/>
          <w:sz w:val="24"/>
          <w:szCs w:val="24"/>
        </w:rPr>
      </w:pPr>
    </w:p>
    <w:p w14:paraId="60E2FB71" w14:textId="719906C6" w:rsidR="001973EC" w:rsidRDefault="001973EC" w:rsidP="00EC4791">
      <w:pPr>
        <w:rPr>
          <w:rFonts w:ascii="Century Schoolbook" w:hAnsi="Century Schoolbook"/>
          <w:b/>
          <w:bCs/>
          <w:sz w:val="24"/>
          <w:szCs w:val="24"/>
        </w:rPr>
      </w:pPr>
    </w:p>
    <w:p w14:paraId="16A5D1BE" w14:textId="726C2A94" w:rsidR="001973EC" w:rsidRDefault="001973EC" w:rsidP="00EC4791">
      <w:pPr>
        <w:rPr>
          <w:rFonts w:ascii="Century Schoolbook" w:hAnsi="Century Schoolbook"/>
          <w:b/>
          <w:bCs/>
          <w:sz w:val="24"/>
          <w:szCs w:val="24"/>
        </w:rPr>
      </w:pPr>
    </w:p>
    <w:p w14:paraId="3AAA77B0" w14:textId="38BE6198" w:rsidR="001973EC" w:rsidRDefault="001973EC" w:rsidP="00EC4791">
      <w:pPr>
        <w:rPr>
          <w:rFonts w:ascii="Century Schoolbook" w:hAnsi="Century Schoolbook"/>
          <w:b/>
          <w:bCs/>
          <w:sz w:val="24"/>
          <w:szCs w:val="24"/>
        </w:rPr>
      </w:pPr>
    </w:p>
    <w:p w14:paraId="29F90A0E" w14:textId="0556DD0E" w:rsidR="00EC4791" w:rsidRPr="001973EC" w:rsidRDefault="001973EC" w:rsidP="001973EC">
      <w:pPr>
        <w:jc w:val="center"/>
        <w:rPr>
          <w:rFonts w:ascii="Century Schoolbook" w:hAnsi="Century Schoolbook"/>
          <w:b/>
          <w:bCs/>
          <w:sz w:val="24"/>
          <w:szCs w:val="24"/>
        </w:rPr>
      </w:pPr>
      <w:r w:rsidRPr="001973EC">
        <w:rPr>
          <w:rFonts w:ascii="Century Schoolbook" w:hAnsi="Century Schoolbook"/>
          <w:b/>
          <w:bCs/>
          <w:sz w:val="24"/>
          <w:szCs w:val="24"/>
        </w:rPr>
        <w:t>Gambar 10. Siswa yang berukemampuan sedang</w:t>
      </w:r>
    </w:p>
    <w:p w14:paraId="18987BCD" w14:textId="6A98B393" w:rsidR="00EF5E08" w:rsidRDefault="001973EC" w:rsidP="001973EC">
      <w:pPr>
        <w:ind w:left="720"/>
        <w:jc w:val="both"/>
        <w:rPr>
          <w:rFonts w:ascii="Century Schoolbook" w:hAnsi="Century Schoolbook"/>
          <w:b/>
          <w:bCs/>
          <w:sz w:val="24"/>
          <w:szCs w:val="24"/>
        </w:rPr>
      </w:pPr>
      <w:r w:rsidRPr="008263CD">
        <w:rPr>
          <w:rFonts w:ascii="Century Schoolbook" w:hAnsi="Century Schoolbook"/>
          <w:sz w:val="24"/>
          <w:szCs w:val="24"/>
        </w:rPr>
        <w:t xml:space="preserve">Dari jawaban pada gambar nomor </w:t>
      </w:r>
      <w:r w:rsidR="006E0B56">
        <w:rPr>
          <w:rFonts w:ascii="Century Schoolbook" w:hAnsi="Century Schoolbook"/>
          <w:sz w:val="24"/>
          <w:szCs w:val="24"/>
        </w:rPr>
        <w:t>10</w:t>
      </w:r>
      <w:r w:rsidRPr="008263CD">
        <w:rPr>
          <w:rFonts w:ascii="Century Schoolbook" w:hAnsi="Century Schoolbook"/>
          <w:sz w:val="24"/>
          <w:szCs w:val="24"/>
        </w:rPr>
        <w:t>, siswa sudah mampu menyusun strategi dan menyelesaikan masalah, hanya saja dalam memahami masalah dan memeriksa kembali jawaban siswa belum mampu menginterpretasikan secara keseluruhan</w:t>
      </w:r>
    </w:p>
    <w:p w14:paraId="31F7F07D" w14:textId="3BF5CF79" w:rsidR="001973EC" w:rsidRPr="006E0B56" w:rsidRDefault="006E0B56" w:rsidP="006E0B56">
      <w:pPr>
        <w:jc w:val="both"/>
        <w:rPr>
          <w:rFonts w:ascii="Century Schoolbook" w:hAnsi="Century Schoolbook"/>
          <w:sz w:val="24"/>
          <w:szCs w:val="24"/>
        </w:rPr>
      </w:pPr>
      <w:r w:rsidRPr="006E0B56">
        <w:rPr>
          <w:rFonts w:ascii="Century Schoolbook" w:hAnsi="Century Schoolbook"/>
          <w:sz w:val="24"/>
          <w:szCs w:val="24"/>
        </w:rPr>
        <w:t>Jawaban Siswa III:</w:t>
      </w:r>
    </w:p>
    <w:p w14:paraId="7B41742C" w14:textId="6025305E" w:rsidR="001973EC" w:rsidRDefault="006E0B56" w:rsidP="008263CD">
      <w:pPr>
        <w:jc w:val="center"/>
        <w:rPr>
          <w:rFonts w:ascii="Century Schoolbook" w:hAnsi="Century Schoolbook"/>
          <w:b/>
          <w:bCs/>
          <w:sz w:val="24"/>
          <w:szCs w:val="24"/>
        </w:rPr>
      </w:pPr>
      <w:r>
        <w:rPr>
          <w:rFonts w:ascii="Century Schoolbook" w:hAnsi="Century Schoolbook"/>
          <w:b/>
          <w:bCs/>
          <w:noProof/>
          <w:sz w:val="24"/>
          <w:szCs w:val="24"/>
        </w:rPr>
        <w:drawing>
          <wp:anchor distT="0" distB="0" distL="114300" distR="114300" simplePos="0" relativeHeight="251667456" behindDoc="0" locked="0" layoutInCell="1" allowOverlap="1" wp14:anchorId="55CB0D0C" wp14:editId="36696A56">
            <wp:simplePos x="0" y="0"/>
            <wp:positionH relativeFrom="column">
              <wp:posOffset>871855</wp:posOffset>
            </wp:positionH>
            <wp:positionV relativeFrom="paragraph">
              <wp:posOffset>44450</wp:posOffset>
            </wp:positionV>
            <wp:extent cx="3795395" cy="1218565"/>
            <wp:effectExtent l="0" t="0" r="0" b="63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DSFDassdfggfdsdvc.jpg"/>
                    <pic:cNvPicPr/>
                  </pic:nvPicPr>
                  <pic:blipFill>
                    <a:blip r:embed="rId19">
                      <a:extLst>
                        <a:ext uri="{28A0092B-C50C-407E-A947-70E740481C1C}">
                          <a14:useLocalDpi xmlns:a14="http://schemas.microsoft.com/office/drawing/2010/main" val="0"/>
                        </a:ext>
                      </a:extLst>
                    </a:blip>
                    <a:stretch>
                      <a:fillRect/>
                    </a:stretch>
                  </pic:blipFill>
                  <pic:spPr>
                    <a:xfrm>
                      <a:off x="0" y="0"/>
                      <a:ext cx="3795395" cy="1218565"/>
                    </a:xfrm>
                    <a:prstGeom prst="rect">
                      <a:avLst/>
                    </a:prstGeom>
                  </pic:spPr>
                </pic:pic>
              </a:graphicData>
            </a:graphic>
            <wp14:sizeRelH relativeFrom="margin">
              <wp14:pctWidth>0</wp14:pctWidth>
            </wp14:sizeRelH>
            <wp14:sizeRelV relativeFrom="margin">
              <wp14:pctHeight>0</wp14:pctHeight>
            </wp14:sizeRelV>
          </wp:anchor>
        </w:drawing>
      </w:r>
    </w:p>
    <w:p w14:paraId="7D9C7CD6" w14:textId="776E0FC8" w:rsidR="001973EC" w:rsidRDefault="001973EC" w:rsidP="008263CD">
      <w:pPr>
        <w:jc w:val="center"/>
        <w:rPr>
          <w:rFonts w:ascii="Century Schoolbook" w:hAnsi="Century Schoolbook"/>
          <w:b/>
          <w:bCs/>
          <w:sz w:val="24"/>
          <w:szCs w:val="24"/>
        </w:rPr>
      </w:pPr>
    </w:p>
    <w:p w14:paraId="5460572D" w14:textId="58E46F83" w:rsidR="001973EC" w:rsidRDefault="001973EC" w:rsidP="008263CD">
      <w:pPr>
        <w:jc w:val="center"/>
        <w:rPr>
          <w:rFonts w:ascii="Century Schoolbook" w:hAnsi="Century Schoolbook"/>
          <w:b/>
          <w:bCs/>
          <w:sz w:val="24"/>
          <w:szCs w:val="24"/>
        </w:rPr>
      </w:pPr>
    </w:p>
    <w:p w14:paraId="26675EA8" w14:textId="66A728D2" w:rsidR="001973EC" w:rsidRDefault="001973EC" w:rsidP="008263CD">
      <w:pPr>
        <w:jc w:val="center"/>
        <w:rPr>
          <w:rFonts w:ascii="Century Schoolbook" w:hAnsi="Century Schoolbook"/>
          <w:b/>
          <w:bCs/>
          <w:sz w:val="24"/>
          <w:szCs w:val="24"/>
        </w:rPr>
      </w:pPr>
    </w:p>
    <w:p w14:paraId="35D5FFAB" w14:textId="04609C7A" w:rsidR="001973EC" w:rsidRDefault="001973EC" w:rsidP="008263CD">
      <w:pPr>
        <w:jc w:val="center"/>
        <w:rPr>
          <w:rFonts w:ascii="Century Schoolbook" w:hAnsi="Century Schoolbook"/>
          <w:b/>
          <w:bCs/>
          <w:sz w:val="24"/>
          <w:szCs w:val="24"/>
        </w:rPr>
      </w:pPr>
    </w:p>
    <w:p w14:paraId="30336902" w14:textId="37539F0A" w:rsidR="001973EC" w:rsidRDefault="006E0B56" w:rsidP="008263CD">
      <w:pPr>
        <w:jc w:val="center"/>
        <w:rPr>
          <w:rFonts w:ascii="Century Schoolbook" w:hAnsi="Century Schoolbook"/>
          <w:b/>
          <w:bCs/>
          <w:sz w:val="24"/>
          <w:szCs w:val="24"/>
        </w:rPr>
      </w:pPr>
      <w:r>
        <w:rPr>
          <w:rFonts w:ascii="Century Schoolbook" w:hAnsi="Century Schoolbook"/>
          <w:b/>
          <w:bCs/>
          <w:sz w:val="24"/>
          <w:szCs w:val="24"/>
        </w:rPr>
        <w:t>Gambar 11. Siswa berkemampuan rendah</w:t>
      </w:r>
    </w:p>
    <w:p w14:paraId="5E44F71E" w14:textId="512F332D" w:rsidR="006E0B56" w:rsidRDefault="006E0B56" w:rsidP="006E0B56">
      <w:pPr>
        <w:ind w:left="720"/>
        <w:jc w:val="both"/>
        <w:rPr>
          <w:rFonts w:ascii="Century Schoolbook" w:hAnsi="Century Schoolbook"/>
          <w:sz w:val="24"/>
          <w:szCs w:val="24"/>
        </w:rPr>
      </w:pPr>
      <w:r w:rsidRPr="00EF5E08">
        <w:rPr>
          <w:rFonts w:ascii="Century Schoolbook" w:hAnsi="Century Schoolbook"/>
          <w:sz w:val="24"/>
          <w:szCs w:val="24"/>
        </w:rPr>
        <w:t xml:space="preserve">Dari jawaban pada gambar nomor </w:t>
      </w:r>
      <w:r w:rsidR="001F7FAC">
        <w:rPr>
          <w:rFonts w:ascii="Century Schoolbook" w:hAnsi="Century Schoolbook"/>
          <w:sz w:val="24"/>
          <w:szCs w:val="24"/>
        </w:rPr>
        <w:t>11</w:t>
      </w:r>
      <w:r w:rsidRPr="00EF5E08">
        <w:rPr>
          <w:rFonts w:ascii="Century Schoolbook" w:hAnsi="Century Schoolbook"/>
          <w:sz w:val="24"/>
          <w:szCs w:val="24"/>
        </w:rPr>
        <w:t xml:space="preserve">, siswa yang berkemampuan </w:t>
      </w:r>
      <w:r>
        <w:rPr>
          <w:rFonts w:ascii="Century Schoolbook" w:hAnsi="Century Schoolbook"/>
          <w:sz w:val="24"/>
          <w:szCs w:val="24"/>
        </w:rPr>
        <w:t xml:space="preserve">rendah </w:t>
      </w:r>
      <w:r w:rsidRPr="00EF5E08">
        <w:rPr>
          <w:rFonts w:ascii="Century Schoolbook" w:hAnsi="Century Schoolbook"/>
          <w:sz w:val="24"/>
          <w:szCs w:val="24"/>
        </w:rPr>
        <w:t>tersebut tidak mampu menginterpretasikan masalah dan memeriksa kembali jawaban yang dikerjakan</w:t>
      </w:r>
    </w:p>
    <w:p w14:paraId="65503363" w14:textId="639617AC" w:rsidR="006E0B56" w:rsidRDefault="006E0B56" w:rsidP="006E0B56">
      <w:pPr>
        <w:rPr>
          <w:rFonts w:ascii="Century Schoolbook" w:hAnsi="Century Schoolbook"/>
          <w:b/>
          <w:bCs/>
          <w:sz w:val="24"/>
          <w:szCs w:val="24"/>
        </w:rPr>
      </w:pPr>
      <w:r w:rsidRPr="006830D4">
        <w:rPr>
          <w:rFonts w:ascii="Century Schoolbook" w:hAnsi="Century Schoolbook"/>
          <w:b/>
          <w:bCs/>
          <w:sz w:val="24"/>
          <w:szCs w:val="24"/>
        </w:rPr>
        <w:t xml:space="preserve">Analisis soal nomor </w:t>
      </w:r>
      <w:r>
        <w:rPr>
          <w:rFonts w:ascii="Century Schoolbook" w:hAnsi="Century Schoolbook"/>
          <w:b/>
          <w:bCs/>
          <w:sz w:val="24"/>
          <w:szCs w:val="24"/>
        </w:rPr>
        <w:t>5</w:t>
      </w:r>
    </w:p>
    <w:p w14:paraId="5F3E1398" w14:textId="3C3DBE0F" w:rsidR="006E0B56" w:rsidRDefault="006E0B56" w:rsidP="003B2758">
      <w:pPr>
        <w:spacing w:after="160" w:line="259" w:lineRule="auto"/>
        <w:ind w:left="426"/>
        <w:jc w:val="both"/>
        <w:rPr>
          <w:rFonts w:ascii="Century Schoolbook" w:hAnsi="Century Schoolbook"/>
          <w:sz w:val="24"/>
          <w:szCs w:val="24"/>
        </w:rPr>
      </w:pPr>
      <w:r w:rsidRPr="006E0B56">
        <w:rPr>
          <w:rFonts w:ascii="Century Schoolbook" w:hAnsi="Century Schoolbook"/>
          <w:sz w:val="24"/>
          <w:szCs w:val="24"/>
        </w:rPr>
        <w:t xml:space="preserve">Pertanyaan nomor </w:t>
      </w:r>
      <w:r w:rsidR="001F7FAC">
        <w:rPr>
          <w:rFonts w:ascii="Century Schoolbook" w:hAnsi="Century Schoolbook"/>
          <w:sz w:val="24"/>
          <w:szCs w:val="24"/>
        </w:rPr>
        <w:t>5</w:t>
      </w:r>
      <w:r w:rsidRPr="006E0B56">
        <w:rPr>
          <w:rFonts w:ascii="Century Schoolbook" w:hAnsi="Century Schoolbook"/>
          <w:sz w:val="24"/>
          <w:szCs w:val="24"/>
        </w:rPr>
        <w:t xml:space="preserve">: Pada lomba Matematika ditentukan untuk jawaban yang benar mendapat skor 2, jawaban salah mendapat skor -1, sedangkan bila </w:t>
      </w:r>
      <w:r w:rsidRPr="006E0B56">
        <w:rPr>
          <w:rFonts w:ascii="Century Schoolbook" w:hAnsi="Century Schoolbook"/>
          <w:sz w:val="24"/>
          <w:szCs w:val="24"/>
        </w:rPr>
        <w:lastRenderedPageBreak/>
        <w:t>tidak menjawab mendapat skor 0. Dari 75 soal yang diberikan, seorang anak menjawab 50 soal dengan benar dan 10 soal tidak dijawab. Skor yang diperoleh anak tersebut adalah ….</w:t>
      </w:r>
    </w:p>
    <w:p w14:paraId="0087B2C3" w14:textId="2A3D33E3" w:rsidR="006E0B56" w:rsidRDefault="006E0B56" w:rsidP="006E0B56">
      <w:pPr>
        <w:spacing w:after="160" w:line="259" w:lineRule="auto"/>
        <w:ind w:firstLine="426"/>
        <w:jc w:val="both"/>
        <w:rPr>
          <w:rFonts w:ascii="Century Schoolbook" w:hAnsi="Century Schoolbook"/>
          <w:sz w:val="24"/>
          <w:szCs w:val="24"/>
        </w:rPr>
      </w:pPr>
      <w:r>
        <w:rPr>
          <w:rFonts w:ascii="Century Schoolbook" w:hAnsi="Century Schoolbook"/>
          <w:sz w:val="24"/>
          <w:szCs w:val="24"/>
        </w:rPr>
        <w:t>Jawaban Siswa I:</w:t>
      </w:r>
    </w:p>
    <w:p w14:paraId="0B9C1A83" w14:textId="55666046" w:rsidR="001F7FAC" w:rsidRDefault="001F7FAC" w:rsidP="00A53231">
      <w:pPr>
        <w:autoSpaceDE w:val="0"/>
        <w:ind w:firstLine="426"/>
        <w:jc w:val="both"/>
        <w:rPr>
          <w:rFonts w:ascii="Century Schoolbook" w:hAnsi="Century Schoolbook" w:cs="HAMECN+TimesNewRoman"/>
          <w:noProof/>
          <w:color w:val="000000"/>
          <w:sz w:val="24"/>
          <w:szCs w:val="24"/>
          <w:lang w:val="id-ID"/>
        </w:rPr>
      </w:pPr>
      <w:r>
        <w:rPr>
          <w:rFonts w:ascii="Century Schoolbook" w:hAnsi="Century Schoolbook"/>
          <w:noProof/>
          <w:sz w:val="24"/>
          <w:szCs w:val="24"/>
        </w:rPr>
        <w:drawing>
          <wp:anchor distT="0" distB="0" distL="114300" distR="114300" simplePos="0" relativeHeight="251668480" behindDoc="0" locked="0" layoutInCell="1" allowOverlap="1" wp14:anchorId="498B8776" wp14:editId="657F52D2">
            <wp:simplePos x="0" y="0"/>
            <wp:positionH relativeFrom="column">
              <wp:posOffset>391729</wp:posOffset>
            </wp:positionH>
            <wp:positionV relativeFrom="paragraph">
              <wp:posOffset>195506</wp:posOffset>
            </wp:positionV>
            <wp:extent cx="5129530" cy="257683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dfdghfgjgmf wessas.jpg"/>
                    <pic:cNvPicPr/>
                  </pic:nvPicPr>
                  <pic:blipFill>
                    <a:blip r:embed="rId20">
                      <a:extLst>
                        <a:ext uri="{28A0092B-C50C-407E-A947-70E740481C1C}">
                          <a14:useLocalDpi xmlns:a14="http://schemas.microsoft.com/office/drawing/2010/main" val="0"/>
                        </a:ext>
                      </a:extLst>
                    </a:blip>
                    <a:stretch>
                      <a:fillRect/>
                    </a:stretch>
                  </pic:blipFill>
                  <pic:spPr>
                    <a:xfrm>
                      <a:off x="0" y="0"/>
                      <a:ext cx="5129530" cy="2576830"/>
                    </a:xfrm>
                    <a:prstGeom prst="rect">
                      <a:avLst/>
                    </a:prstGeom>
                  </pic:spPr>
                </pic:pic>
              </a:graphicData>
            </a:graphic>
            <wp14:sizeRelH relativeFrom="margin">
              <wp14:pctWidth>0</wp14:pctWidth>
            </wp14:sizeRelH>
            <wp14:sizeRelV relativeFrom="margin">
              <wp14:pctHeight>0</wp14:pctHeight>
            </wp14:sizeRelV>
          </wp:anchor>
        </w:drawing>
      </w:r>
    </w:p>
    <w:p w14:paraId="05654665" w14:textId="194A4239" w:rsidR="001F7FAC" w:rsidRDefault="001F7FAC" w:rsidP="00A53231">
      <w:pPr>
        <w:autoSpaceDE w:val="0"/>
        <w:ind w:firstLine="426"/>
        <w:jc w:val="both"/>
        <w:rPr>
          <w:rFonts w:ascii="Century Schoolbook" w:hAnsi="Century Schoolbook" w:cs="HAMECN+TimesNewRoman"/>
          <w:noProof/>
          <w:color w:val="000000"/>
          <w:sz w:val="24"/>
          <w:szCs w:val="24"/>
          <w:lang w:val="id-ID"/>
        </w:rPr>
      </w:pPr>
    </w:p>
    <w:p w14:paraId="50DB3AA8" w14:textId="0566107B" w:rsidR="001F7FAC" w:rsidRDefault="001F7FAC" w:rsidP="00A53231">
      <w:pPr>
        <w:autoSpaceDE w:val="0"/>
        <w:ind w:firstLine="426"/>
        <w:jc w:val="both"/>
        <w:rPr>
          <w:rFonts w:ascii="Century Schoolbook" w:hAnsi="Century Schoolbook" w:cs="HAMECN+TimesNewRoman"/>
          <w:noProof/>
          <w:color w:val="000000"/>
          <w:sz w:val="24"/>
          <w:szCs w:val="24"/>
          <w:lang w:val="id-ID"/>
        </w:rPr>
      </w:pPr>
    </w:p>
    <w:p w14:paraId="3793032B" w14:textId="1DED6336" w:rsidR="001F7FAC" w:rsidRDefault="001F7FAC" w:rsidP="00A53231">
      <w:pPr>
        <w:autoSpaceDE w:val="0"/>
        <w:ind w:firstLine="426"/>
        <w:jc w:val="both"/>
        <w:rPr>
          <w:rFonts w:ascii="Century Schoolbook" w:hAnsi="Century Schoolbook" w:cs="HAMECN+TimesNewRoman"/>
          <w:noProof/>
          <w:color w:val="000000"/>
          <w:sz w:val="24"/>
          <w:szCs w:val="24"/>
          <w:lang w:val="id-ID"/>
        </w:rPr>
      </w:pPr>
    </w:p>
    <w:p w14:paraId="3703D93F" w14:textId="29B21C6E" w:rsidR="001F7FAC" w:rsidRDefault="001F7FAC" w:rsidP="00A53231">
      <w:pPr>
        <w:autoSpaceDE w:val="0"/>
        <w:ind w:firstLine="426"/>
        <w:jc w:val="both"/>
        <w:rPr>
          <w:rFonts w:ascii="Century Schoolbook" w:hAnsi="Century Schoolbook" w:cs="HAMECN+TimesNewRoman"/>
          <w:noProof/>
          <w:color w:val="000000"/>
          <w:sz w:val="24"/>
          <w:szCs w:val="24"/>
          <w:lang w:val="id-ID"/>
        </w:rPr>
      </w:pPr>
    </w:p>
    <w:p w14:paraId="30F979EF" w14:textId="6DC794B9" w:rsidR="001F7FAC" w:rsidRDefault="001F7FAC" w:rsidP="00A53231">
      <w:pPr>
        <w:autoSpaceDE w:val="0"/>
        <w:ind w:firstLine="426"/>
        <w:jc w:val="both"/>
        <w:rPr>
          <w:rFonts w:ascii="Century Schoolbook" w:hAnsi="Century Schoolbook" w:cs="HAMECN+TimesNewRoman"/>
          <w:noProof/>
          <w:color w:val="000000"/>
          <w:sz w:val="24"/>
          <w:szCs w:val="24"/>
          <w:lang w:val="id-ID"/>
        </w:rPr>
      </w:pPr>
    </w:p>
    <w:p w14:paraId="1CA16150" w14:textId="761F0750" w:rsidR="001F7FAC" w:rsidRDefault="001F7FAC" w:rsidP="00A53231">
      <w:pPr>
        <w:autoSpaceDE w:val="0"/>
        <w:ind w:firstLine="426"/>
        <w:jc w:val="both"/>
        <w:rPr>
          <w:rFonts w:ascii="Century Schoolbook" w:hAnsi="Century Schoolbook" w:cs="HAMECN+TimesNewRoman"/>
          <w:noProof/>
          <w:color w:val="000000"/>
          <w:sz w:val="24"/>
          <w:szCs w:val="24"/>
          <w:lang w:val="id-ID"/>
        </w:rPr>
      </w:pPr>
    </w:p>
    <w:p w14:paraId="00DC5F0F" w14:textId="4BDD88F1" w:rsidR="001F7FAC" w:rsidRDefault="001F7FAC" w:rsidP="001F7FAC">
      <w:pPr>
        <w:jc w:val="center"/>
        <w:rPr>
          <w:rFonts w:ascii="Century Schoolbook" w:hAnsi="Century Schoolbook"/>
          <w:b/>
          <w:bCs/>
          <w:sz w:val="24"/>
          <w:szCs w:val="24"/>
        </w:rPr>
      </w:pPr>
      <w:r>
        <w:rPr>
          <w:rFonts w:ascii="Century Schoolbook" w:hAnsi="Century Schoolbook"/>
          <w:b/>
          <w:bCs/>
          <w:sz w:val="24"/>
          <w:szCs w:val="24"/>
        </w:rPr>
        <w:t>Gambar 12. Siswa berkemampuan tinggi</w:t>
      </w:r>
    </w:p>
    <w:p w14:paraId="459CA0C0" w14:textId="77777777" w:rsidR="001F7FAC" w:rsidRDefault="001F7FAC" w:rsidP="001F7FAC">
      <w:pPr>
        <w:ind w:left="720" w:firstLine="294"/>
        <w:jc w:val="both"/>
        <w:rPr>
          <w:rFonts w:ascii="Century Schoolbook" w:hAnsi="Century Schoolbook"/>
          <w:b/>
          <w:bCs/>
          <w:sz w:val="24"/>
          <w:szCs w:val="24"/>
        </w:rPr>
      </w:pPr>
      <w:r w:rsidRPr="00B03AE4">
        <w:rPr>
          <w:rFonts w:ascii="Century Schoolbook" w:hAnsi="Century Schoolbook"/>
          <w:sz w:val="24"/>
          <w:szCs w:val="24"/>
        </w:rPr>
        <w:t xml:space="preserve">Berdasarkan jawaban siswa pada gambar nomor </w:t>
      </w:r>
      <w:r>
        <w:rPr>
          <w:rFonts w:ascii="Century Schoolbook" w:hAnsi="Century Schoolbook"/>
          <w:sz w:val="24"/>
          <w:szCs w:val="24"/>
        </w:rPr>
        <w:t>6</w:t>
      </w:r>
      <w:r w:rsidRPr="00B03AE4">
        <w:rPr>
          <w:rFonts w:ascii="Century Schoolbook" w:hAnsi="Century Schoolbook"/>
          <w:sz w:val="24"/>
          <w:szCs w:val="24"/>
        </w:rPr>
        <w:t>, secara prosedural sudah betul</w:t>
      </w:r>
      <w:r>
        <w:rPr>
          <w:rFonts w:ascii="Century Schoolbook" w:hAnsi="Century Schoolbook"/>
          <w:sz w:val="24"/>
          <w:szCs w:val="24"/>
        </w:rPr>
        <w:t xml:space="preserve">, siswa sudah menguasa indikator yaitu merencanakan strategi, menyelesaikan masalah, dan memeriksa kembali. Sehingga Siswa tersebut memiliki kemamampuan pemahaman matematik tinggi </w:t>
      </w:r>
    </w:p>
    <w:p w14:paraId="15406A51" w14:textId="77777777" w:rsidR="001F7FAC" w:rsidRDefault="001F7FAC" w:rsidP="00A53231">
      <w:pPr>
        <w:autoSpaceDE w:val="0"/>
        <w:ind w:firstLine="426"/>
        <w:jc w:val="both"/>
        <w:rPr>
          <w:rFonts w:ascii="Century Schoolbook" w:hAnsi="Century Schoolbook"/>
          <w:sz w:val="24"/>
          <w:szCs w:val="24"/>
        </w:rPr>
      </w:pPr>
    </w:p>
    <w:p w14:paraId="1F686C52" w14:textId="728FE490" w:rsidR="001F7FAC" w:rsidRDefault="001F7FAC" w:rsidP="003B2758">
      <w:pPr>
        <w:autoSpaceDE w:val="0"/>
        <w:jc w:val="both"/>
        <w:rPr>
          <w:rFonts w:ascii="Century Schoolbook" w:hAnsi="Century Schoolbook" w:cs="HAMECN+TimesNewRoman"/>
          <w:noProof/>
          <w:color w:val="000000"/>
          <w:sz w:val="24"/>
          <w:szCs w:val="24"/>
          <w:lang w:val="id-ID"/>
        </w:rPr>
      </w:pPr>
      <w:r>
        <w:rPr>
          <w:rFonts w:ascii="Century Schoolbook" w:hAnsi="Century Schoolbook"/>
          <w:sz w:val="24"/>
          <w:szCs w:val="24"/>
        </w:rPr>
        <w:t>Jawaban siswa II</w:t>
      </w:r>
    </w:p>
    <w:p w14:paraId="7DAB34C9" w14:textId="7D37AF0E" w:rsidR="001F7FAC" w:rsidRDefault="00862461" w:rsidP="00A53231">
      <w:pPr>
        <w:autoSpaceDE w:val="0"/>
        <w:ind w:firstLine="426"/>
        <w:jc w:val="both"/>
        <w:rPr>
          <w:rFonts w:ascii="Century Schoolbook" w:hAnsi="Century Schoolbook" w:cs="HAMECN+TimesNewRoman"/>
          <w:noProof/>
          <w:color w:val="000000"/>
          <w:sz w:val="24"/>
          <w:szCs w:val="24"/>
          <w:lang w:val="id-ID"/>
        </w:rPr>
      </w:pPr>
      <w:r>
        <w:rPr>
          <w:rFonts w:ascii="Century Schoolbook" w:hAnsi="Century Schoolbook" w:cs="HAMECN+TimesNewRoman"/>
          <w:noProof/>
          <w:color w:val="000000"/>
          <w:sz w:val="24"/>
          <w:szCs w:val="24"/>
          <w:lang w:val="id-ID"/>
        </w:rPr>
        <w:drawing>
          <wp:inline distT="0" distB="0" distL="0" distR="0" wp14:anchorId="5C439489" wp14:editId="2D341561">
            <wp:extent cx="5600700" cy="1066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SFDZZSSXZZCZXCZXCZ.jpg"/>
                    <pic:cNvPicPr/>
                  </pic:nvPicPr>
                  <pic:blipFill>
                    <a:blip r:embed="rId21">
                      <a:extLst>
                        <a:ext uri="{28A0092B-C50C-407E-A947-70E740481C1C}">
                          <a14:useLocalDpi xmlns:a14="http://schemas.microsoft.com/office/drawing/2010/main" val="0"/>
                        </a:ext>
                      </a:extLst>
                    </a:blip>
                    <a:stretch>
                      <a:fillRect/>
                    </a:stretch>
                  </pic:blipFill>
                  <pic:spPr>
                    <a:xfrm>
                      <a:off x="0" y="0"/>
                      <a:ext cx="5600700" cy="1066800"/>
                    </a:xfrm>
                    <a:prstGeom prst="rect">
                      <a:avLst/>
                    </a:prstGeom>
                  </pic:spPr>
                </pic:pic>
              </a:graphicData>
            </a:graphic>
          </wp:inline>
        </w:drawing>
      </w:r>
    </w:p>
    <w:p w14:paraId="1D93AD8C" w14:textId="7069E896" w:rsidR="00862461" w:rsidRDefault="00862461" w:rsidP="00862461">
      <w:pPr>
        <w:jc w:val="center"/>
        <w:rPr>
          <w:rFonts w:ascii="Century Schoolbook" w:hAnsi="Century Schoolbook"/>
          <w:b/>
          <w:bCs/>
          <w:sz w:val="24"/>
          <w:szCs w:val="24"/>
        </w:rPr>
      </w:pPr>
      <w:r>
        <w:rPr>
          <w:rFonts w:ascii="Century Schoolbook" w:hAnsi="Century Schoolbook"/>
          <w:b/>
          <w:bCs/>
          <w:sz w:val="24"/>
          <w:szCs w:val="24"/>
        </w:rPr>
        <w:t>Gambar 13. Siswa berkemampuan sedang</w:t>
      </w:r>
    </w:p>
    <w:p w14:paraId="5D0DA438" w14:textId="77777777" w:rsidR="00862461" w:rsidRDefault="00862461" w:rsidP="00862461">
      <w:pPr>
        <w:ind w:left="720"/>
        <w:jc w:val="both"/>
        <w:rPr>
          <w:rFonts w:ascii="Century Schoolbook" w:hAnsi="Century Schoolbook"/>
          <w:b/>
          <w:bCs/>
          <w:sz w:val="24"/>
          <w:szCs w:val="24"/>
        </w:rPr>
      </w:pPr>
      <w:r w:rsidRPr="008263CD">
        <w:rPr>
          <w:rFonts w:ascii="Century Schoolbook" w:hAnsi="Century Schoolbook"/>
          <w:sz w:val="24"/>
          <w:szCs w:val="24"/>
        </w:rPr>
        <w:t xml:space="preserve">Dari jawaban pada gambar nomor </w:t>
      </w:r>
      <w:r>
        <w:rPr>
          <w:rFonts w:ascii="Century Schoolbook" w:hAnsi="Century Schoolbook"/>
          <w:sz w:val="24"/>
          <w:szCs w:val="24"/>
        </w:rPr>
        <w:t>10</w:t>
      </w:r>
      <w:r w:rsidRPr="008263CD">
        <w:rPr>
          <w:rFonts w:ascii="Century Schoolbook" w:hAnsi="Century Schoolbook"/>
          <w:sz w:val="24"/>
          <w:szCs w:val="24"/>
        </w:rPr>
        <w:t>, siswa sudah mampu menyusun strategi dan menyelesaikan masalah, hanya saja dalam memahami masalah dan memeriksa kembali jawaban siswa belum mampu menginterpretasikan secara keseluruhan</w:t>
      </w:r>
    </w:p>
    <w:p w14:paraId="047A3C93" w14:textId="77777777" w:rsidR="003B2758" w:rsidRPr="003B2758" w:rsidRDefault="003B2758" w:rsidP="003B2758">
      <w:pPr>
        <w:spacing w:line="240" w:lineRule="auto"/>
        <w:jc w:val="both"/>
        <w:rPr>
          <w:rFonts w:ascii="Century Schoolbook" w:hAnsi="Century Schoolbook"/>
          <w:b/>
          <w:bCs/>
          <w:sz w:val="24"/>
          <w:szCs w:val="24"/>
        </w:rPr>
      </w:pPr>
      <w:r w:rsidRPr="003B2758">
        <w:rPr>
          <w:rFonts w:ascii="Century Schoolbook" w:hAnsi="Century Schoolbook"/>
          <w:b/>
          <w:bCs/>
          <w:sz w:val="24"/>
          <w:szCs w:val="24"/>
        </w:rPr>
        <w:t xml:space="preserve">Pembahasan </w:t>
      </w:r>
    </w:p>
    <w:p w14:paraId="18B8FD78" w14:textId="1639ED3D" w:rsidR="00862461" w:rsidRDefault="003B2758" w:rsidP="003B2758">
      <w:pPr>
        <w:spacing w:line="240" w:lineRule="auto"/>
        <w:ind w:left="426" w:firstLine="294"/>
        <w:jc w:val="both"/>
        <w:rPr>
          <w:rFonts w:ascii="Century Schoolbook" w:hAnsi="Century Schoolbook"/>
          <w:sz w:val="24"/>
          <w:szCs w:val="24"/>
        </w:rPr>
      </w:pPr>
      <w:r w:rsidRPr="003B2758">
        <w:rPr>
          <w:rFonts w:ascii="Century Schoolbook" w:hAnsi="Century Schoolbook"/>
          <w:sz w:val="24"/>
          <w:szCs w:val="24"/>
        </w:rPr>
        <w:t>Berdasarkan analisis perbutir soal diatas, terbukti bahwa kemampuan pemecahan masalah matematik siswa terutama siswa</w:t>
      </w:r>
      <w:r w:rsidR="008D1D5A">
        <w:rPr>
          <w:rFonts w:ascii="Century Schoolbook" w:hAnsi="Century Schoolbook"/>
          <w:sz w:val="24"/>
          <w:szCs w:val="24"/>
        </w:rPr>
        <w:t xml:space="preserve"> kelas VII </w:t>
      </w:r>
      <w:r w:rsidRPr="003B2758">
        <w:rPr>
          <w:rFonts w:ascii="Century Schoolbook" w:hAnsi="Century Schoolbook"/>
          <w:sz w:val="24"/>
          <w:szCs w:val="24"/>
        </w:rPr>
        <w:t xml:space="preserve"> SMP</w:t>
      </w:r>
      <w:r w:rsidR="008D1D5A">
        <w:rPr>
          <w:rFonts w:ascii="Century Schoolbook" w:hAnsi="Century Schoolbook"/>
          <w:sz w:val="24"/>
          <w:szCs w:val="24"/>
        </w:rPr>
        <w:t xml:space="preserve"> 1 Kaduu Hejo</w:t>
      </w:r>
      <w:r w:rsidRPr="003B2758">
        <w:rPr>
          <w:rFonts w:ascii="Century Schoolbook" w:hAnsi="Century Schoolbook"/>
          <w:sz w:val="24"/>
          <w:szCs w:val="24"/>
        </w:rPr>
        <w:t xml:space="preserve"> masih</w:t>
      </w:r>
      <w:r>
        <w:rPr>
          <w:rFonts w:ascii="Century Schoolbook" w:hAnsi="Century Schoolbook"/>
          <w:sz w:val="24"/>
          <w:szCs w:val="24"/>
        </w:rPr>
        <w:t xml:space="preserve"> berkemampuan sedang</w:t>
      </w:r>
      <w:r w:rsidRPr="003B2758">
        <w:rPr>
          <w:rFonts w:ascii="Century Schoolbook" w:hAnsi="Century Schoolbook"/>
          <w:sz w:val="24"/>
          <w:szCs w:val="24"/>
        </w:rPr>
        <w:t xml:space="preserve">, khususnya pada indikator </w:t>
      </w:r>
      <w:r w:rsidRPr="003B2758">
        <w:rPr>
          <w:rFonts w:ascii="Century Schoolbook" w:hAnsi="Century Schoolbook"/>
          <w:sz w:val="24"/>
          <w:szCs w:val="24"/>
        </w:rPr>
        <w:lastRenderedPageBreak/>
        <w:t>kemampuan menyelesaikan masalah dan memeriksa kembali. Permasalah yang disajikan termasuk sulit, karena siswa masih banyak yang kebingungan pada saat menyelesaikan permasalahan dan mengidentifikasi soal tersebut, siswa pun mengakui terlalui tergesa-gesa dalam menyelesaikan soal. Berdasarkan indikator kemampuan pemecahan masalah jawaban siswa belum mencapai maksimal begitu pula dalam menjawab soal, jawaban siswa masih belum runtut sesuai tahapan pemecahan masalah Menurut Branca</w:t>
      </w:r>
      <w:r w:rsidR="00FB1560">
        <w:rPr>
          <w:rFonts w:ascii="Century Schoolbook" w:hAnsi="Century Schoolbook"/>
          <w:sz w:val="24"/>
          <w:szCs w:val="24"/>
        </w:rPr>
        <w:t xml:space="preserve"> </w:t>
      </w:r>
      <w:r w:rsidR="00FB1560">
        <w:rPr>
          <w:rFonts w:ascii="Century Schoolbook" w:hAnsi="Century Schoolbook"/>
          <w:sz w:val="24"/>
          <w:szCs w:val="24"/>
        </w:rPr>
        <w:fldChar w:fldCharType="begin" w:fldLock="1"/>
      </w:r>
      <w:r w:rsidR="009C7E33">
        <w:rPr>
          <w:rFonts w:ascii="Century Schoolbook" w:hAnsi="Century Schoolbook"/>
          <w:sz w:val="24"/>
          <w:szCs w:val="24"/>
        </w:rPr>
        <w:instrText>ADDIN CSL_CITATION {"citationItems":[{"id":"ITEM-1","itemData":{"author":[{"dropping-particle":"","family":"Mawarsari dan Purnomo","given":"","non-dropping-particle":"","parse-names":false,"suffix":""}],"container-title":"JKPM","id":"ITEM-1","issued":{"date-parts":[["2016"]]},"title":"Kemampuan Pemecahan Masalah Melalui Model Pembelajaran Ideal Problem Solving Berbasis Project Based Learning.","type":"article-journal"},"uris":["http://www.mendeley.com/documents/?uuid=ea07759b-1c0e-42aa-8386-757b7815f0fb"]}],"mendeley":{"formattedCitation":"(Mawarsari dan Purnomo, 2016)","plainTextFormattedCitation":"(Mawarsari dan Purnomo, 2016)","previouslyFormattedCitation":"(Mawarsari dan Purnomo, 2016)"},"properties":{"noteIndex":0},"schema":"https://github.com/citation-style-language/schema/raw/master/csl-citation.json"}</w:instrText>
      </w:r>
      <w:r w:rsidR="00FB1560">
        <w:rPr>
          <w:rFonts w:ascii="Century Schoolbook" w:hAnsi="Century Schoolbook"/>
          <w:sz w:val="24"/>
          <w:szCs w:val="24"/>
        </w:rPr>
        <w:fldChar w:fldCharType="separate"/>
      </w:r>
      <w:r w:rsidR="00FB1560" w:rsidRPr="00FB1560">
        <w:rPr>
          <w:rFonts w:ascii="Century Schoolbook" w:hAnsi="Century Schoolbook"/>
          <w:noProof/>
          <w:sz w:val="24"/>
          <w:szCs w:val="24"/>
        </w:rPr>
        <w:t>(Mawarsari dan Purnomo, 2016)</w:t>
      </w:r>
      <w:r w:rsidR="00FB1560">
        <w:rPr>
          <w:rFonts w:ascii="Century Schoolbook" w:hAnsi="Century Schoolbook"/>
          <w:sz w:val="24"/>
          <w:szCs w:val="24"/>
        </w:rPr>
        <w:fldChar w:fldCharType="end"/>
      </w:r>
      <w:r w:rsidRPr="003B2758">
        <w:rPr>
          <w:rFonts w:ascii="Century Schoolbook" w:hAnsi="Century Schoolbook"/>
          <w:sz w:val="24"/>
          <w:szCs w:val="24"/>
        </w:rPr>
        <w:t xml:space="preserve"> bahwa kemampuan pemecahan masalah adalah tujuan utama dalam pembelajaran matematika, oleh karena itu kemampuan pemecahan masalah hendaknya diberikan, dilatihkan dan dibiasakan kepada peserta didik sedini mungkin sehingga guru harus dapat memberikan cara pemecahan masalah semudah dan semenarik mungkin agar siswa memahami masalah dan yang diberikan dan mampu menemukan pemecahan yang terbaik dari setiap permasalahan. Dengan demikian mahasiswa sebagai calon tenaga pengajar dan pendidik matematika khususnya harus dibekali dengan kemampuan pemecahan masalah secara baik sehingga saat mereka terjun dilapangan tidak mengalami kesulitan yang berarti.</w:t>
      </w:r>
    </w:p>
    <w:p w14:paraId="23B042CB" w14:textId="77777777" w:rsidR="003B2758" w:rsidRPr="003B2758" w:rsidRDefault="003B2758" w:rsidP="003B2758">
      <w:pPr>
        <w:spacing w:line="240" w:lineRule="auto"/>
        <w:ind w:left="426" w:firstLine="294"/>
        <w:jc w:val="both"/>
        <w:rPr>
          <w:rFonts w:ascii="Century Schoolbook" w:hAnsi="Century Schoolbook"/>
          <w:sz w:val="24"/>
          <w:szCs w:val="24"/>
        </w:rPr>
      </w:pPr>
    </w:p>
    <w:p w14:paraId="7036B3E8" w14:textId="57B9439A" w:rsidR="00A53231" w:rsidRPr="00A53231" w:rsidRDefault="00A53231" w:rsidP="00A53231">
      <w:pPr>
        <w:pStyle w:val="ListParagraph"/>
        <w:numPr>
          <w:ilvl w:val="0"/>
          <w:numId w:val="5"/>
        </w:numPr>
        <w:spacing w:line="240" w:lineRule="auto"/>
        <w:ind w:left="426" w:hanging="426"/>
        <w:jc w:val="both"/>
        <w:rPr>
          <w:rFonts w:ascii="Century Schoolbook" w:hAnsi="Century Schoolbook"/>
          <w:b/>
          <w:bCs/>
          <w:sz w:val="24"/>
          <w:szCs w:val="24"/>
        </w:rPr>
      </w:pPr>
      <w:r w:rsidRPr="00A53231">
        <w:rPr>
          <w:rFonts w:ascii="Century Schoolbook" w:hAnsi="Century Schoolbook"/>
          <w:b/>
          <w:bCs/>
          <w:sz w:val="24"/>
          <w:szCs w:val="24"/>
          <w:lang w:val="id-ID"/>
        </w:rPr>
        <w:t xml:space="preserve">Simpulan </w:t>
      </w:r>
    </w:p>
    <w:p w14:paraId="27C910C7" w14:textId="2FB401ED" w:rsidR="004279C5" w:rsidRDefault="003B2758" w:rsidP="003B2758">
      <w:pPr>
        <w:spacing w:line="240" w:lineRule="auto"/>
        <w:ind w:left="360"/>
        <w:jc w:val="both"/>
        <w:rPr>
          <w:rFonts w:ascii="Century Schoolbook" w:hAnsi="Century Schoolbook"/>
          <w:sz w:val="24"/>
          <w:szCs w:val="24"/>
        </w:rPr>
      </w:pPr>
      <w:r w:rsidRPr="003B2758">
        <w:rPr>
          <w:rFonts w:ascii="Century Schoolbook" w:hAnsi="Century Schoolbook"/>
          <w:sz w:val="24"/>
          <w:szCs w:val="24"/>
        </w:rPr>
        <w:t>Berdasarkan hasil dan pembahasan, siswa yang memiliki kemampuan tinggi, sedang dan rendah memiliki kendala pada saat menyelesaikan masalah siswa belum mampu menginterpretasikan masalah yang diberikan oleh guru hal tersebut dapat dilihat di atas dari jawaban siswa, bahwa siswa langsung menuliskan jawaban tanpa menginterpretaiskan soal tersebut</w:t>
      </w:r>
      <w:r>
        <w:rPr>
          <w:rFonts w:ascii="Century Schoolbook" w:hAnsi="Century Schoolbook"/>
          <w:sz w:val="24"/>
          <w:szCs w:val="24"/>
        </w:rPr>
        <w:t xml:space="preserve">, </w:t>
      </w:r>
      <w:r w:rsidRPr="003B2758">
        <w:rPr>
          <w:rFonts w:ascii="Century Schoolbook" w:hAnsi="Century Schoolbook"/>
          <w:sz w:val="24"/>
          <w:szCs w:val="24"/>
        </w:rPr>
        <w:t xml:space="preserve">serta pada hasil akhir siswa belum mampu memeriksa kembali proses dan jawaban yang siswa selesaikan pada tahap terakhir yaitu memeriksa kembali proses dan jawaban tersebut, hal ini sangat penting karena untuk mengecek kekeliruan dengan memeriksa kembali jawaban, siswa dapat menghindari kekeliruan yang terjadi pada saat menyelesaikan masalah. Dengan ini, sesuai dengan hasil analisis siswa </w:t>
      </w:r>
      <w:r w:rsidR="008D1D5A">
        <w:rPr>
          <w:rFonts w:ascii="Century Schoolbook" w:hAnsi="Century Schoolbook"/>
          <w:sz w:val="24"/>
          <w:szCs w:val="24"/>
        </w:rPr>
        <w:t xml:space="preserve">kelas VIII </w:t>
      </w:r>
      <w:r w:rsidRPr="003B2758">
        <w:rPr>
          <w:rFonts w:ascii="Century Schoolbook" w:hAnsi="Century Schoolbook"/>
          <w:sz w:val="24"/>
          <w:szCs w:val="24"/>
        </w:rPr>
        <w:t>SMP</w:t>
      </w:r>
      <w:r w:rsidR="008D1D5A">
        <w:rPr>
          <w:rFonts w:ascii="Century Schoolbook" w:hAnsi="Century Schoolbook"/>
          <w:sz w:val="24"/>
          <w:szCs w:val="24"/>
        </w:rPr>
        <w:t xml:space="preserve"> 1 Kadu Hejo</w:t>
      </w:r>
      <w:r w:rsidRPr="003B2758">
        <w:rPr>
          <w:rFonts w:ascii="Century Schoolbook" w:hAnsi="Century Schoolbook"/>
          <w:sz w:val="24"/>
          <w:szCs w:val="24"/>
        </w:rPr>
        <w:t xml:space="preserve"> yang berkemampuan tinggi, sedang, dan rendah menunjukan tingkat kemmapuan rata-rata tingkat kemampuan pemecahan masalah matematik yang tergolong </w:t>
      </w:r>
      <w:r>
        <w:rPr>
          <w:rFonts w:ascii="Century Schoolbook" w:hAnsi="Century Schoolbook"/>
          <w:sz w:val="24"/>
          <w:szCs w:val="24"/>
        </w:rPr>
        <w:t>sedang</w:t>
      </w:r>
      <w:r w:rsidRPr="003B2758">
        <w:rPr>
          <w:rFonts w:ascii="Century Schoolbook" w:hAnsi="Century Schoolbook"/>
          <w:sz w:val="24"/>
          <w:szCs w:val="24"/>
        </w:rPr>
        <w:t>.</w:t>
      </w:r>
    </w:p>
    <w:p w14:paraId="27BAABE1" w14:textId="77777777" w:rsidR="007A1BDC" w:rsidRDefault="007A1BDC" w:rsidP="003B2758">
      <w:pPr>
        <w:spacing w:line="240" w:lineRule="auto"/>
        <w:ind w:left="360"/>
        <w:jc w:val="both"/>
        <w:rPr>
          <w:rFonts w:ascii="Century Schoolbook" w:hAnsi="Century Schoolbook"/>
          <w:sz w:val="24"/>
          <w:szCs w:val="24"/>
        </w:rPr>
      </w:pPr>
    </w:p>
    <w:p w14:paraId="40E05E73" w14:textId="05844C1A" w:rsidR="00A53231" w:rsidRDefault="00A53231" w:rsidP="00881E47">
      <w:pPr>
        <w:pStyle w:val="ListParagraph"/>
        <w:numPr>
          <w:ilvl w:val="0"/>
          <w:numId w:val="5"/>
        </w:numPr>
        <w:spacing w:line="240" w:lineRule="auto"/>
        <w:ind w:left="567" w:hanging="567"/>
        <w:jc w:val="both"/>
        <w:rPr>
          <w:rFonts w:ascii="Century Schoolbook" w:hAnsi="Century Schoolbook"/>
          <w:b/>
          <w:bCs/>
          <w:sz w:val="24"/>
          <w:szCs w:val="24"/>
        </w:rPr>
      </w:pPr>
      <w:r w:rsidRPr="00BF18AE">
        <w:rPr>
          <w:rFonts w:ascii="Century Schoolbook" w:hAnsi="Century Schoolbook"/>
          <w:b/>
          <w:bCs/>
          <w:sz w:val="24"/>
          <w:szCs w:val="24"/>
        </w:rPr>
        <w:t>Daftar Pustaka</w:t>
      </w:r>
    </w:p>
    <w:p w14:paraId="6F17F966" w14:textId="45D7EE2D" w:rsidR="006E1BEC" w:rsidRPr="006E1BEC" w:rsidRDefault="00CE57DA"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Pr>
          <w:rFonts w:ascii="Century Schoolbook" w:hAnsi="Century Schoolbook"/>
          <w:b/>
          <w:bCs/>
          <w:sz w:val="24"/>
          <w:szCs w:val="24"/>
        </w:rPr>
        <w:fldChar w:fldCharType="begin" w:fldLock="1"/>
      </w:r>
      <w:r>
        <w:rPr>
          <w:rFonts w:ascii="Century Schoolbook" w:hAnsi="Century Schoolbook"/>
          <w:b/>
          <w:bCs/>
          <w:sz w:val="24"/>
          <w:szCs w:val="24"/>
        </w:rPr>
        <w:instrText xml:space="preserve">ADDIN Mendeley Bibliography CSL_BIBLIOGRAPHY </w:instrText>
      </w:r>
      <w:r>
        <w:rPr>
          <w:rFonts w:ascii="Century Schoolbook" w:hAnsi="Century Schoolbook"/>
          <w:b/>
          <w:bCs/>
          <w:sz w:val="24"/>
          <w:szCs w:val="24"/>
        </w:rPr>
        <w:fldChar w:fldCharType="separate"/>
      </w:r>
      <w:r w:rsidR="006E1BEC" w:rsidRPr="006E1BEC">
        <w:rPr>
          <w:rFonts w:ascii="Century Schoolbook" w:hAnsi="Century Schoolbook" w:cs="Times New Roman"/>
          <w:noProof/>
          <w:sz w:val="24"/>
          <w:szCs w:val="24"/>
        </w:rPr>
        <w:t xml:space="preserve">Abdurrahman, M. (2003). Pendidikan Bagi Anak Berkesulitan Belajar. Jakarta. </w:t>
      </w:r>
      <w:r w:rsidR="006E1BEC" w:rsidRPr="006E1BEC">
        <w:rPr>
          <w:rFonts w:ascii="Century Schoolbook" w:hAnsi="Century Schoolbook" w:cs="Times New Roman"/>
          <w:i/>
          <w:iCs/>
          <w:noProof/>
          <w:sz w:val="24"/>
          <w:szCs w:val="24"/>
        </w:rPr>
        <w:t>Rineka Cipta</w:t>
      </w:r>
      <w:r w:rsidR="006E1BEC" w:rsidRPr="006E1BEC">
        <w:rPr>
          <w:rFonts w:ascii="Century Schoolbook" w:hAnsi="Century Schoolbook" w:cs="Times New Roman"/>
          <w:noProof/>
          <w:sz w:val="24"/>
          <w:szCs w:val="24"/>
        </w:rPr>
        <w:t>, 254.</w:t>
      </w:r>
    </w:p>
    <w:p w14:paraId="05C7BD10"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sidRPr="006E1BEC">
        <w:rPr>
          <w:rFonts w:ascii="Century Schoolbook" w:hAnsi="Century Schoolbook" w:cs="Times New Roman"/>
          <w:noProof/>
          <w:sz w:val="24"/>
          <w:szCs w:val="24"/>
        </w:rPr>
        <w:t xml:space="preserve">Aisyah. (2014). </w:t>
      </w:r>
      <w:r w:rsidRPr="006E1BEC">
        <w:rPr>
          <w:rFonts w:ascii="Century Schoolbook" w:hAnsi="Century Schoolbook" w:cs="Times New Roman"/>
          <w:i/>
          <w:iCs/>
          <w:noProof/>
          <w:sz w:val="24"/>
          <w:szCs w:val="24"/>
        </w:rPr>
        <w:t>strategi pemecahan masalah</w:t>
      </w:r>
      <w:r w:rsidRPr="006E1BEC">
        <w:rPr>
          <w:rFonts w:ascii="Century Schoolbook" w:hAnsi="Century Schoolbook" w:cs="Times New Roman"/>
          <w:noProof/>
          <w:sz w:val="24"/>
          <w:szCs w:val="24"/>
        </w:rPr>
        <w:t>.</w:t>
      </w:r>
    </w:p>
    <w:p w14:paraId="5AACBDCB"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sidRPr="006E1BEC">
        <w:rPr>
          <w:rFonts w:ascii="Century Schoolbook" w:hAnsi="Century Schoolbook" w:cs="Times New Roman"/>
          <w:noProof/>
          <w:sz w:val="24"/>
          <w:szCs w:val="24"/>
        </w:rPr>
        <w:t xml:space="preserve">Alawiyah, T. (2014). Pembelajaran Untuk Meningkatkan Kemampuan Komunikasi Dan Pemecahan Masalah Matematik. </w:t>
      </w:r>
      <w:r w:rsidRPr="006E1BEC">
        <w:rPr>
          <w:rFonts w:ascii="Century Schoolbook" w:hAnsi="Century Schoolbook" w:cs="Times New Roman"/>
          <w:i/>
          <w:iCs/>
          <w:noProof/>
          <w:sz w:val="24"/>
          <w:szCs w:val="24"/>
        </w:rPr>
        <w:t>Prosiding Seminar Nasional Matematika Dan Pendidikan Matematika Jurusan Pendidikan Matematika FMIPA UN</w:t>
      </w:r>
      <w:r w:rsidRPr="006E1BEC">
        <w:rPr>
          <w:rFonts w:ascii="Century Schoolbook" w:hAnsi="Century Schoolbook" w:cs="Times New Roman"/>
          <w:noProof/>
          <w:sz w:val="24"/>
          <w:szCs w:val="24"/>
        </w:rPr>
        <w:t>.</w:t>
      </w:r>
    </w:p>
    <w:p w14:paraId="2FF9EA51"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sidRPr="006E1BEC">
        <w:rPr>
          <w:rFonts w:ascii="Century Schoolbook" w:hAnsi="Century Schoolbook" w:cs="Times New Roman"/>
          <w:noProof/>
          <w:sz w:val="24"/>
          <w:szCs w:val="24"/>
        </w:rPr>
        <w:t xml:space="preserve">Bernard, M., Nurmala, N., &amp; Mariam, S. (2018). Analisis Kemampuan Pemecahan </w:t>
      </w:r>
      <w:r w:rsidRPr="006E1BEC">
        <w:rPr>
          <w:rFonts w:ascii="Century Schoolbook" w:hAnsi="Century Schoolbook" w:cs="Times New Roman"/>
          <w:noProof/>
          <w:sz w:val="24"/>
          <w:szCs w:val="24"/>
        </w:rPr>
        <w:lastRenderedPageBreak/>
        <w:t xml:space="preserve">Masalah Siswa SMP Kelas IX Pada Materi Bangun Datar. </w:t>
      </w:r>
      <w:r w:rsidRPr="006E1BEC">
        <w:rPr>
          <w:rFonts w:ascii="Century Schoolbook" w:hAnsi="Century Schoolbook" w:cs="Times New Roman"/>
          <w:i/>
          <w:iCs/>
          <w:noProof/>
          <w:sz w:val="24"/>
          <w:szCs w:val="24"/>
        </w:rPr>
        <w:t>Journal of Mathematics Education</w:t>
      </w:r>
      <w:r w:rsidRPr="006E1BEC">
        <w:rPr>
          <w:rFonts w:ascii="Century Schoolbook" w:hAnsi="Century Schoolbook" w:cs="Times New Roman"/>
          <w:noProof/>
          <w:sz w:val="24"/>
          <w:szCs w:val="24"/>
        </w:rPr>
        <w:t xml:space="preserve">, </w:t>
      </w:r>
      <w:r w:rsidRPr="006E1BEC">
        <w:rPr>
          <w:rFonts w:ascii="Century Schoolbook" w:hAnsi="Century Schoolbook" w:cs="Times New Roman"/>
          <w:i/>
          <w:iCs/>
          <w:noProof/>
          <w:sz w:val="24"/>
          <w:szCs w:val="24"/>
        </w:rPr>
        <w:t>2</w:t>
      </w:r>
      <w:r w:rsidRPr="006E1BEC">
        <w:rPr>
          <w:rFonts w:ascii="Century Schoolbook" w:hAnsi="Century Schoolbook" w:cs="Times New Roman"/>
          <w:noProof/>
          <w:sz w:val="24"/>
          <w:szCs w:val="24"/>
        </w:rPr>
        <w:t>.</w:t>
      </w:r>
    </w:p>
    <w:p w14:paraId="219EE98A"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sidRPr="006E1BEC">
        <w:rPr>
          <w:rFonts w:ascii="Century Schoolbook" w:hAnsi="Century Schoolbook" w:cs="Times New Roman"/>
          <w:noProof/>
          <w:sz w:val="24"/>
          <w:szCs w:val="24"/>
        </w:rPr>
        <w:t xml:space="preserve">Fauziah, A. (2010). Peningkatan Kemampuan Pemahaman Dan Pemecahan Masalah Matematik Siswa. </w:t>
      </w:r>
      <w:r w:rsidRPr="006E1BEC">
        <w:rPr>
          <w:rFonts w:ascii="Century Schoolbook" w:hAnsi="Century Schoolbook" w:cs="Times New Roman"/>
          <w:i/>
          <w:iCs/>
          <w:noProof/>
          <w:sz w:val="24"/>
          <w:szCs w:val="24"/>
        </w:rPr>
        <w:t>Journal On Education</w:t>
      </w:r>
      <w:r w:rsidRPr="006E1BEC">
        <w:rPr>
          <w:rFonts w:ascii="Century Schoolbook" w:hAnsi="Century Schoolbook" w:cs="Times New Roman"/>
          <w:noProof/>
          <w:sz w:val="24"/>
          <w:szCs w:val="24"/>
        </w:rPr>
        <w:t xml:space="preserve">, </w:t>
      </w:r>
      <w:r w:rsidRPr="006E1BEC">
        <w:rPr>
          <w:rFonts w:ascii="Century Schoolbook" w:hAnsi="Century Schoolbook" w:cs="Times New Roman"/>
          <w:i/>
          <w:iCs/>
          <w:noProof/>
          <w:sz w:val="24"/>
          <w:szCs w:val="24"/>
        </w:rPr>
        <w:t>1</w:t>
      </w:r>
      <w:r w:rsidRPr="006E1BEC">
        <w:rPr>
          <w:rFonts w:ascii="Century Schoolbook" w:hAnsi="Century Schoolbook" w:cs="Times New Roman"/>
          <w:noProof/>
          <w:sz w:val="24"/>
          <w:szCs w:val="24"/>
        </w:rPr>
        <w:t>, 94–100.</w:t>
      </w:r>
    </w:p>
    <w:p w14:paraId="68720AE1"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sidRPr="006E1BEC">
        <w:rPr>
          <w:rFonts w:ascii="Century Schoolbook" w:hAnsi="Century Schoolbook" w:cs="Times New Roman"/>
          <w:noProof/>
          <w:sz w:val="24"/>
          <w:szCs w:val="24"/>
        </w:rPr>
        <w:t xml:space="preserve">Gunawan, G., Harjono, A., &amp; Imran, I. (2016). Pengaruh Multimedia Interaktif Dan Gaya Belajar Terhadap Penguasaan Konsep Kalor Siswa. </w:t>
      </w:r>
      <w:r w:rsidRPr="006E1BEC">
        <w:rPr>
          <w:rFonts w:ascii="Century Schoolbook" w:hAnsi="Century Schoolbook" w:cs="Times New Roman"/>
          <w:i/>
          <w:iCs/>
          <w:noProof/>
          <w:sz w:val="24"/>
          <w:szCs w:val="24"/>
        </w:rPr>
        <w:t>Jurnal Pendidikan Fisika Indonesia</w:t>
      </w:r>
      <w:r w:rsidRPr="006E1BEC">
        <w:rPr>
          <w:rFonts w:ascii="Century Schoolbook" w:hAnsi="Century Schoolbook" w:cs="Times New Roman"/>
          <w:noProof/>
          <w:sz w:val="24"/>
          <w:szCs w:val="24"/>
        </w:rPr>
        <w:t xml:space="preserve">, </w:t>
      </w:r>
      <w:r w:rsidRPr="006E1BEC">
        <w:rPr>
          <w:rFonts w:ascii="Century Schoolbook" w:hAnsi="Century Schoolbook" w:cs="Times New Roman"/>
          <w:i/>
          <w:iCs/>
          <w:noProof/>
          <w:sz w:val="24"/>
          <w:szCs w:val="24"/>
        </w:rPr>
        <w:t>12</w:t>
      </w:r>
      <w:r w:rsidRPr="006E1BEC">
        <w:rPr>
          <w:rFonts w:ascii="Century Schoolbook" w:hAnsi="Century Schoolbook" w:cs="Times New Roman"/>
          <w:noProof/>
          <w:sz w:val="24"/>
          <w:szCs w:val="24"/>
        </w:rPr>
        <w:t>(2), 118–125. https://doi.org/10.15294/jpfi.v12i2.5018</w:t>
      </w:r>
    </w:p>
    <w:p w14:paraId="7A1838F8"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sidRPr="006E1BEC">
        <w:rPr>
          <w:rFonts w:ascii="Century Schoolbook" w:hAnsi="Century Schoolbook" w:cs="Times New Roman"/>
          <w:noProof/>
          <w:sz w:val="24"/>
          <w:szCs w:val="24"/>
        </w:rPr>
        <w:t xml:space="preserve">Husna, N., &amp; Munawarah, M. (2018). Penerapan Model Pembelajaran Problem Solving untuk Meningkatkan Kemampuan Komunikasi Matematis Siswa di SMP. </w:t>
      </w:r>
      <w:r w:rsidRPr="006E1BEC">
        <w:rPr>
          <w:rFonts w:ascii="Century Schoolbook" w:hAnsi="Century Schoolbook" w:cs="Times New Roman"/>
          <w:i/>
          <w:iCs/>
          <w:noProof/>
          <w:sz w:val="24"/>
          <w:szCs w:val="24"/>
        </w:rPr>
        <w:t>Variabel</w:t>
      </w:r>
      <w:r w:rsidRPr="006E1BEC">
        <w:rPr>
          <w:rFonts w:ascii="Century Schoolbook" w:hAnsi="Century Schoolbook" w:cs="Times New Roman"/>
          <w:noProof/>
          <w:sz w:val="24"/>
          <w:szCs w:val="24"/>
        </w:rPr>
        <w:t xml:space="preserve">, </w:t>
      </w:r>
      <w:r w:rsidRPr="006E1BEC">
        <w:rPr>
          <w:rFonts w:ascii="Century Schoolbook" w:hAnsi="Century Schoolbook" w:cs="Times New Roman"/>
          <w:i/>
          <w:iCs/>
          <w:noProof/>
          <w:sz w:val="24"/>
          <w:szCs w:val="24"/>
        </w:rPr>
        <w:t>1</w:t>
      </w:r>
      <w:r w:rsidRPr="006E1BEC">
        <w:rPr>
          <w:rFonts w:ascii="Century Schoolbook" w:hAnsi="Century Schoolbook" w:cs="Times New Roman"/>
          <w:noProof/>
          <w:sz w:val="24"/>
          <w:szCs w:val="24"/>
        </w:rPr>
        <w:t>(1), 36. https://doi.org/10.26737/var.v1i1.575</w:t>
      </w:r>
    </w:p>
    <w:p w14:paraId="0E4E7D21"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sidRPr="006E1BEC">
        <w:rPr>
          <w:rFonts w:ascii="Century Schoolbook" w:hAnsi="Century Schoolbook" w:cs="Times New Roman"/>
          <w:noProof/>
          <w:sz w:val="24"/>
          <w:szCs w:val="24"/>
        </w:rPr>
        <w:t xml:space="preserve">Kushendri, &amp; Zanthy, L. S. (2019). Analisis Kemampuan Pemecahan Masalah Matematis Siswa SMA. </w:t>
      </w:r>
      <w:r w:rsidRPr="006E1BEC">
        <w:rPr>
          <w:rFonts w:ascii="Century Schoolbook" w:hAnsi="Century Schoolbook" w:cs="Times New Roman"/>
          <w:i/>
          <w:iCs/>
          <w:noProof/>
          <w:sz w:val="24"/>
          <w:szCs w:val="24"/>
        </w:rPr>
        <w:t>Journal On Education</w:t>
      </w:r>
      <w:r w:rsidRPr="006E1BEC">
        <w:rPr>
          <w:rFonts w:ascii="Century Schoolbook" w:hAnsi="Century Schoolbook" w:cs="Times New Roman"/>
          <w:noProof/>
          <w:sz w:val="24"/>
          <w:szCs w:val="24"/>
        </w:rPr>
        <w:t xml:space="preserve">, </w:t>
      </w:r>
      <w:r w:rsidRPr="006E1BEC">
        <w:rPr>
          <w:rFonts w:ascii="Century Schoolbook" w:hAnsi="Century Schoolbook" w:cs="Times New Roman"/>
          <w:i/>
          <w:iCs/>
          <w:noProof/>
          <w:sz w:val="24"/>
          <w:szCs w:val="24"/>
        </w:rPr>
        <w:t>1</w:t>
      </w:r>
      <w:r w:rsidRPr="006E1BEC">
        <w:rPr>
          <w:rFonts w:ascii="Century Schoolbook" w:hAnsi="Century Schoolbook" w:cs="Times New Roman"/>
          <w:noProof/>
          <w:sz w:val="24"/>
          <w:szCs w:val="24"/>
        </w:rPr>
        <w:t>, 94–100.</w:t>
      </w:r>
    </w:p>
    <w:p w14:paraId="7423185A"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sidRPr="006E1BEC">
        <w:rPr>
          <w:rFonts w:ascii="Century Schoolbook" w:hAnsi="Century Schoolbook" w:cs="Times New Roman"/>
          <w:noProof/>
          <w:sz w:val="24"/>
          <w:szCs w:val="24"/>
        </w:rPr>
        <w:t xml:space="preserve">Mawarsari dan Purnomo. (2016). Kemampuan Pemecahan Masalah Melalui Model Pembelajaran Ideal Problem Solving Berbasis Project Based Learning. </w:t>
      </w:r>
      <w:r w:rsidRPr="006E1BEC">
        <w:rPr>
          <w:rFonts w:ascii="Century Schoolbook" w:hAnsi="Century Schoolbook" w:cs="Times New Roman"/>
          <w:i/>
          <w:iCs/>
          <w:noProof/>
          <w:sz w:val="24"/>
          <w:szCs w:val="24"/>
        </w:rPr>
        <w:t>JKPM</w:t>
      </w:r>
      <w:r w:rsidRPr="006E1BEC">
        <w:rPr>
          <w:rFonts w:ascii="Century Schoolbook" w:hAnsi="Century Schoolbook" w:cs="Times New Roman"/>
          <w:noProof/>
          <w:sz w:val="24"/>
          <w:szCs w:val="24"/>
        </w:rPr>
        <w:t>.</w:t>
      </w:r>
    </w:p>
    <w:p w14:paraId="016A2BD6"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sidRPr="006E1BEC">
        <w:rPr>
          <w:rFonts w:ascii="Century Schoolbook" w:hAnsi="Century Schoolbook" w:cs="Times New Roman"/>
          <w:noProof/>
          <w:sz w:val="24"/>
          <w:szCs w:val="24"/>
        </w:rPr>
        <w:t xml:space="preserve">Polya, G. (1995). How to Solve It. A new Aspect of Mathematical Method (Second Edition). : </w:t>
      </w:r>
      <w:r w:rsidRPr="006E1BEC">
        <w:rPr>
          <w:rFonts w:ascii="Century Schoolbook" w:hAnsi="Century Schoolbook" w:cs="Times New Roman"/>
          <w:i/>
          <w:iCs/>
          <w:noProof/>
          <w:sz w:val="24"/>
          <w:szCs w:val="24"/>
        </w:rPr>
        <w:t>: Pricenton University Press</w:t>
      </w:r>
      <w:r w:rsidRPr="006E1BEC">
        <w:rPr>
          <w:rFonts w:ascii="Century Schoolbook" w:hAnsi="Century Schoolbook" w:cs="Times New Roman"/>
          <w:noProof/>
          <w:sz w:val="24"/>
          <w:szCs w:val="24"/>
        </w:rPr>
        <w:t>.</w:t>
      </w:r>
    </w:p>
    <w:p w14:paraId="61205D06"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sidRPr="006E1BEC">
        <w:rPr>
          <w:rFonts w:ascii="Century Schoolbook" w:hAnsi="Century Schoolbook" w:cs="Times New Roman"/>
          <w:noProof/>
          <w:sz w:val="24"/>
          <w:szCs w:val="24"/>
        </w:rPr>
        <w:t xml:space="preserve">Prabawanto, S. (2009). Pembelajaran Matematika Dengan Pendekatan Realistik Untuk Meningkatkan Kemampuan Pemecahan Masalah dan Disposisi Matematik Siswa. </w:t>
      </w:r>
      <w:r w:rsidRPr="006E1BEC">
        <w:rPr>
          <w:rFonts w:ascii="Century Schoolbook" w:hAnsi="Century Schoolbook" w:cs="Times New Roman"/>
          <w:i/>
          <w:iCs/>
          <w:noProof/>
          <w:sz w:val="24"/>
          <w:szCs w:val="24"/>
        </w:rPr>
        <w:t>PMRI</w:t>
      </w:r>
      <w:r w:rsidRPr="006E1BEC">
        <w:rPr>
          <w:rFonts w:ascii="Century Schoolbook" w:hAnsi="Century Schoolbook" w:cs="Times New Roman"/>
          <w:noProof/>
          <w:sz w:val="24"/>
          <w:szCs w:val="24"/>
        </w:rPr>
        <w:t xml:space="preserve">, </w:t>
      </w:r>
      <w:r w:rsidRPr="006E1BEC">
        <w:rPr>
          <w:rFonts w:ascii="Century Schoolbook" w:hAnsi="Century Schoolbook" w:cs="Times New Roman"/>
          <w:i/>
          <w:iCs/>
          <w:noProof/>
          <w:sz w:val="24"/>
          <w:szCs w:val="24"/>
        </w:rPr>
        <w:t>27</w:t>
      </w:r>
      <w:r w:rsidRPr="006E1BEC">
        <w:rPr>
          <w:rFonts w:ascii="Century Schoolbook" w:hAnsi="Century Schoolbook" w:cs="Times New Roman"/>
          <w:noProof/>
          <w:sz w:val="24"/>
          <w:szCs w:val="24"/>
        </w:rPr>
        <w:t>–</w:t>
      </w:r>
      <w:r w:rsidRPr="006E1BEC">
        <w:rPr>
          <w:rFonts w:ascii="Century Schoolbook" w:hAnsi="Century Schoolbook" w:cs="Times New Roman"/>
          <w:i/>
          <w:iCs/>
          <w:noProof/>
          <w:sz w:val="24"/>
          <w:szCs w:val="24"/>
        </w:rPr>
        <w:t>30</w:t>
      </w:r>
      <w:r w:rsidRPr="006E1BEC">
        <w:rPr>
          <w:rFonts w:ascii="Century Schoolbook" w:hAnsi="Century Schoolbook" w:cs="Times New Roman"/>
          <w:noProof/>
          <w:sz w:val="24"/>
          <w:szCs w:val="24"/>
        </w:rPr>
        <w:t>.</w:t>
      </w:r>
    </w:p>
    <w:p w14:paraId="319D966F"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sidRPr="006E1BEC">
        <w:rPr>
          <w:rFonts w:ascii="Century Schoolbook" w:hAnsi="Century Schoolbook" w:cs="Times New Roman"/>
          <w:noProof/>
          <w:sz w:val="24"/>
          <w:szCs w:val="24"/>
        </w:rPr>
        <w:t xml:space="preserve">Purnomo, A. E. (2014). Peningkatan Kemampuan Pemecahan Masalah Melalui Model Pembelajaran Ideal Problem Solving Berbasis Project Based Learning. </w:t>
      </w:r>
      <w:r w:rsidRPr="006E1BEC">
        <w:rPr>
          <w:rFonts w:ascii="Century Schoolbook" w:hAnsi="Century Schoolbook" w:cs="Times New Roman"/>
          <w:i/>
          <w:iCs/>
          <w:noProof/>
          <w:sz w:val="24"/>
          <w:szCs w:val="24"/>
        </w:rPr>
        <w:t>Jurnal Unimus</w:t>
      </w:r>
      <w:r w:rsidRPr="006E1BEC">
        <w:rPr>
          <w:rFonts w:ascii="Century Schoolbook" w:hAnsi="Century Schoolbook" w:cs="Times New Roman"/>
          <w:noProof/>
          <w:sz w:val="24"/>
          <w:szCs w:val="24"/>
        </w:rPr>
        <w:t xml:space="preserve">, </w:t>
      </w:r>
      <w:r w:rsidRPr="006E1BEC">
        <w:rPr>
          <w:rFonts w:ascii="Century Schoolbook" w:hAnsi="Century Schoolbook" w:cs="Times New Roman"/>
          <w:i/>
          <w:iCs/>
          <w:noProof/>
          <w:sz w:val="24"/>
          <w:szCs w:val="24"/>
        </w:rPr>
        <w:t>1</w:t>
      </w:r>
      <w:r w:rsidRPr="006E1BEC">
        <w:rPr>
          <w:rFonts w:ascii="Century Schoolbook" w:hAnsi="Century Schoolbook" w:cs="Times New Roman"/>
          <w:noProof/>
          <w:sz w:val="24"/>
          <w:szCs w:val="24"/>
        </w:rPr>
        <w:t>, 25–26.</w:t>
      </w:r>
    </w:p>
    <w:p w14:paraId="05A0EACF"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sidRPr="006E1BEC">
        <w:rPr>
          <w:rFonts w:ascii="Century Schoolbook" w:hAnsi="Century Schoolbook" w:cs="Times New Roman"/>
          <w:noProof/>
          <w:sz w:val="24"/>
          <w:szCs w:val="24"/>
        </w:rPr>
        <w:t xml:space="preserve">Sariningsih, R., &amp; Herdiman, I. (2017). Mengembangkan Kemampuan Penalaran Statistik dan Berpikir Kreatif Matematis Mahasiswa Melalui Pendekatan Open Onded. </w:t>
      </w:r>
      <w:r w:rsidRPr="006E1BEC">
        <w:rPr>
          <w:rFonts w:ascii="Century Schoolbook" w:hAnsi="Century Schoolbook" w:cs="Times New Roman"/>
          <w:i/>
          <w:iCs/>
          <w:noProof/>
          <w:sz w:val="24"/>
          <w:szCs w:val="24"/>
        </w:rPr>
        <w:t>Jurnal Riset Pendidikan Matematika</w:t>
      </w:r>
      <w:r w:rsidRPr="006E1BEC">
        <w:rPr>
          <w:rFonts w:ascii="Century Schoolbook" w:hAnsi="Century Schoolbook" w:cs="Times New Roman"/>
          <w:noProof/>
          <w:sz w:val="24"/>
          <w:szCs w:val="24"/>
        </w:rPr>
        <w:t>, 239–246.</w:t>
      </w:r>
    </w:p>
    <w:p w14:paraId="095CA972"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sidRPr="006E1BEC">
        <w:rPr>
          <w:rFonts w:ascii="Century Schoolbook" w:hAnsi="Century Schoolbook" w:cs="Times New Roman"/>
          <w:noProof/>
          <w:sz w:val="24"/>
          <w:szCs w:val="24"/>
        </w:rPr>
        <w:t xml:space="preserve">Shinta Mariam, Euis Eti Rohaeti, R. S. (2019). Analisis kemampuan pemecahan masalah matematik siswa mts pada materi pola bilangan. </w:t>
      </w:r>
      <w:r w:rsidRPr="006E1BEC">
        <w:rPr>
          <w:rFonts w:ascii="Century Schoolbook" w:hAnsi="Century Schoolbook" w:cs="Times New Roman"/>
          <w:i/>
          <w:iCs/>
          <w:noProof/>
          <w:sz w:val="24"/>
          <w:szCs w:val="24"/>
        </w:rPr>
        <w:t>Journal On Educaton</w:t>
      </w:r>
      <w:r w:rsidRPr="006E1BEC">
        <w:rPr>
          <w:rFonts w:ascii="Century Schoolbook" w:hAnsi="Century Schoolbook" w:cs="Times New Roman"/>
          <w:noProof/>
          <w:sz w:val="24"/>
          <w:szCs w:val="24"/>
        </w:rPr>
        <w:t xml:space="preserve">, </w:t>
      </w:r>
      <w:r w:rsidRPr="006E1BEC">
        <w:rPr>
          <w:rFonts w:ascii="Century Schoolbook" w:hAnsi="Century Schoolbook" w:cs="Times New Roman"/>
          <w:i/>
          <w:iCs/>
          <w:noProof/>
          <w:sz w:val="24"/>
          <w:szCs w:val="24"/>
        </w:rPr>
        <w:t>01</w:t>
      </w:r>
      <w:r w:rsidRPr="006E1BEC">
        <w:rPr>
          <w:rFonts w:ascii="Century Schoolbook" w:hAnsi="Century Schoolbook" w:cs="Times New Roman"/>
          <w:noProof/>
          <w:sz w:val="24"/>
          <w:szCs w:val="24"/>
        </w:rPr>
        <w:t>(02), 156–162.</w:t>
      </w:r>
    </w:p>
    <w:p w14:paraId="42DD2E44"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sidRPr="006E1BEC">
        <w:rPr>
          <w:rFonts w:ascii="Century Schoolbook" w:hAnsi="Century Schoolbook" w:cs="Times New Roman"/>
          <w:noProof/>
          <w:sz w:val="24"/>
          <w:szCs w:val="24"/>
        </w:rPr>
        <w:t xml:space="preserve">Syah, M. (1999). Psikologi Belajar. </w:t>
      </w:r>
      <w:r w:rsidRPr="006E1BEC">
        <w:rPr>
          <w:rFonts w:ascii="Century Schoolbook" w:hAnsi="Century Schoolbook" w:cs="Times New Roman"/>
          <w:i/>
          <w:iCs/>
          <w:noProof/>
          <w:sz w:val="24"/>
          <w:szCs w:val="24"/>
        </w:rPr>
        <w:t>PT. Raja Grafindo Persada Jakarta</w:t>
      </w:r>
      <w:r w:rsidRPr="006E1BEC">
        <w:rPr>
          <w:rFonts w:ascii="Century Schoolbook" w:hAnsi="Century Schoolbook" w:cs="Times New Roman"/>
          <w:noProof/>
          <w:sz w:val="24"/>
          <w:szCs w:val="24"/>
        </w:rPr>
        <w:t>.</w:t>
      </w:r>
    </w:p>
    <w:p w14:paraId="3A44B4DB"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sidRPr="006E1BEC">
        <w:rPr>
          <w:rFonts w:ascii="Century Schoolbook" w:hAnsi="Century Schoolbook" w:cs="Times New Roman"/>
          <w:noProof/>
          <w:sz w:val="24"/>
          <w:szCs w:val="24"/>
        </w:rPr>
        <w:t xml:space="preserve">Utomo, D. (2012). Pembelajaran Lingkaran Dengan Pendekatan Pemecahan Masalah Versi Polya Pada Kelas VIII Di SMP PGRI 01 DAU. </w:t>
      </w:r>
      <w:r w:rsidRPr="006E1BEC">
        <w:rPr>
          <w:rFonts w:ascii="Century Schoolbook" w:hAnsi="Century Schoolbook" w:cs="Times New Roman"/>
          <w:i/>
          <w:iCs/>
          <w:noProof/>
          <w:sz w:val="24"/>
          <w:szCs w:val="24"/>
        </w:rPr>
        <w:t>Jurnal Pogram Studi Pendidikan Matematika-FKIP Universitas Muhammadiyah Malang</w:t>
      </w:r>
      <w:r w:rsidRPr="006E1BEC">
        <w:rPr>
          <w:rFonts w:ascii="Century Schoolbook" w:hAnsi="Century Schoolbook" w:cs="Times New Roman"/>
          <w:noProof/>
          <w:sz w:val="24"/>
          <w:szCs w:val="24"/>
        </w:rPr>
        <w:t>.</w:t>
      </w:r>
    </w:p>
    <w:p w14:paraId="78DAFA57"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cs="Times New Roman"/>
          <w:noProof/>
          <w:sz w:val="24"/>
          <w:szCs w:val="24"/>
        </w:rPr>
      </w:pPr>
      <w:r w:rsidRPr="006E1BEC">
        <w:rPr>
          <w:rFonts w:ascii="Century Schoolbook" w:hAnsi="Century Schoolbook" w:cs="Times New Roman"/>
          <w:noProof/>
          <w:sz w:val="24"/>
          <w:szCs w:val="24"/>
        </w:rPr>
        <w:t xml:space="preserve">Widjajanti, D. (2009). Kemampuan Pemecahan Masalah Matematis Mahasiswa Calon Guru Matematika. </w:t>
      </w:r>
      <w:r w:rsidRPr="006E1BEC">
        <w:rPr>
          <w:rFonts w:ascii="Century Schoolbook" w:hAnsi="Century Schoolbook" w:cs="Times New Roman"/>
          <w:i/>
          <w:iCs/>
          <w:noProof/>
          <w:sz w:val="24"/>
          <w:szCs w:val="24"/>
        </w:rPr>
        <w:t>Seminar Nasional Matematika Dan Pendidikan Matematika Jurusan Pendidikan Matematika FMIPA UNY</w:t>
      </w:r>
      <w:r w:rsidRPr="006E1BEC">
        <w:rPr>
          <w:rFonts w:ascii="Century Schoolbook" w:hAnsi="Century Schoolbook" w:cs="Times New Roman"/>
          <w:noProof/>
          <w:sz w:val="24"/>
          <w:szCs w:val="24"/>
        </w:rPr>
        <w:t>.</w:t>
      </w:r>
    </w:p>
    <w:p w14:paraId="03C2D212" w14:textId="77777777" w:rsidR="006E1BEC" w:rsidRPr="006E1BEC" w:rsidRDefault="006E1BEC" w:rsidP="006E1BEC">
      <w:pPr>
        <w:widowControl w:val="0"/>
        <w:autoSpaceDE w:val="0"/>
        <w:autoSpaceDN w:val="0"/>
        <w:adjustRightInd w:val="0"/>
        <w:spacing w:line="240" w:lineRule="auto"/>
        <w:ind w:left="480" w:hanging="480"/>
        <w:jc w:val="both"/>
        <w:rPr>
          <w:rFonts w:ascii="Century Schoolbook" w:hAnsi="Century Schoolbook"/>
          <w:noProof/>
          <w:sz w:val="24"/>
        </w:rPr>
      </w:pPr>
      <w:r w:rsidRPr="006E1BEC">
        <w:rPr>
          <w:rFonts w:ascii="Century Schoolbook" w:hAnsi="Century Schoolbook" w:cs="Times New Roman"/>
          <w:noProof/>
          <w:sz w:val="24"/>
          <w:szCs w:val="24"/>
        </w:rPr>
        <w:t xml:space="preserve">Zhanthy, L. S., &amp; Matematika, P. (2019). </w:t>
      </w:r>
      <w:r w:rsidRPr="006E1BEC">
        <w:rPr>
          <w:rFonts w:ascii="Century Schoolbook" w:hAnsi="Century Schoolbook" w:cs="Times New Roman"/>
          <w:i/>
          <w:iCs/>
          <w:noProof/>
          <w:sz w:val="24"/>
          <w:szCs w:val="24"/>
        </w:rPr>
        <w:t>Analisis kemampuan pemecahan masalah matematik siswa smp pada materi bilangan bulat 1,2</w:t>
      </w:r>
      <w:r w:rsidRPr="006E1BEC">
        <w:rPr>
          <w:rFonts w:ascii="Century Schoolbook" w:hAnsi="Century Schoolbook" w:cs="Times New Roman"/>
          <w:noProof/>
          <w:sz w:val="24"/>
          <w:szCs w:val="24"/>
        </w:rPr>
        <w:t xml:space="preserve">. </w:t>
      </w:r>
      <w:r w:rsidRPr="006E1BEC">
        <w:rPr>
          <w:rFonts w:ascii="Century Schoolbook" w:hAnsi="Century Schoolbook" w:cs="Times New Roman"/>
          <w:i/>
          <w:iCs/>
          <w:noProof/>
          <w:sz w:val="24"/>
          <w:szCs w:val="24"/>
        </w:rPr>
        <w:t>01</w:t>
      </w:r>
      <w:r w:rsidRPr="006E1BEC">
        <w:rPr>
          <w:rFonts w:ascii="Century Schoolbook" w:hAnsi="Century Schoolbook" w:cs="Times New Roman"/>
          <w:noProof/>
          <w:sz w:val="24"/>
          <w:szCs w:val="24"/>
        </w:rPr>
        <w:t>(02), 215–228.</w:t>
      </w:r>
    </w:p>
    <w:p w14:paraId="54FFAB5D" w14:textId="0E0E5DD3" w:rsidR="00047CA0" w:rsidRPr="00047CA0" w:rsidRDefault="00CE57DA" w:rsidP="006E1BEC">
      <w:pPr>
        <w:spacing w:line="240" w:lineRule="auto"/>
        <w:ind w:left="567" w:hanging="567"/>
        <w:jc w:val="both"/>
        <w:rPr>
          <w:rFonts w:ascii="Century Schoolbook" w:hAnsi="Century Schoolbook"/>
          <w:sz w:val="24"/>
          <w:szCs w:val="24"/>
        </w:rPr>
      </w:pPr>
      <w:r>
        <w:rPr>
          <w:rFonts w:ascii="Century Schoolbook" w:hAnsi="Century Schoolbook"/>
          <w:b/>
          <w:bCs/>
          <w:sz w:val="24"/>
          <w:szCs w:val="24"/>
        </w:rPr>
        <w:fldChar w:fldCharType="end"/>
      </w:r>
      <w:r w:rsidR="00574DC3" w:rsidRPr="00047CA0">
        <w:rPr>
          <w:rFonts w:ascii="Century Schoolbook" w:hAnsi="Century Schoolbook"/>
          <w:sz w:val="24"/>
          <w:szCs w:val="24"/>
        </w:rPr>
        <w:t xml:space="preserve"> </w:t>
      </w:r>
    </w:p>
    <w:p w14:paraId="5A15C575" w14:textId="1045027B" w:rsidR="008772B5" w:rsidRDefault="008772B5" w:rsidP="007131AE">
      <w:pPr>
        <w:tabs>
          <w:tab w:val="left" w:pos="6620"/>
        </w:tabs>
        <w:spacing w:line="240" w:lineRule="auto"/>
        <w:jc w:val="both"/>
        <w:rPr>
          <w:rFonts w:ascii="Century Schoolbook" w:hAnsi="Century Schoolbook"/>
          <w:b/>
          <w:bCs/>
          <w:sz w:val="24"/>
          <w:szCs w:val="24"/>
        </w:rPr>
      </w:pPr>
    </w:p>
    <w:p w14:paraId="427CEE84" w14:textId="4DD722E2" w:rsidR="008772B5" w:rsidRDefault="008772B5" w:rsidP="007131AE">
      <w:pPr>
        <w:tabs>
          <w:tab w:val="left" w:pos="6620"/>
        </w:tabs>
        <w:spacing w:line="240" w:lineRule="auto"/>
        <w:jc w:val="both"/>
        <w:rPr>
          <w:rFonts w:ascii="Century Schoolbook" w:hAnsi="Century Schoolbook"/>
          <w:b/>
          <w:bCs/>
          <w:sz w:val="24"/>
          <w:szCs w:val="24"/>
        </w:rPr>
      </w:pPr>
    </w:p>
    <w:p w14:paraId="51620547" w14:textId="38715214" w:rsidR="008772B5" w:rsidRDefault="008772B5" w:rsidP="007131AE">
      <w:pPr>
        <w:tabs>
          <w:tab w:val="left" w:pos="6620"/>
        </w:tabs>
        <w:spacing w:line="240" w:lineRule="auto"/>
        <w:jc w:val="both"/>
        <w:rPr>
          <w:rFonts w:ascii="Century Schoolbook" w:hAnsi="Century Schoolbook"/>
          <w:b/>
          <w:bCs/>
          <w:sz w:val="24"/>
          <w:szCs w:val="24"/>
        </w:rPr>
      </w:pPr>
    </w:p>
    <w:p w14:paraId="6E66A892" w14:textId="77777777" w:rsidR="008772B5" w:rsidRPr="00E80F1F" w:rsidRDefault="008772B5" w:rsidP="007131AE">
      <w:pPr>
        <w:tabs>
          <w:tab w:val="left" w:pos="6620"/>
        </w:tabs>
        <w:spacing w:line="240" w:lineRule="auto"/>
        <w:jc w:val="both"/>
        <w:rPr>
          <w:rFonts w:ascii="Century Schoolbook" w:hAnsi="Century Schoolbook"/>
          <w:b/>
          <w:bCs/>
          <w:sz w:val="24"/>
          <w:szCs w:val="24"/>
        </w:rPr>
      </w:pPr>
    </w:p>
    <w:sectPr w:rsidR="008772B5" w:rsidRPr="00E80F1F" w:rsidSect="00B722B6">
      <w:headerReference w:type="default" r:id="rId22"/>
      <w:footerReference w:type="default" r:id="rId2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E63C2" w14:textId="77777777" w:rsidR="005A6E9C" w:rsidRDefault="005A6E9C" w:rsidP="00B722B6">
      <w:pPr>
        <w:spacing w:after="0" w:line="240" w:lineRule="auto"/>
      </w:pPr>
      <w:r>
        <w:separator/>
      </w:r>
    </w:p>
  </w:endnote>
  <w:endnote w:type="continuationSeparator" w:id="0">
    <w:p w14:paraId="6F8DE37D" w14:textId="77777777" w:rsidR="005A6E9C" w:rsidRDefault="005A6E9C" w:rsidP="00B7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AMECN+TimesNewRoman">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189954441"/>
      <w:docPartObj>
        <w:docPartGallery w:val="Page Numbers (Bottom of Page)"/>
        <w:docPartUnique/>
      </w:docPartObj>
    </w:sdtPr>
    <w:sdtEndPr>
      <w:rPr>
        <w:noProof/>
      </w:rPr>
    </w:sdtEndPr>
    <w:sdtContent>
      <w:p w14:paraId="245652D6" w14:textId="151A0D24" w:rsidR="007A3EE2" w:rsidRPr="007A3EE2" w:rsidRDefault="007A3EE2">
        <w:pPr>
          <w:pStyle w:val="Footer"/>
          <w:jc w:val="center"/>
          <w:rPr>
            <w:rFonts w:ascii="Times New Roman" w:hAnsi="Times New Roman" w:cs="Times New Roman"/>
            <w:sz w:val="24"/>
            <w:szCs w:val="24"/>
          </w:rPr>
        </w:pPr>
        <w:r w:rsidRPr="007A3EE2">
          <w:rPr>
            <w:rFonts w:ascii="Times New Roman" w:hAnsi="Times New Roman" w:cs="Times New Roman"/>
            <w:sz w:val="24"/>
            <w:szCs w:val="24"/>
          </w:rPr>
          <w:fldChar w:fldCharType="begin"/>
        </w:r>
        <w:r w:rsidRPr="007A3EE2">
          <w:rPr>
            <w:rFonts w:ascii="Times New Roman" w:hAnsi="Times New Roman" w:cs="Times New Roman"/>
            <w:sz w:val="24"/>
            <w:szCs w:val="24"/>
          </w:rPr>
          <w:instrText xml:space="preserve"> PAGE   \* MERGEFORMAT </w:instrText>
        </w:r>
        <w:r w:rsidRPr="007A3EE2">
          <w:rPr>
            <w:rFonts w:ascii="Times New Roman" w:hAnsi="Times New Roman" w:cs="Times New Roman"/>
            <w:sz w:val="24"/>
            <w:szCs w:val="24"/>
          </w:rPr>
          <w:fldChar w:fldCharType="separate"/>
        </w:r>
        <w:r w:rsidRPr="007A3EE2">
          <w:rPr>
            <w:rFonts w:ascii="Times New Roman" w:hAnsi="Times New Roman" w:cs="Times New Roman"/>
            <w:noProof/>
            <w:sz w:val="24"/>
            <w:szCs w:val="24"/>
          </w:rPr>
          <w:t>2</w:t>
        </w:r>
        <w:r w:rsidRPr="007A3EE2">
          <w:rPr>
            <w:rFonts w:ascii="Times New Roman" w:hAnsi="Times New Roman" w:cs="Times New Roman"/>
            <w:noProof/>
            <w:sz w:val="24"/>
            <w:szCs w:val="24"/>
          </w:rPr>
          <w:fldChar w:fldCharType="end"/>
        </w:r>
      </w:p>
    </w:sdtContent>
  </w:sdt>
  <w:p w14:paraId="674C114D" w14:textId="77777777" w:rsidR="00A53231" w:rsidRPr="007A3EE2" w:rsidRDefault="00A53231" w:rsidP="007A3EE2">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F1DD4" w14:textId="77777777" w:rsidR="005A6E9C" w:rsidRDefault="005A6E9C" w:rsidP="00B722B6">
      <w:pPr>
        <w:spacing w:after="0" w:line="240" w:lineRule="auto"/>
      </w:pPr>
      <w:r>
        <w:separator/>
      </w:r>
    </w:p>
  </w:footnote>
  <w:footnote w:type="continuationSeparator" w:id="0">
    <w:p w14:paraId="2EB61CFA" w14:textId="77777777" w:rsidR="005A6E9C" w:rsidRDefault="005A6E9C" w:rsidP="00B72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F0210" w14:textId="1A8A0BCA" w:rsidR="00B722B6" w:rsidRPr="007E3AEC" w:rsidRDefault="00F95CA4" w:rsidP="00B722B6">
    <w:pPr>
      <w:pStyle w:val="Header"/>
      <w:ind w:right="45"/>
      <w:rPr>
        <w:rFonts w:ascii="Arial" w:hAnsi="Arial" w:cs="Arial"/>
        <w:b/>
        <w:lang w:val="id-ID"/>
      </w:rPr>
    </w:pPr>
    <w:r>
      <w:rPr>
        <w:noProof/>
      </w:rPr>
      <w:drawing>
        <wp:anchor distT="0" distB="0" distL="114300" distR="114300" simplePos="0" relativeHeight="251661312" behindDoc="0" locked="0" layoutInCell="1" allowOverlap="0" wp14:anchorId="2C22C29C" wp14:editId="4DAEB224">
          <wp:simplePos x="0" y="0"/>
          <wp:positionH relativeFrom="margin">
            <wp:align>right</wp:align>
          </wp:positionH>
          <wp:positionV relativeFrom="page">
            <wp:posOffset>474972</wp:posOffset>
          </wp:positionV>
          <wp:extent cx="638175" cy="313690"/>
          <wp:effectExtent l="0" t="0" r="9525"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8175" cy="313690"/>
                  </a:xfrm>
                  <a:prstGeom prst="rect">
                    <a:avLst/>
                  </a:prstGeom>
                </pic:spPr>
              </pic:pic>
            </a:graphicData>
          </a:graphic>
        </wp:anchor>
      </w:drawing>
    </w:r>
    <w:r w:rsidR="00B722B6">
      <w:rPr>
        <w:rFonts w:ascii="Arial" w:hAnsi="Arial" w:cs="Arial"/>
        <w:b/>
        <w:lang w:val="id-ID"/>
      </w:rPr>
      <w:t>Aksioma : Jurnal Matematika dan Pendidikan Matematika</w:t>
    </w:r>
  </w:p>
  <w:p w14:paraId="218F14A1" w14:textId="6C460B4C" w:rsidR="00B722B6" w:rsidRPr="00A53231" w:rsidRDefault="00B722B6" w:rsidP="00B722B6">
    <w:pPr>
      <w:pStyle w:val="Header"/>
      <w:ind w:right="45"/>
      <w:rPr>
        <w:rFonts w:ascii="Arial" w:hAnsi="Arial" w:cs="Arial"/>
      </w:rPr>
    </w:pPr>
    <w:r>
      <w:rPr>
        <w:rFonts w:ascii="Arial" w:hAnsi="Arial" w:cs="Arial"/>
      </w:rPr>
      <w:t xml:space="preserve">Vol. </w:t>
    </w:r>
    <w:r>
      <w:rPr>
        <w:rFonts w:ascii="Arial" w:hAnsi="Arial" w:cs="Arial"/>
        <w:lang w:val="id-ID"/>
      </w:rPr>
      <w:t>...</w:t>
    </w:r>
    <w:r>
      <w:rPr>
        <w:rFonts w:ascii="Arial" w:hAnsi="Arial" w:cs="Arial"/>
      </w:rPr>
      <w:t xml:space="preserve">, No. </w:t>
    </w:r>
    <w:r>
      <w:rPr>
        <w:rFonts w:ascii="Arial" w:hAnsi="Arial" w:cs="Arial"/>
        <w:lang w:val="id-ID"/>
      </w:rPr>
      <w:t>...</w:t>
    </w:r>
    <w:r>
      <w:rPr>
        <w:rFonts w:ascii="Arial" w:hAnsi="Arial" w:cs="Arial"/>
      </w:rPr>
      <w:t xml:space="preserve">, </w:t>
    </w:r>
    <w:r>
      <w:rPr>
        <w:rFonts w:ascii="Arial" w:hAnsi="Arial" w:cs="Arial"/>
        <w:lang w:val="id-ID"/>
      </w:rPr>
      <w:t>Bulan, 20</w:t>
    </w:r>
    <w:r w:rsidR="00A53231">
      <w:rPr>
        <w:rFonts w:ascii="Arial" w:hAnsi="Arial" w:cs="Arial"/>
      </w:rPr>
      <w:t>20</w:t>
    </w:r>
  </w:p>
  <w:p w14:paraId="09171EDC" w14:textId="77777777" w:rsidR="00B722B6" w:rsidRPr="004E0684" w:rsidRDefault="00B722B6" w:rsidP="00B722B6">
    <w:pPr>
      <w:pStyle w:val="Header"/>
      <w:spacing w:after="240"/>
      <w:ind w:right="45"/>
      <w:rPr>
        <w:rStyle w:val="PageNumber"/>
        <w:rFonts w:ascii="Arial" w:hAnsi="Arial" w:cs="Arial"/>
        <w:sz w:val="24"/>
        <w:szCs w:val="24"/>
        <w:lang w:val="id-ID"/>
      </w:rPr>
    </w:pPr>
    <w:r>
      <w:rPr>
        <w:rFonts w:ascii="Arial" w:hAnsi="Arial" w:cs="Arial"/>
        <w:noProof/>
      </w:rPr>
      <mc:AlternateContent>
        <mc:Choice Requires="wps">
          <w:drawing>
            <wp:anchor distT="0" distB="0" distL="114300" distR="114300" simplePos="0" relativeHeight="251659264" behindDoc="0" locked="0" layoutInCell="1" allowOverlap="1" wp14:anchorId="125B7E15" wp14:editId="5B00A64C">
              <wp:simplePos x="0" y="0"/>
              <wp:positionH relativeFrom="column">
                <wp:posOffset>5715</wp:posOffset>
              </wp:positionH>
              <wp:positionV relativeFrom="paragraph">
                <wp:posOffset>197485</wp:posOffset>
              </wp:positionV>
              <wp:extent cx="5391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4C2D5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" strokecolor="black [3213]" strokeweight=".5pt">
              <v:stroke joinstyle="miter"/>
            </v:line>
          </w:pict>
        </mc:Fallback>
      </mc:AlternateContent>
    </w:r>
    <w:r>
      <w:rPr>
        <w:rFonts w:ascii="Arial" w:hAnsi="Arial" w:cs="Arial"/>
      </w:rPr>
      <w:t xml:space="preserve">ISSN </w:t>
    </w:r>
    <w:r>
      <w:rPr>
        <w:rFonts w:ascii="Arial" w:hAnsi="Arial" w:cs="Arial"/>
        <w:lang w:val="id-ID"/>
      </w:rPr>
      <w:t>2579-7646 (Online)</w:t>
    </w:r>
    <w:r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764FA"/>
    <w:multiLevelType w:val="hybridMultilevel"/>
    <w:tmpl w:val="2C1E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11B85"/>
    <w:multiLevelType w:val="hybridMultilevel"/>
    <w:tmpl w:val="6C5C61CE"/>
    <w:lvl w:ilvl="0" w:tplc="773A8D5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0771E"/>
    <w:multiLevelType w:val="hybridMultilevel"/>
    <w:tmpl w:val="493C0B80"/>
    <w:lvl w:ilvl="0" w:tplc="812051D0">
      <w:start w:val="1"/>
      <w:numFmt w:val="upp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D71E6"/>
    <w:multiLevelType w:val="hybridMultilevel"/>
    <w:tmpl w:val="D4BCD8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C07E8"/>
    <w:multiLevelType w:val="hybridMultilevel"/>
    <w:tmpl w:val="01824790"/>
    <w:lvl w:ilvl="0" w:tplc="C2A00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C41343"/>
    <w:multiLevelType w:val="hybridMultilevel"/>
    <w:tmpl w:val="3DAAF0D0"/>
    <w:lvl w:ilvl="0" w:tplc="4DB81E0C">
      <w:start w:val="5"/>
      <w:numFmt w:val="bullet"/>
      <w:lvlText w:val="•"/>
      <w:lvlJc w:val="left"/>
      <w:pPr>
        <w:ind w:left="785" w:hanging="360"/>
      </w:pPr>
      <w:rPr>
        <w:rFonts w:ascii="Century Schoolbook" w:eastAsiaTheme="minorHAnsi" w:hAnsi="Century Schoolbook" w:cs="HAMECN+TimesNew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472E68A3"/>
    <w:multiLevelType w:val="hybridMultilevel"/>
    <w:tmpl w:val="0596B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D1B5E"/>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8" w15:restartNumberingAfterBreak="0">
    <w:nsid w:val="65E6676B"/>
    <w:multiLevelType w:val="hybridMultilevel"/>
    <w:tmpl w:val="1F404810"/>
    <w:lvl w:ilvl="0" w:tplc="0158E264">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0"/>
  </w:num>
  <w:num w:numId="5">
    <w:abstractNumId w:val="2"/>
  </w:num>
  <w:num w:numId="6">
    <w:abstractNumId w:val="7"/>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2B6"/>
    <w:rsid w:val="00037EAD"/>
    <w:rsid w:val="00047CA0"/>
    <w:rsid w:val="00095264"/>
    <w:rsid w:val="000D598C"/>
    <w:rsid w:val="00110083"/>
    <w:rsid w:val="001230B9"/>
    <w:rsid w:val="00142D8E"/>
    <w:rsid w:val="00153E2F"/>
    <w:rsid w:val="0016101A"/>
    <w:rsid w:val="001862B1"/>
    <w:rsid w:val="001973EC"/>
    <w:rsid w:val="001B038B"/>
    <w:rsid w:val="001D2EB7"/>
    <w:rsid w:val="001E2495"/>
    <w:rsid w:val="001F7FAC"/>
    <w:rsid w:val="00265AF8"/>
    <w:rsid w:val="0027339E"/>
    <w:rsid w:val="00275A80"/>
    <w:rsid w:val="002D0825"/>
    <w:rsid w:val="002D0ACD"/>
    <w:rsid w:val="0030431F"/>
    <w:rsid w:val="00351F46"/>
    <w:rsid w:val="00357707"/>
    <w:rsid w:val="00363AF6"/>
    <w:rsid w:val="003B2758"/>
    <w:rsid w:val="004279C5"/>
    <w:rsid w:val="00446B6C"/>
    <w:rsid w:val="00466246"/>
    <w:rsid w:val="00475958"/>
    <w:rsid w:val="004B2395"/>
    <w:rsid w:val="004C4E59"/>
    <w:rsid w:val="004F0012"/>
    <w:rsid w:val="004F6501"/>
    <w:rsid w:val="00574DC3"/>
    <w:rsid w:val="00581AE3"/>
    <w:rsid w:val="0058298B"/>
    <w:rsid w:val="005910A5"/>
    <w:rsid w:val="005A6E9C"/>
    <w:rsid w:val="005D4382"/>
    <w:rsid w:val="005E3932"/>
    <w:rsid w:val="00616BB5"/>
    <w:rsid w:val="00624A83"/>
    <w:rsid w:val="00682C1B"/>
    <w:rsid w:val="006830D4"/>
    <w:rsid w:val="00695AA8"/>
    <w:rsid w:val="006D0B90"/>
    <w:rsid w:val="006E0B56"/>
    <w:rsid w:val="006E1BEC"/>
    <w:rsid w:val="006E46BE"/>
    <w:rsid w:val="0070035A"/>
    <w:rsid w:val="007112EA"/>
    <w:rsid w:val="007131AE"/>
    <w:rsid w:val="007331D3"/>
    <w:rsid w:val="00754B6C"/>
    <w:rsid w:val="0078718B"/>
    <w:rsid w:val="007A1BDC"/>
    <w:rsid w:val="007A3EE2"/>
    <w:rsid w:val="007B5F76"/>
    <w:rsid w:val="007E55AF"/>
    <w:rsid w:val="008263CD"/>
    <w:rsid w:val="00862461"/>
    <w:rsid w:val="008772B5"/>
    <w:rsid w:val="00881E47"/>
    <w:rsid w:val="008B2258"/>
    <w:rsid w:val="008B23F2"/>
    <w:rsid w:val="008C2F21"/>
    <w:rsid w:val="008C33ED"/>
    <w:rsid w:val="008D1430"/>
    <w:rsid w:val="008D1D5A"/>
    <w:rsid w:val="008F59FD"/>
    <w:rsid w:val="009043BD"/>
    <w:rsid w:val="00956FF6"/>
    <w:rsid w:val="009B4B92"/>
    <w:rsid w:val="009C2909"/>
    <w:rsid w:val="009C778A"/>
    <w:rsid w:val="009C7E33"/>
    <w:rsid w:val="00A17408"/>
    <w:rsid w:val="00A36670"/>
    <w:rsid w:val="00A53231"/>
    <w:rsid w:val="00A532ED"/>
    <w:rsid w:val="00A97E1A"/>
    <w:rsid w:val="00AA21F8"/>
    <w:rsid w:val="00AB4FA0"/>
    <w:rsid w:val="00AC318A"/>
    <w:rsid w:val="00AD3BF5"/>
    <w:rsid w:val="00B03AE4"/>
    <w:rsid w:val="00B134F4"/>
    <w:rsid w:val="00B369B9"/>
    <w:rsid w:val="00B50F7B"/>
    <w:rsid w:val="00B57203"/>
    <w:rsid w:val="00B5744C"/>
    <w:rsid w:val="00B722B6"/>
    <w:rsid w:val="00BE2DAE"/>
    <w:rsid w:val="00BF18AE"/>
    <w:rsid w:val="00C16DFB"/>
    <w:rsid w:val="00C23C9D"/>
    <w:rsid w:val="00C8759F"/>
    <w:rsid w:val="00CC553A"/>
    <w:rsid w:val="00CE57DA"/>
    <w:rsid w:val="00DD08C7"/>
    <w:rsid w:val="00E04947"/>
    <w:rsid w:val="00E27229"/>
    <w:rsid w:val="00E556A6"/>
    <w:rsid w:val="00E61D88"/>
    <w:rsid w:val="00E7305F"/>
    <w:rsid w:val="00E76495"/>
    <w:rsid w:val="00E80F1F"/>
    <w:rsid w:val="00EC4791"/>
    <w:rsid w:val="00EC7FF6"/>
    <w:rsid w:val="00EF0AA2"/>
    <w:rsid w:val="00EF5E08"/>
    <w:rsid w:val="00F37BEC"/>
    <w:rsid w:val="00F95CA4"/>
    <w:rsid w:val="00FA424C"/>
    <w:rsid w:val="00FB1560"/>
    <w:rsid w:val="00FF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51D93"/>
  <w15:chartTrackingRefBased/>
  <w15:docId w15:val="{1A8E5BBF-5C0A-4424-976E-115ACF86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E08"/>
  </w:style>
  <w:style w:type="paragraph" w:styleId="Heading1">
    <w:name w:val="heading 1"/>
    <w:basedOn w:val="Normal"/>
    <w:next w:val="Normal"/>
    <w:link w:val="Heading1Char"/>
    <w:uiPriority w:val="9"/>
    <w:qFormat/>
    <w:rsid w:val="00EF5E0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5E0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F5E0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F5E0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F5E0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F5E0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F5E0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EF5E0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F5E0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2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2B6"/>
  </w:style>
  <w:style w:type="paragraph" w:styleId="Footer">
    <w:name w:val="footer"/>
    <w:basedOn w:val="Normal"/>
    <w:link w:val="FooterChar"/>
    <w:uiPriority w:val="99"/>
    <w:unhideWhenUsed/>
    <w:rsid w:val="00B72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2B6"/>
  </w:style>
  <w:style w:type="character" w:styleId="PageNumber">
    <w:name w:val="page number"/>
    <w:basedOn w:val="DefaultParagraphFont"/>
    <w:rsid w:val="00B722B6"/>
  </w:style>
  <w:style w:type="character" w:styleId="Hyperlink">
    <w:name w:val="Hyperlink"/>
    <w:basedOn w:val="DefaultParagraphFont"/>
    <w:uiPriority w:val="99"/>
    <w:unhideWhenUsed/>
    <w:rsid w:val="00466246"/>
    <w:rPr>
      <w:color w:val="0563C1" w:themeColor="hyperlink"/>
      <w:u w:val="single"/>
    </w:rPr>
  </w:style>
  <w:style w:type="character" w:styleId="UnresolvedMention">
    <w:name w:val="Unresolved Mention"/>
    <w:basedOn w:val="DefaultParagraphFont"/>
    <w:uiPriority w:val="99"/>
    <w:semiHidden/>
    <w:unhideWhenUsed/>
    <w:rsid w:val="00466246"/>
    <w:rPr>
      <w:color w:val="605E5C"/>
      <w:shd w:val="clear" w:color="auto" w:fill="E1DFDD"/>
    </w:rPr>
  </w:style>
  <w:style w:type="paragraph" w:styleId="ListParagraph">
    <w:name w:val="List Paragraph"/>
    <w:aliases w:val="Body of text,List Paragraph1"/>
    <w:basedOn w:val="Normal"/>
    <w:link w:val="ListParagraphChar"/>
    <w:uiPriority w:val="34"/>
    <w:qFormat/>
    <w:rsid w:val="00466246"/>
    <w:pPr>
      <w:ind w:left="720"/>
      <w:contextualSpacing/>
    </w:pPr>
  </w:style>
  <w:style w:type="paragraph" w:customStyle="1" w:styleId="Abstract">
    <w:name w:val="Abstract"/>
    <w:rsid w:val="00A53231"/>
    <w:pPr>
      <w:spacing w:after="200" w:line="240" w:lineRule="auto"/>
      <w:jc w:val="both"/>
    </w:pPr>
    <w:rPr>
      <w:rFonts w:ascii="Times New Roman" w:eastAsia="SimSun" w:hAnsi="Times New Roman" w:cs="Times New Roman"/>
      <w:b/>
      <w:sz w:val="18"/>
    </w:rPr>
  </w:style>
  <w:style w:type="character" w:customStyle="1" w:styleId="Heading2Char">
    <w:name w:val="Heading 2 Char"/>
    <w:basedOn w:val="DefaultParagraphFont"/>
    <w:link w:val="Heading2"/>
    <w:uiPriority w:val="9"/>
    <w:rsid w:val="00EF5E08"/>
    <w:rPr>
      <w:rFonts w:asciiTheme="majorHAnsi" w:eastAsiaTheme="majorEastAsia" w:hAnsiTheme="majorHAnsi" w:cstheme="majorBidi"/>
      <w:color w:val="404040" w:themeColor="text1" w:themeTint="BF"/>
      <w:sz w:val="28"/>
      <w:szCs w:val="28"/>
    </w:rPr>
  </w:style>
  <w:style w:type="paragraph" w:styleId="BodyText">
    <w:name w:val="Body Text"/>
    <w:basedOn w:val="Normal"/>
    <w:link w:val="BodyTextChar"/>
    <w:rsid w:val="00A53231"/>
    <w:pPr>
      <w:spacing w:line="240" w:lineRule="auto"/>
    </w:pPr>
    <w:rPr>
      <w:rFonts w:ascii="Times New Roman" w:eastAsia="Times New Roman" w:hAnsi="Times New Roman" w:cs="Times New Roman"/>
      <w:lang w:val="id-ID" w:eastAsia="id-ID"/>
    </w:rPr>
  </w:style>
  <w:style w:type="character" w:customStyle="1" w:styleId="BodyTextChar">
    <w:name w:val="Body Text Char"/>
    <w:basedOn w:val="DefaultParagraphFont"/>
    <w:link w:val="BodyText"/>
    <w:rsid w:val="00A53231"/>
    <w:rPr>
      <w:rFonts w:ascii="Times New Roman" w:eastAsia="Times New Roman" w:hAnsi="Times New Roman" w:cs="Times New Roman"/>
      <w:sz w:val="20"/>
      <w:szCs w:val="20"/>
      <w:lang w:val="id-ID" w:eastAsia="id-ID"/>
    </w:rPr>
  </w:style>
  <w:style w:type="character" w:customStyle="1" w:styleId="ListParagraphChar">
    <w:name w:val="List Paragraph Char"/>
    <w:aliases w:val="Body of text Char,List Paragraph1 Char"/>
    <w:basedOn w:val="DefaultParagraphFont"/>
    <w:link w:val="ListParagraph"/>
    <w:uiPriority w:val="34"/>
    <w:locked/>
    <w:rsid w:val="00A53231"/>
  </w:style>
  <w:style w:type="paragraph" w:customStyle="1" w:styleId="tablecolsubhead">
    <w:name w:val="table col subhead"/>
    <w:basedOn w:val="Normal"/>
    <w:rsid w:val="00A53231"/>
    <w:pPr>
      <w:spacing w:after="0" w:line="240" w:lineRule="auto"/>
      <w:jc w:val="center"/>
    </w:pPr>
    <w:rPr>
      <w:rFonts w:ascii="Times New Roman" w:eastAsia="SimSun" w:hAnsi="Times New Roman" w:cs="Times New Roman"/>
      <w:b/>
      <w:i/>
      <w:sz w:val="15"/>
    </w:rPr>
  </w:style>
  <w:style w:type="paragraph" w:customStyle="1" w:styleId="tablecopy">
    <w:name w:val="table copy"/>
    <w:rsid w:val="00A53231"/>
    <w:pPr>
      <w:spacing w:after="0" w:line="240" w:lineRule="auto"/>
      <w:jc w:val="both"/>
    </w:pPr>
    <w:rPr>
      <w:rFonts w:ascii="Times New Roman" w:eastAsia="SimSun" w:hAnsi="Times New Roman" w:cs="Times New Roman"/>
      <w:sz w:val="16"/>
    </w:rPr>
  </w:style>
  <w:style w:type="paragraph" w:customStyle="1" w:styleId="tablecolhead">
    <w:name w:val="table col head"/>
    <w:basedOn w:val="Normal"/>
    <w:rsid w:val="00A53231"/>
    <w:pPr>
      <w:spacing w:after="0" w:line="240" w:lineRule="auto"/>
      <w:jc w:val="center"/>
    </w:pPr>
    <w:rPr>
      <w:rFonts w:ascii="Times New Roman" w:eastAsia="SimSun" w:hAnsi="Times New Roman" w:cs="Times New Roman"/>
      <w:b/>
      <w:bCs/>
      <w:sz w:val="16"/>
      <w:szCs w:val="16"/>
    </w:rPr>
  </w:style>
  <w:style w:type="paragraph" w:styleId="BalloonText">
    <w:name w:val="Balloon Text"/>
    <w:basedOn w:val="Normal"/>
    <w:link w:val="BalloonTextChar"/>
    <w:uiPriority w:val="99"/>
    <w:semiHidden/>
    <w:unhideWhenUsed/>
    <w:rsid w:val="00153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E2F"/>
    <w:rPr>
      <w:rFonts w:ascii="Segoe UI" w:hAnsi="Segoe UI" w:cs="Segoe UI"/>
      <w:sz w:val="18"/>
      <w:szCs w:val="18"/>
    </w:rPr>
  </w:style>
  <w:style w:type="character" w:styleId="PlaceholderText">
    <w:name w:val="Placeholder Text"/>
    <w:basedOn w:val="DefaultParagraphFont"/>
    <w:uiPriority w:val="99"/>
    <w:semiHidden/>
    <w:rsid w:val="008B23F2"/>
    <w:rPr>
      <w:color w:val="808080"/>
    </w:rPr>
  </w:style>
  <w:style w:type="table" w:styleId="TableGrid">
    <w:name w:val="Table Grid"/>
    <w:basedOn w:val="TableNormal"/>
    <w:uiPriority w:val="39"/>
    <w:rsid w:val="00787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F5E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E0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F5E0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F5E0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F5E0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F5E0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EF5E0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F5E0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F5E0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F5E0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EF5E0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EF5E0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F5E08"/>
    <w:rPr>
      <w:rFonts w:asciiTheme="majorHAnsi" w:eastAsiaTheme="majorEastAsia" w:hAnsiTheme="majorHAnsi" w:cstheme="majorBidi"/>
      <w:sz w:val="24"/>
      <w:szCs w:val="24"/>
    </w:rPr>
  </w:style>
  <w:style w:type="character" w:styleId="Strong">
    <w:name w:val="Strong"/>
    <w:basedOn w:val="DefaultParagraphFont"/>
    <w:uiPriority w:val="22"/>
    <w:qFormat/>
    <w:rsid w:val="00EF5E08"/>
    <w:rPr>
      <w:b/>
      <w:bCs/>
    </w:rPr>
  </w:style>
  <w:style w:type="character" w:styleId="Emphasis">
    <w:name w:val="Emphasis"/>
    <w:basedOn w:val="DefaultParagraphFont"/>
    <w:uiPriority w:val="20"/>
    <w:qFormat/>
    <w:rsid w:val="00EF5E08"/>
    <w:rPr>
      <w:i/>
      <w:iCs/>
    </w:rPr>
  </w:style>
  <w:style w:type="paragraph" w:styleId="NoSpacing">
    <w:name w:val="No Spacing"/>
    <w:uiPriority w:val="1"/>
    <w:qFormat/>
    <w:rsid w:val="00EF5E08"/>
    <w:pPr>
      <w:spacing w:after="0" w:line="240" w:lineRule="auto"/>
    </w:pPr>
  </w:style>
  <w:style w:type="paragraph" w:styleId="Quote">
    <w:name w:val="Quote"/>
    <w:basedOn w:val="Normal"/>
    <w:next w:val="Normal"/>
    <w:link w:val="QuoteChar"/>
    <w:uiPriority w:val="29"/>
    <w:qFormat/>
    <w:rsid w:val="00EF5E0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F5E08"/>
    <w:rPr>
      <w:i/>
      <w:iCs/>
      <w:color w:val="404040" w:themeColor="text1" w:themeTint="BF"/>
    </w:rPr>
  </w:style>
  <w:style w:type="paragraph" w:styleId="IntenseQuote">
    <w:name w:val="Intense Quote"/>
    <w:basedOn w:val="Normal"/>
    <w:next w:val="Normal"/>
    <w:link w:val="IntenseQuoteChar"/>
    <w:uiPriority w:val="30"/>
    <w:qFormat/>
    <w:rsid w:val="00EF5E0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F5E0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F5E08"/>
    <w:rPr>
      <w:i/>
      <w:iCs/>
      <w:color w:val="404040" w:themeColor="text1" w:themeTint="BF"/>
    </w:rPr>
  </w:style>
  <w:style w:type="character" w:styleId="IntenseEmphasis">
    <w:name w:val="Intense Emphasis"/>
    <w:basedOn w:val="DefaultParagraphFont"/>
    <w:uiPriority w:val="21"/>
    <w:qFormat/>
    <w:rsid w:val="00EF5E08"/>
    <w:rPr>
      <w:b/>
      <w:bCs/>
      <w:i/>
      <w:iCs/>
    </w:rPr>
  </w:style>
  <w:style w:type="character" w:styleId="SubtleReference">
    <w:name w:val="Subtle Reference"/>
    <w:basedOn w:val="DefaultParagraphFont"/>
    <w:uiPriority w:val="31"/>
    <w:qFormat/>
    <w:rsid w:val="00EF5E0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F5E08"/>
    <w:rPr>
      <w:b/>
      <w:bCs/>
      <w:smallCaps/>
      <w:spacing w:val="5"/>
      <w:u w:val="single"/>
    </w:rPr>
  </w:style>
  <w:style w:type="character" w:styleId="BookTitle">
    <w:name w:val="Book Title"/>
    <w:basedOn w:val="DefaultParagraphFont"/>
    <w:uiPriority w:val="33"/>
    <w:qFormat/>
    <w:rsid w:val="00EF5E08"/>
    <w:rPr>
      <w:b/>
      <w:bCs/>
      <w:smallCaps/>
    </w:rPr>
  </w:style>
  <w:style w:type="paragraph" w:styleId="TOCHeading">
    <w:name w:val="TOC Heading"/>
    <w:basedOn w:val="Heading1"/>
    <w:next w:val="Normal"/>
    <w:uiPriority w:val="39"/>
    <w:semiHidden/>
    <w:unhideWhenUsed/>
    <w:qFormat/>
    <w:rsid w:val="00EF5E0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098959">
      <w:bodyDiv w:val="1"/>
      <w:marLeft w:val="0"/>
      <w:marRight w:val="0"/>
      <w:marTop w:val="0"/>
      <w:marBottom w:val="0"/>
      <w:divBdr>
        <w:top w:val="none" w:sz="0" w:space="0" w:color="auto"/>
        <w:left w:val="none" w:sz="0" w:space="0" w:color="auto"/>
        <w:bottom w:val="none" w:sz="0" w:space="0" w:color="auto"/>
        <w:right w:val="none" w:sz="0" w:space="0" w:color="auto"/>
      </w:divBdr>
    </w:div>
    <w:div w:id="824587095">
      <w:bodyDiv w:val="1"/>
      <w:marLeft w:val="0"/>
      <w:marRight w:val="0"/>
      <w:marTop w:val="0"/>
      <w:marBottom w:val="0"/>
      <w:divBdr>
        <w:top w:val="none" w:sz="0" w:space="0" w:color="auto"/>
        <w:left w:val="none" w:sz="0" w:space="0" w:color="auto"/>
        <w:bottom w:val="none" w:sz="0" w:space="0" w:color="auto"/>
        <w:right w:val="none" w:sz="0" w:space="0" w:color="auto"/>
      </w:divBdr>
    </w:div>
    <w:div w:id="916749230">
      <w:bodyDiv w:val="1"/>
      <w:marLeft w:val="0"/>
      <w:marRight w:val="0"/>
      <w:marTop w:val="0"/>
      <w:marBottom w:val="0"/>
      <w:divBdr>
        <w:top w:val="none" w:sz="0" w:space="0" w:color="auto"/>
        <w:left w:val="none" w:sz="0" w:space="0" w:color="auto"/>
        <w:bottom w:val="none" w:sz="0" w:space="0" w:color="auto"/>
        <w:right w:val="none" w:sz="0" w:space="0" w:color="auto"/>
      </w:divBdr>
    </w:div>
    <w:div w:id="1081289959">
      <w:bodyDiv w:val="1"/>
      <w:marLeft w:val="0"/>
      <w:marRight w:val="0"/>
      <w:marTop w:val="0"/>
      <w:marBottom w:val="0"/>
      <w:divBdr>
        <w:top w:val="none" w:sz="0" w:space="0" w:color="auto"/>
        <w:left w:val="none" w:sz="0" w:space="0" w:color="auto"/>
        <w:bottom w:val="none" w:sz="0" w:space="0" w:color="auto"/>
        <w:right w:val="none" w:sz="0" w:space="0" w:color="auto"/>
      </w:divBdr>
    </w:div>
    <w:div w:id="1231505596">
      <w:bodyDiv w:val="1"/>
      <w:marLeft w:val="0"/>
      <w:marRight w:val="0"/>
      <w:marTop w:val="0"/>
      <w:marBottom w:val="0"/>
      <w:divBdr>
        <w:top w:val="none" w:sz="0" w:space="0" w:color="auto"/>
        <w:left w:val="none" w:sz="0" w:space="0" w:color="auto"/>
        <w:bottom w:val="none" w:sz="0" w:space="0" w:color="auto"/>
        <w:right w:val="none" w:sz="0" w:space="0" w:color="auto"/>
      </w:divBdr>
    </w:div>
    <w:div w:id="1452750979">
      <w:bodyDiv w:val="1"/>
      <w:marLeft w:val="0"/>
      <w:marRight w:val="0"/>
      <w:marTop w:val="0"/>
      <w:marBottom w:val="0"/>
      <w:divBdr>
        <w:top w:val="none" w:sz="0" w:space="0" w:color="auto"/>
        <w:left w:val="none" w:sz="0" w:space="0" w:color="auto"/>
        <w:bottom w:val="none" w:sz="0" w:space="0" w:color="auto"/>
        <w:right w:val="none" w:sz="0" w:space="0" w:color="auto"/>
      </w:divBdr>
    </w:div>
    <w:div w:id="1468745538">
      <w:bodyDiv w:val="1"/>
      <w:marLeft w:val="0"/>
      <w:marRight w:val="0"/>
      <w:marTop w:val="0"/>
      <w:marBottom w:val="0"/>
      <w:divBdr>
        <w:top w:val="none" w:sz="0" w:space="0" w:color="auto"/>
        <w:left w:val="none" w:sz="0" w:space="0" w:color="auto"/>
        <w:bottom w:val="none" w:sz="0" w:space="0" w:color="auto"/>
        <w:right w:val="none" w:sz="0" w:space="0" w:color="auto"/>
      </w:divBdr>
    </w:div>
    <w:div w:id="1777477287">
      <w:bodyDiv w:val="1"/>
      <w:marLeft w:val="0"/>
      <w:marRight w:val="0"/>
      <w:marTop w:val="0"/>
      <w:marBottom w:val="0"/>
      <w:divBdr>
        <w:top w:val="none" w:sz="0" w:space="0" w:color="auto"/>
        <w:left w:val="none" w:sz="0" w:space="0" w:color="auto"/>
        <w:bottom w:val="none" w:sz="0" w:space="0" w:color="auto"/>
        <w:right w:val="none" w:sz="0" w:space="0" w:color="auto"/>
      </w:divBdr>
    </w:div>
    <w:div w:id="201440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adrio518@gmail.com" TargetMode="External"/><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F7A4C-44CC-43F9-B686-36DCF0A3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6141</Words>
  <Characters>35005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Mohammad Rio</cp:lastModifiedBy>
  <cp:revision>3</cp:revision>
  <dcterms:created xsi:type="dcterms:W3CDTF">2020-05-27T12:07:00Z</dcterms:created>
  <dcterms:modified xsi:type="dcterms:W3CDTF">2020-05-27T12:10:00Z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1fdf07ff-4814-3ba4-afae-203d66586c23</vt:lpwstr>
  </property>
  <property fmtid="{D5CDD505-2E9C-101B-9397-08002B2CF9AE}" pid="24" name="Mendeley Citation Style_1">
    <vt:lpwstr>http://www.zotero.org/styles/apa</vt:lpwstr>
  </property>
</Properties>
</file>