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CC1D15" w14:textId="77777777" w:rsidR="009F65E7" w:rsidRDefault="00F076A1" w:rsidP="000E3588">
      <w:pPr>
        <w:spacing w:before="81" w:line="285" w:lineRule="auto"/>
        <w:ind w:left="372" w:right="3252"/>
        <w:rPr>
          <w:rFonts w:ascii="Arial Rounded MT Bold"/>
          <w:b/>
          <w:sz w:val="36"/>
        </w:rPr>
      </w:pPr>
      <w:r>
        <w:rPr>
          <w:rFonts w:ascii="Arial Rounded MT Bold"/>
          <w:b/>
          <w:sz w:val="36"/>
        </w:rPr>
        <w:t>Analisis Aksebilitas Taman Kalituntang</w:t>
      </w:r>
    </w:p>
    <w:p w14:paraId="6C849CB2" w14:textId="77777777" w:rsidR="009F65E7" w:rsidRDefault="009F65E7">
      <w:pPr>
        <w:pStyle w:val="BodyText"/>
        <w:rPr>
          <w:rFonts w:ascii="Arial Rounded MT Bold"/>
          <w:b/>
          <w:sz w:val="20"/>
        </w:rPr>
      </w:pPr>
    </w:p>
    <w:p w14:paraId="367C526C" w14:textId="77777777" w:rsidR="009F65E7" w:rsidRDefault="009F65E7">
      <w:pPr>
        <w:rPr>
          <w:rFonts w:ascii="Arial Rounded MT Bold"/>
          <w:sz w:val="20"/>
        </w:rPr>
        <w:sectPr w:rsidR="009F65E7" w:rsidSect="00E17271">
          <w:headerReference w:type="default" r:id="rId7"/>
          <w:footerReference w:type="default" r:id="rId8"/>
          <w:type w:val="continuous"/>
          <w:pgSz w:w="11910" w:h="16840"/>
          <w:pgMar w:top="620" w:right="260" w:bottom="280" w:left="460" w:header="720" w:footer="720" w:gutter="0"/>
          <w:pgNumType w:start="64"/>
          <w:cols w:space="720"/>
        </w:sectPr>
      </w:pPr>
    </w:p>
    <w:p w14:paraId="5A72D984" w14:textId="77777777" w:rsidR="009F65E7" w:rsidRDefault="009F65E7">
      <w:pPr>
        <w:pStyle w:val="BodyText"/>
        <w:rPr>
          <w:rFonts w:ascii="Arial Rounded MT Bold"/>
          <w:b/>
          <w:sz w:val="26"/>
        </w:rPr>
      </w:pPr>
    </w:p>
    <w:p w14:paraId="030F8675" w14:textId="77777777" w:rsidR="009F65E7" w:rsidRDefault="009F65E7">
      <w:pPr>
        <w:pStyle w:val="BodyText"/>
        <w:rPr>
          <w:rFonts w:ascii="Arial Rounded MT Bold"/>
          <w:b/>
          <w:sz w:val="26"/>
        </w:rPr>
      </w:pPr>
    </w:p>
    <w:p w14:paraId="05A5E065" w14:textId="77777777" w:rsidR="009F65E7" w:rsidRDefault="009F65E7">
      <w:pPr>
        <w:pStyle w:val="BodyText"/>
        <w:rPr>
          <w:rFonts w:ascii="Arial Rounded MT Bold"/>
          <w:b/>
          <w:sz w:val="26"/>
        </w:rPr>
      </w:pPr>
    </w:p>
    <w:p w14:paraId="479E2469" w14:textId="77777777" w:rsidR="009F65E7" w:rsidRDefault="009F65E7">
      <w:pPr>
        <w:pStyle w:val="BodyText"/>
        <w:spacing w:before="11"/>
        <w:rPr>
          <w:rFonts w:ascii="Arial Rounded MT Bold"/>
          <w:b/>
          <w:sz w:val="30"/>
        </w:rPr>
      </w:pPr>
    </w:p>
    <w:p w14:paraId="18E7B6F1" w14:textId="77777777" w:rsidR="009F65E7" w:rsidRDefault="00F076A1">
      <w:pPr>
        <w:pStyle w:val="Heading1"/>
        <w:ind w:left="372" w:firstLine="0"/>
      </w:pPr>
      <w:r>
        <w:t>Abstrak</w:t>
      </w:r>
    </w:p>
    <w:p w14:paraId="0C61E7D6" w14:textId="77777777" w:rsidR="009F65E7" w:rsidRDefault="00F076A1">
      <w:pPr>
        <w:pStyle w:val="BodyText"/>
        <w:spacing w:before="3"/>
        <w:rPr>
          <w:b/>
          <w:sz w:val="23"/>
        </w:rPr>
      </w:pPr>
      <w:r>
        <w:br w:type="column"/>
      </w:r>
    </w:p>
    <w:p w14:paraId="2307BDA2" w14:textId="34D55647" w:rsidR="009F65E7" w:rsidRPr="003560E9" w:rsidRDefault="00F076A1">
      <w:pPr>
        <w:spacing w:line="241" w:lineRule="exact"/>
        <w:ind w:right="469"/>
        <w:jc w:val="right"/>
        <w:rPr>
          <w:rFonts w:ascii="Tahoma"/>
          <w:b/>
          <w:sz w:val="20"/>
          <w:lang w:val="en-US"/>
        </w:rPr>
      </w:pPr>
      <w:r>
        <w:rPr>
          <w:rFonts w:ascii="Tahoma"/>
          <w:b/>
          <w:sz w:val="20"/>
        </w:rPr>
        <w:t>Ahmad Ikhklasul</w:t>
      </w:r>
      <w:r>
        <w:rPr>
          <w:rFonts w:ascii="Tahoma"/>
          <w:b/>
          <w:spacing w:val="-10"/>
          <w:sz w:val="20"/>
        </w:rPr>
        <w:t xml:space="preserve"> </w:t>
      </w:r>
      <w:r>
        <w:rPr>
          <w:rFonts w:ascii="Tahoma"/>
          <w:b/>
          <w:sz w:val="20"/>
        </w:rPr>
        <w:t>Amal</w:t>
      </w:r>
      <w:r w:rsidR="003560E9">
        <w:rPr>
          <w:rFonts w:ascii="Tahoma"/>
          <w:b/>
          <w:sz w:val="20"/>
          <w:lang w:val="en-US"/>
        </w:rPr>
        <w:t xml:space="preserve">, Baju Arie </w:t>
      </w:r>
      <w:proofErr w:type="spellStart"/>
      <w:r w:rsidR="003560E9">
        <w:rPr>
          <w:rFonts w:ascii="Tahoma"/>
          <w:b/>
          <w:sz w:val="20"/>
          <w:lang w:val="en-US"/>
        </w:rPr>
        <w:t>Wibawa</w:t>
      </w:r>
      <w:proofErr w:type="spellEnd"/>
    </w:p>
    <w:p w14:paraId="7B02AEDD" w14:textId="476669A1" w:rsidR="009F65E7" w:rsidRDefault="00E9465B" w:rsidP="003560E9">
      <w:pPr>
        <w:spacing w:line="271" w:lineRule="auto"/>
        <w:ind w:left="284" w:right="468" w:firstLine="4090"/>
        <w:jc w:val="right"/>
        <w:rPr>
          <w:rFonts w:ascii="Tahoma"/>
          <w:sz w:val="20"/>
        </w:rPr>
      </w:pPr>
      <w:r>
        <w:pict w14:anchorId="08DF7DCA">
          <v:line id="_x0000_s1027" style="position:absolute;left:0;text-align:left;z-index:-251650560;mso-position-horizontal-relative:page" from="40.2pt,13.25pt" to="560.4pt,13.25pt" strokeweight=".48pt">
            <w10:wrap anchorx="page"/>
          </v:line>
        </w:pict>
      </w:r>
      <w:hyperlink r:id="rId9">
        <w:r w:rsidR="00F076A1">
          <w:rPr>
            <w:rFonts w:ascii="Tahoma"/>
            <w:w w:val="95"/>
            <w:sz w:val="20"/>
          </w:rPr>
          <w:t>ahmadikhklasulamal123456@gmail.com</w:t>
        </w:r>
      </w:hyperlink>
      <w:r w:rsidR="00F076A1">
        <w:rPr>
          <w:rFonts w:ascii="Tahoma"/>
          <w:w w:val="95"/>
          <w:sz w:val="20"/>
        </w:rPr>
        <w:t xml:space="preserve"> </w:t>
      </w:r>
      <w:r w:rsidR="00F076A1">
        <w:rPr>
          <w:rFonts w:ascii="Tahoma"/>
          <w:sz w:val="20"/>
        </w:rPr>
        <w:t>Program Studi Arsitektur, Fakultas Teknik dan Informatika Universitas PGRI</w:t>
      </w:r>
      <w:r w:rsidR="00F076A1">
        <w:rPr>
          <w:rFonts w:ascii="Tahoma"/>
          <w:spacing w:val="-44"/>
          <w:sz w:val="20"/>
        </w:rPr>
        <w:t xml:space="preserve"> </w:t>
      </w:r>
      <w:r w:rsidR="00F076A1">
        <w:rPr>
          <w:rFonts w:ascii="Tahoma"/>
          <w:sz w:val="20"/>
        </w:rPr>
        <w:t>Semarang</w:t>
      </w:r>
    </w:p>
    <w:p w14:paraId="30FB4B46" w14:textId="77777777" w:rsidR="009F65E7" w:rsidRDefault="009F65E7">
      <w:pPr>
        <w:spacing w:line="271" w:lineRule="auto"/>
        <w:jc w:val="right"/>
        <w:rPr>
          <w:rFonts w:ascii="Tahoma"/>
          <w:sz w:val="20"/>
        </w:rPr>
        <w:sectPr w:rsidR="009F65E7" w:rsidSect="00387F82">
          <w:type w:val="continuous"/>
          <w:pgSz w:w="11910" w:h="16840"/>
          <w:pgMar w:top="620" w:right="260" w:bottom="1135" w:left="460" w:header="720" w:footer="720" w:gutter="0"/>
          <w:cols w:num="2" w:space="720" w:equalWidth="0">
            <w:col w:w="1252" w:space="1482"/>
            <w:col w:w="8456"/>
          </w:cols>
        </w:sectPr>
      </w:pPr>
    </w:p>
    <w:p w14:paraId="338380FD" w14:textId="77777777" w:rsidR="009F65E7" w:rsidRDefault="009F65E7">
      <w:pPr>
        <w:pStyle w:val="BodyText"/>
        <w:spacing w:before="5"/>
        <w:rPr>
          <w:rFonts w:ascii="Tahoma"/>
          <w:sz w:val="12"/>
        </w:rPr>
      </w:pPr>
    </w:p>
    <w:p w14:paraId="56F84B77" w14:textId="77777777" w:rsidR="009F65E7" w:rsidRDefault="00F076A1">
      <w:pPr>
        <w:pStyle w:val="BodyText"/>
        <w:spacing w:before="90"/>
        <w:ind w:left="372" w:right="457"/>
        <w:jc w:val="both"/>
      </w:pPr>
      <w:r>
        <w:t>Kabupaten Demak saat ini mulai berbenah dalam penataan kota, salah satunya dengan penyediaan ruang terbukau hijau dalam rangka pemenuhan luasan ruang terbuka hijau didalam kota, yang dimana Kabupaten demak</w:t>
      </w:r>
      <w:r>
        <w:rPr>
          <w:spacing w:val="-16"/>
        </w:rPr>
        <w:t xml:space="preserve"> </w:t>
      </w:r>
      <w:r>
        <w:t>masih</w:t>
      </w:r>
      <w:r>
        <w:rPr>
          <w:spacing w:val="-15"/>
        </w:rPr>
        <w:t xml:space="preserve"> </w:t>
      </w:r>
      <w:r>
        <w:t>berada</w:t>
      </w:r>
      <w:r>
        <w:rPr>
          <w:spacing w:val="-16"/>
        </w:rPr>
        <w:t xml:space="preserve"> </w:t>
      </w:r>
      <w:r>
        <w:t>di</w:t>
      </w:r>
      <w:r>
        <w:rPr>
          <w:spacing w:val="-12"/>
        </w:rPr>
        <w:t xml:space="preserve"> </w:t>
      </w:r>
      <w:r>
        <w:t>angka</w:t>
      </w:r>
      <w:r>
        <w:rPr>
          <w:spacing w:val="-17"/>
        </w:rPr>
        <w:t xml:space="preserve"> </w:t>
      </w:r>
      <w:r>
        <w:t>5%</w:t>
      </w:r>
      <w:r>
        <w:rPr>
          <w:spacing w:val="-16"/>
        </w:rPr>
        <w:t xml:space="preserve"> </w:t>
      </w:r>
      <w:r>
        <w:t>dalam</w:t>
      </w:r>
      <w:r>
        <w:rPr>
          <w:spacing w:val="-14"/>
        </w:rPr>
        <w:t xml:space="preserve"> </w:t>
      </w:r>
      <w:r>
        <w:t>penyediaan</w:t>
      </w:r>
      <w:r>
        <w:rPr>
          <w:spacing w:val="-15"/>
        </w:rPr>
        <w:t xml:space="preserve"> </w:t>
      </w:r>
      <w:r>
        <w:t>ruang</w:t>
      </w:r>
      <w:r>
        <w:rPr>
          <w:spacing w:val="-15"/>
        </w:rPr>
        <w:t xml:space="preserve"> </w:t>
      </w:r>
      <w:r>
        <w:t>terbuka</w:t>
      </w:r>
      <w:r>
        <w:rPr>
          <w:spacing w:val="-17"/>
        </w:rPr>
        <w:t xml:space="preserve"> </w:t>
      </w:r>
      <w:r>
        <w:t>hijau.</w:t>
      </w:r>
      <w:r>
        <w:rPr>
          <w:spacing w:val="-15"/>
        </w:rPr>
        <w:t xml:space="preserve"> </w:t>
      </w:r>
      <w:r>
        <w:t>Salah</w:t>
      </w:r>
      <w:r>
        <w:rPr>
          <w:spacing w:val="-15"/>
        </w:rPr>
        <w:t xml:space="preserve"> </w:t>
      </w:r>
      <w:r>
        <w:t>satunya</w:t>
      </w:r>
      <w:r>
        <w:rPr>
          <w:spacing w:val="-15"/>
        </w:rPr>
        <w:t xml:space="preserve"> </w:t>
      </w:r>
      <w:r>
        <w:t>dengan</w:t>
      </w:r>
      <w:r>
        <w:rPr>
          <w:spacing w:val="-16"/>
        </w:rPr>
        <w:t xml:space="preserve"> </w:t>
      </w:r>
      <w:r>
        <w:t>merevitalisasi dan menambah taman dibeberpa titik di sudut kota, yang paling besar yaitu merevitalisasi Kalituntang menjadi Taman terbuka publik menjadi taman kota yang dapat dinikmati oleh semua kalangan, tanpa terkecuali. Pemenuhan fasilitas publik serta pemenuhan aksebilitas bagi pengunjung menjadi fokus utama dalam</w:t>
      </w:r>
      <w:r>
        <w:rPr>
          <w:spacing w:val="-5"/>
        </w:rPr>
        <w:t xml:space="preserve"> </w:t>
      </w:r>
      <w:r>
        <w:t>penelitian,</w:t>
      </w:r>
      <w:r>
        <w:rPr>
          <w:spacing w:val="-5"/>
        </w:rPr>
        <w:t xml:space="preserve"> </w:t>
      </w:r>
      <w:r>
        <w:t>dimana</w:t>
      </w:r>
      <w:r>
        <w:rPr>
          <w:spacing w:val="-5"/>
        </w:rPr>
        <w:t xml:space="preserve"> </w:t>
      </w:r>
      <w:r>
        <w:t>fungsi</w:t>
      </w:r>
      <w:r>
        <w:rPr>
          <w:spacing w:val="-4"/>
        </w:rPr>
        <w:t xml:space="preserve"> </w:t>
      </w:r>
      <w:r>
        <w:t>dari</w:t>
      </w:r>
      <w:r>
        <w:rPr>
          <w:spacing w:val="-5"/>
        </w:rPr>
        <w:t xml:space="preserve"> </w:t>
      </w:r>
      <w:r>
        <w:t>ruang</w:t>
      </w:r>
      <w:r>
        <w:rPr>
          <w:spacing w:val="-4"/>
        </w:rPr>
        <w:t xml:space="preserve"> </w:t>
      </w:r>
      <w:r>
        <w:t>publik</w:t>
      </w:r>
      <w:r>
        <w:rPr>
          <w:spacing w:val="-7"/>
        </w:rPr>
        <w:t xml:space="preserve"> </w:t>
      </w:r>
      <w:r>
        <w:t>adalah</w:t>
      </w:r>
      <w:r>
        <w:rPr>
          <w:spacing w:val="-4"/>
        </w:rPr>
        <w:t xml:space="preserve"> </w:t>
      </w:r>
      <w:r>
        <w:t>sebagai</w:t>
      </w:r>
      <w:r>
        <w:rPr>
          <w:spacing w:val="-4"/>
        </w:rPr>
        <w:t xml:space="preserve"> </w:t>
      </w:r>
      <w:r>
        <w:t>tempat</w:t>
      </w:r>
      <w:r>
        <w:rPr>
          <w:spacing w:val="-4"/>
        </w:rPr>
        <w:t xml:space="preserve"> </w:t>
      </w:r>
      <w:r>
        <w:t>berkumpul,</w:t>
      </w:r>
      <w:r>
        <w:rPr>
          <w:spacing w:val="-4"/>
        </w:rPr>
        <w:t xml:space="preserve"> </w:t>
      </w:r>
      <w:r>
        <w:t>berwisata</w:t>
      </w:r>
      <w:r>
        <w:rPr>
          <w:spacing w:val="-5"/>
        </w:rPr>
        <w:t xml:space="preserve"> </w:t>
      </w:r>
      <w:r>
        <w:t>dan</w:t>
      </w:r>
      <w:r>
        <w:rPr>
          <w:spacing w:val="-5"/>
        </w:rPr>
        <w:t xml:space="preserve"> </w:t>
      </w:r>
      <w:r>
        <w:t>rekreasi. Maka dari itu pemenuhan aksebilitas baik berupa, keamanan, keselamatan, kemudahan, kegunaan dan kemandirian dapat</w:t>
      </w:r>
      <w:r>
        <w:rPr>
          <w:spacing w:val="-2"/>
        </w:rPr>
        <w:t xml:space="preserve"> </w:t>
      </w:r>
      <w:r>
        <w:t>terpenuhi.</w:t>
      </w:r>
    </w:p>
    <w:p w14:paraId="0E74011B" w14:textId="77777777" w:rsidR="009F65E7" w:rsidRDefault="00F076A1">
      <w:pPr>
        <w:spacing w:before="162"/>
        <w:ind w:left="372"/>
        <w:jc w:val="both"/>
        <w:rPr>
          <w:i/>
          <w:sz w:val="24"/>
        </w:rPr>
      </w:pPr>
      <w:r>
        <w:rPr>
          <w:b/>
          <w:i/>
          <w:sz w:val="24"/>
        </w:rPr>
        <w:t>Kata kunci</w:t>
      </w:r>
      <w:r>
        <w:rPr>
          <w:i/>
          <w:sz w:val="24"/>
        </w:rPr>
        <w:t>: taman kota, aksesibilitas, penyandang disabilitas</w:t>
      </w:r>
    </w:p>
    <w:p w14:paraId="135B195D" w14:textId="77777777" w:rsidR="009F65E7" w:rsidRDefault="009F65E7">
      <w:pPr>
        <w:pStyle w:val="BodyText"/>
        <w:spacing w:before="9"/>
        <w:rPr>
          <w:i/>
          <w:sz w:val="32"/>
        </w:rPr>
      </w:pPr>
    </w:p>
    <w:p w14:paraId="28E8D33D" w14:textId="77777777" w:rsidR="009F65E7" w:rsidRDefault="00F076A1">
      <w:pPr>
        <w:pStyle w:val="Heading1"/>
        <w:ind w:left="372" w:firstLine="0"/>
      </w:pPr>
      <w:r>
        <w:t>Abstract</w:t>
      </w:r>
    </w:p>
    <w:p w14:paraId="06FC8575" w14:textId="77777777" w:rsidR="009F65E7" w:rsidRDefault="009F65E7">
      <w:pPr>
        <w:pStyle w:val="BodyText"/>
        <w:spacing w:before="10"/>
        <w:rPr>
          <w:b/>
          <w:sz w:val="20"/>
        </w:rPr>
      </w:pPr>
    </w:p>
    <w:p w14:paraId="2098991F" w14:textId="77777777" w:rsidR="009F65E7" w:rsidRDefault="00F076A1">
      <w:pPr>
        <w:pStyle w:val="BodyText"/>
        <w:ind w:left="372" w:right="471"/>
        <w:jc w:val="both"/>
      </w:pPr>
      <w:r>
        <w:t>Demak</w:t>
      </w:r>
      <w:r>
        <w:rPr>
          <w:spacing w:val="-4"/>
        </w:rPr>
        <w:t xml:space="preserve"> </w:t>
      </w:r>
      <w:r>
        <w:t>Regency</w:t>
      </w:r>
      <w:r>
        <w:rPr>
          <w:spacing w:val="-4"/>
        </w:rPr>
        <w:t xml:space="preserve"> </w:t>
      </w:r>
      <w:r>
        <w:t>is</w:t>
      </w:r>
      <w:r>
        <w:rPr>
          <w:spacing w:val="-3"/>
        </w:rPr>
        <w:t xml:space="preserve"> </w:t>
      </w:r>
      <w:r>
        <w:t>currently</w:t>
      </w:r>
      <w:r>
        <w:rPr>
          <w:spacing w:val="-4"/>
        </w:rPr>
        <w:t xml:space="preserve"> </w:t>
      </w:r>
      <w:r>
        <w:t>starting</w:t>
      </w:r>
      <w:r>
        <w:rPr>
          <w:spacing w:val="-4"/>
        </w:rPr>
        <w:t xml:space="preserve"> </w:t>
      </w:r>
      <w:r>
        <w:t>to</w:t>
      </w:r>
      <w:r>
        <w:rPr>
          <w:spacing w:val="-2"/>
        </w:rPr>
        <w:t xml:space="preserve"> </w:t>
      </w:r>
      <w:r>
        <w:t>improve</w:t>
      </w:r>
      <w:r>
        <w:rPr>
          <w:spacing w:val="-6"/>
        </w:rPr>
        <w:t xml:space="preserve"> </w:t>
      </w:r>
      <w:r>
        <w:t>in</w:t>
      </w:r>
      <w:r>
        <w:rPr>
          <w:spacing w:val="-4"/>
        </w:rPr>
        <w:t xml:space="preserve"> </w:t>
      </w:r>
      <w:r>
        <w:t>urban</w:t>
      </w:r>
      <w:r>
        <w:rPr>
          <w:spacing w:val="-4"/>
        </w:rPr>
        <w:t xml:space="preserve"> </w:t>
      </w:r>
      <w:r>
        <w:t>planning,</w:t>
      </w:r>
      <w:r>
        <w:rPr>
          <w:spacing w:val="-4"/>
        </w:rPr>
        <w:t xml:space="preserve"> </w:t>
      </w:r>
      <w:r>
        <w:t>one</w:t>
      </w:r>
      <w:r>
        <w:rPr>
          <w:spacing w:val="-4"/>
        </w:rPr>
        <w:t xml:space="preserve"> </w:t>
      </w:r>
      <w:r>
        <w:t>of</w:t>
      </w:r>
      <w:r>
        <w:rPr>
          <w:spacing w:val="-1"/>
        </w:rPr>
        <w:t xml:space="preserve"> </w:t>
      </w:r>
      <w:r>
        <w:t>which</w:t>
      </w:r>
      <w:r>
        <w:rPr>
          <w:spacing w:val="-4"/>
        </w:rPr>
        <w:t xml:space="preserve"> </w:t>
      </w:r>
      <w:r>
        <w:t>is</w:t>
      </w:r>
      <w:r>
        <w:rPr>
          <w:spacing w:val="-3"/>
        </w:rPr>
        <w:t xml:space="preserve"> </w:t>
      </w:r>
      <w:r>
        <w:t>by</w:t>
      </w:r>
      <w:r>
        <w:rPr>
          <w:spacing w:val="-4"/>
        </w:rPr>
        <w:t xml:space="preserve"> </w:t>
      </w:r>
      <w:r>
        <w:t>providing</w:t>
      </w:r>
      <w:r>
        <w:rPr>
          <w:spacing w:val="-4"/>
        </w:rPr>
        <w:t xml:space="preserve"> </w:t>
      </w:r>
      <w:r>
        <w:t>green</w:t>
      </w:r>
      <w:r>
        <w:rPr>
          <w:spacing w:val="-3"/>
        </w:rPr>
        <w:t xml:space="preserve"> </w:t>
      </w:r>
      <w:r>
        <w:t>open space in the context of fulfilling the area of green open space in the city, where Demak Regency is still at 5%</w:t>
      </w:r>
      <w:r>
        <w:rPr>
          <w:spacing w:val="-7"/>
        </w:rPr>
        <w:t xml:space="preserve"> </w:t>
      </w:r>
      <w:r>
        <w:t>in</w:t>
      </w:r>
      <w:r>
        <w:rPr>
          <w:spacing w:val="-5"/>
        </w:rPr>
        <w:t xml:space="preserve"> </w:t>
      </w:r>
      <w:r>
        <w:t>the</w:t>
      </w:r>
      <w:r>
        <w:rPr>
          <w:spacing w:val="-4"/>
        </w:rPr>
        <w:t xml:space="preserve"> </w:t>
      </w:r>
      <w:r>
        <w:t>provision</w:t>
      </w:r>
      <w:r>
        <w:rPr>
          <w:spacing w:val="-5"/>
        </w:rPr>
        <w:t xml:space="preserve"> </w:t>
      </w:r>
      <w:r>
        <w:t>of</w:t>
      </w:r>
      <w:r>
        <w:rPr>
          <w:spacing w:val="-5"/>
        </w:rPr>
        <w:t xml:space="preserve"> </w:t>
      </w:r>
      <w:r>
        <w:t>green</w:t>
      </w:r>
      <w:r>
        <w:rPr>
          <w:spacing w:val="-5"/>
        </w:rPr>
        <w:t xml:space="preserve"> </w:t>
      </w:r>
      <w:r>
        <w:t>open</w:t>
      </w:r>
      <w:r>
        <w:rPr>
          <w:spacing w:val="-5"/>
        </w:rPr>
        <w:t xml:space="preserve"> </w:t>
      </w:r>
      <w:r>
        <w:t>space.</w:t>
      </w:r>
      <w:r>
        <w:rPr>
          <w:spacing w:val="-3"/>
        </w:rPr>
        <w:t xml:space="preserve"> </w:t>
      </w:r>
      <w:r>
        <w:t>One</w:t>
      </w:r>
      <w:r>
        <w:rPr>
          <w:spacing w:val="-5"/>
        </w:rPr>
        <w:t xml:space="preserve"> </w:t>
      </w:r>
      <w:r>
        <w:t>of</w:t>
      </w:r>
      <w:r>
        <w:rPr>
          <w:spacing w:val="-7"/>
        </w:rPr>
        <w:t xml:space="preserve"> </w:t>
      </w:r>
      <w:r>
        <w:t>them</w:t>
      </w:r>
      <w:r>
        <w:rPr>
          <w:spacing w:val="-5"/>
        </w:rPr>
        <w:t xml:space="preserve"> </w:t>
      </w:r>
      <w:r>
        <w:t>is</w:t>
      </w:r>
      <w:r>
        <w:rPr>
          <w:spacing w:val="-5"/>
        </w:rPr>
        <w:t xml:space="preserve"> </w:t>
      </w:r>
      <w:r>
        <w:t>by</w:t>
      </w:r>
      <w:r>
        <w:rPr>
          <w:spacing w:val="-5"/>
        </w:rPr>
        <w:t xml:space="preserve"> </w:t>
      </w:r>
      <w:r>
        <w:t>revitalizing</w:t>
      </w:r>
      <w:r>
        <w:rPr>
          <w:spacing w:val="-5"/>
        </w:rPr>
        <w:t xml:space="preserve"> </w:t>
      </w:r>
      <w:r>
        <w:t>and</w:t>
      </w:r>
      <w:r>
        <w:rPr>
          <w:spacing w:val="-6"/>
        </w:rPr>
        <w:t xml:space="preserve"> </w:t>
      </w:r>
      <w:r>
        <w:t>adding</w:t>
      </w:r>
      <w:r>
        <w:rPr>
          <w:spacing w:val="-5"/>
        </w:rPr>
        <w:t xml:space="preserve"> </w:t>
      </w:r>
      <w:r>
        <w:t>parks</w:t>
      </w:r>
      <w:r>
        <w:rPr>
          <w:spacing w:val="-3"/>
        </w:rPr>
        <w:t xml:space="preserve"> </w:t>
      </w:r>
      <w:r>
        <w:t>at</w:t>
      </w:r>
      <w:r>
        <w:rPr>
          <w:spacing w:val="-5"/>
        </w:rPr>
        <w:t xml:space="preserve"> </w:t>
      </w:r>
      <w:r>
        <w:t>several</w:t>
      </w:r>
      <w:r>
        <w:rPr>
          <w:spacing w:val="-2"/>
        </w:rPr>
        <w:t xml:space="preserve"> </w:t>
      </w:r>
      <w:r>
        <w:t>points</w:t>
      </w:r>
      <w:r>
        <w:rPr>
          <w:spacing w:val="-6"/>
        </w:rPr>
        <w:t xml:space="preserve"> </w:t>
      </w:r>
      <w:r>
        <w:t>in the</w:t>
      </w:r>
      <w:r>
        <w:rPr>
          <w:spacing w:val="-7"/>
        </w:rPr>
        <w:t xml:space="preserve"> </w:t>
      </w:r>
      <w:r>
        <w:t>corner</w:t>
      </w:r>
      <w:r>
        <w:rPr>
          <w:spacing w:val="-6"/>
        </w:rPr>
        <w:t xml:space="preserve"> </w:t>
      </w:r>
      <w:r>
        <w:t>of</w:t>
      </w:r>
      <w:r>
        <w:rPr>
          <w:spacing w:val="-6"/>
        </w:rPr>
        <w:t xml:space="preserve"> </w:t>
      </w:r>
      <w:r>
        <w:t>the</w:t>
      </w:r>
      <w:r>
        <w:rPr>
          <w:spacing w:val="-4"/>
        </w:rPr>
        <w:t xml:space="preserve"> </w:t>
      </w:r>
      <w:r>
        <w:t>city,</w:t>
      </w:r>
      <w:r>
        <w:rPr>
          <w:spacing w:val="-5"/>
        </w:rPr>
        <w:t xml:space="preserve"> </w:t>
      </w:r>
      <w:r>
        <w:t>the</w:t>
      </w:r>
      <w:r>
        <w:rPr>
          <w:spacing w:val="-2"/>
        </w:rPr>
        <w:t xml:space="preserve"> </w:t>
      </w:r>
      <w:r>
        <w:t>biggest</w:t>
      </w:r>
      <w:r>
        <w:rPr>
          <w:spacing w:val="-5"/>
        </w:rPr>
        <w:t xml:space="preserve"> </w:t>
      </w:r>
      <w:r>
        <w:t>of</w:t>
      </w:r>
      <w:r>
        <w:rPr>
          <w:spacing w:val="-6"/>
        </w:rPr>
        <w:t xml:space="preserve"> </w:t>
      </w:r>
      <w:r>
        <w:t>which</w:t>
      </w:r>
      <w:r>
        <w:rPr>
          <w:spacing w:val="-3"/>
        </w:rPr>
        <w:t xml:space="preserve"> </w:t>
      </w:r>
      <w:r>
        <w:t>is</w:t>
      </w:r>
      <w:r>
        <w:rPr>
          <w:spacing w:val="-5"/>
        </w:rPr>
        <w:t xml:space="preserve"> </w:t>
      </w:r>
      <w:r>
        <w:t>revitalizing</w:t>
      </w:r>
      <w:r>
        <w:rPr>
          <w:spacing w:val="-6"/>
        </w:rPr>
        <w:t xml:space="preserve"> </w:t>
      </w:r>
      <w:r>
        <w:t>Kalituntang</w:t>
      </w:r>
      <w:r>
        <w:rPr>
          <w:spacing w:val="-5"/>
        </w:rPr>
        <w:t xml:space="preserve"> </w:t>
      </w:r>
      <w:r>
        <w:t>into</w:t>
      </w:r>
      <w:r>
        <w:rPr>
          <w:spacing w:val="-5"/>
        </w:rPr>
        <w:t xml:space="preserve"> </w:t>
      </w:r>
      <w:r>
        <w:t>a</w:t>
      </w:r>
      <w:r>
        <w:rPr>
          <w:spacing w:val="-2"/>
        </w:rPr>
        <w:t xml:space="preserve"> </w:t>
      </w:r>
      <w:r>
        <w:t>public</w:t>
      </w:r>
      <w:r>
        <w:rPr>
          <w:spacing w:val="-6"/>
        </w:rPr>
        <w:t xml:space="preserve"> </w:t>
      </w:r>
      <w:r>
        <w:t>open</w:t>
      </w:r>
      <w:r>
        <w:rPr>
          <w:spacing w:val="-6"/>
        </w:rPr>
        <w:t xml:space="preserve"> </w:t>
      </w:r>
      <w:r>
        <w:t>park</w:t>
      </w:r>
      <w:r>
        <w:rPr>
          <w:spacing w:val="-6"/>
        </w:rPr>
        <w:t xml:space="preserve"> </w:t>
      </w:r>
      <w:r>
        <w:t>into</w:t>
      </w:r>
      <w:r>
        <w:rPr>
          <w:spacing w:val="-3"/>
        </w:rPr>
        <w:t xml:space="preserve"> </w:t>
      </w:r>
      <w:r>
        <w:t>a</w:t>
      </w:r>
      <w:r>
        <w:rPr>
          <w:spacing w:val="-4"/>
        </w:rPr>
        <w:t xml:space="preserve"> </w:t>
      </w:r>
      <w:r>
        <w:t>city</w:t>
      </w:r>
      <w:r>
        <w:rPr>
          <w:spacing w:val="-5"/>
        </w:rPr>
        <w:t xml:space="preserve"> </w:t>
      </w:r>
      <w:r>
        <w:t>park that can be enjoyed by all people, without exception. The fulfillment of public facilities and the fulfillment of accessibility for visitors are the main focus of research, where the function of public space is as a place for gathering, traveling and recreation. Therefore, the fulfillment of accessibility in the form of security, safety, convenience, usability and independence can be</w:t>
      </w:r>
      <w:r>
        <w:rPr>
          <w:spacing w:val="-1"/>
        </w:rPr>
        <w:t xml:space="preserve"> </w:t>
      </w:r>
      <w:r>
        <w:t>fulfilled.</w:t>
      </w:r>
    </w:p>
    <w:p w14:paraId="1936F5E8" w14:textId="77777777" w:rsidR="009F65E7" w:rsidRDefault="009F65E7">
      <w:pPr>
        <w:pStyle w:val="BodyText"/>
        <w:spacing w:before="10"/>
        <w:rPr>
          <w:sz w:val="20"/>
        </w:rPr>
      </w:pPr>
    </w:p>
    <w:p w14:paraId="6C848F3C" w14:textId="77777777" w:rsidR="009F65E7" w:rsidRDefault="00F076A1">
      <w:pPr>
        <w:pStyle w:val="BodyText"/>
        <w:ind w:left="372"/>
      </w:pPr>
      <w:r>
        <w:rPr>
          <w:b/>
        </w:rPr>
        <w:t>Keywords</w:t>
      </w:r>
      <w:r>
        <w:t>: city park, accessibility, persons with disabilities</w:t>
      </w:r>
    </w:p>
    <w:p w14:paraId="3477D55A" w14:textId="77777777" w:rsidR="009F65E7" w:rsidRDefault="00E9465B">
      <w:pPr>
        <w:pStyle w:val="BodyText"/>
        <w:spacing w:before="9"/>
        <w:rPr>
          <w:sz w:val="9"/>
        </w:rPr>
      </w:pPr>
      <w:r>
        <w:pict w14:anchorId="00E97019">
          <v:line id="_x0000_s1026" style="position:absolute;z-index:-251649536;mso-wrap-distance-left:0;mso-wrap-distance-right:0;mso-position-horizontal-relative:page" from="35.8pt,11.35pt" to="556.8pt,7.85pt" strokeweight=".5pt">
            <w10:wrap type="topAndBottom" anchorx="page"/>
          </v:line>
        </w:pict>
      </w:r>
    </w:p>
    <w:p w14:paraId="7440AE8A" w14:textId="77777777" w:rsidR="009F65E7" w:rsidRDefault="009F65E7">
      <w:pPr>
        <w:pStyle w:val="BodyText"/>
        <w:rPr>
          <w:sz w:val="20"/>
        </w:rPr>
      </w:pPr>
    </w:p>
    <w:p w14:paraId="7074E3F5" w14:textId="77777777" w:rsidR="009F65E7" w:rsidRDefault="009F65E7">
      <w:pPr>
        <w:pStyle w:val="BodyText"/>
        <w:rPr>
          <w:sz w:val="20"/>
        </w:rPr>
      </w:pPr>
    </w:p>
    <w:p w14:paraId="50FF00C2" w14:textId="77777777" w:rsidR="009F65E7" w:rsidRDefault="009F65E7">
      <w:pPr>
        <w:rPr>
          <w:sz w:val="28"/>
        </w:rPr>
        <w:sectPr w:rsidR="009F65E7" w:rsidSect="00A93238">
          <w:type w:val="continuous"/>
          <w:pgSz w:w="11910" w:h="16840"/>
          <w:pgMar w:top="620" w:right="711" w:bottom="280" w:left="709" w:header="720" w:footer="720" w:gutter="0"/>
          <w:cols w:space="720"/>
        </w:sectPr>
      </w:pPr>
      <w:bookmarkStart w:id="1" w:name="_GoBack"/>
      <w:bookmarkEnd w:id="1"/>
    </w:p>
    <w:p w14:paraId="61CD03EB" w14:textId="77777777" w:rsidR="009F65E7" w:rsidRDefault="00F076A1" w:rsidP="00861AB9">
      <w:pPr>
        <w:pStyle w:val="Heading1"/>
        <w:numPr>
          <w:ilvl w:val="0"/>
          <w:numId w:val="21"/>
        </w:numPr>
        <w:tabs>
          <w:tab w:val="left" w:pos="613"/>
        </w:tabs>
        <w:ind w:hanging="241"/>
        <w:jc w:val="left"/>
      </w:pPr>
      <w:r>
        <w:lastRenderedPageBreak/>
        <w:t>PENDAHULUAN</w:t>
      </w:r>
    </w:p>
    <w:p w14:paraId="111C285D" w14:textId="77777777" w:rsidR="009F65E7" w:rsidRDefault="00F076A1" w:rsidP="00861AB9">
      <w:pPr>
        <w:pStyle w:val="ListParagraph"/>
        <w:numPr>
          <w:ilvl w:val="1"/>
          <w:numId w:val="21"/>
        </w:numPr>
        <w:tabs>
          <w:tab w:val="left" w:pos="733"/>
        </w:tabs>
        <w:ind w:left="732" w:hanging="361"/>
        <w:rPr>
          <w:b/>
          <w:sz w:val="24"/>
        </w:rPr>
      </w:pPr>
      <w:r>
        <w:rPr>
          <w:b/>
          <w:sz w:val="24"/>
        </w:rPr>
        <w:t>Latar</w:t>
      </w:r>
      <w:r>
        <w:rPr>
          <w:b/>
          <w:spacing w:val="-2"/>
          <w:sz w:val="24"/>
        </w:rPr>
        <w:t xml:space="preserve"> </w:t>
      </w:r>
      <w:r>
        <w:rPr>
          <w:b/>
          <w:sz w:val="24"/>
        </w:rPr>
        <w:t>Belakang</w:t>
      </w:r>
    </w:p>
    <w:p w14:paraId="01CB2735" w14:textId="77777777" w:rsidR="00387F82" w:rsidRPr="00861AB9" w:rsidRDefault="00F076A1" w:rsidP="00A93238">
      <w:pPr>
        <w:pStyle w:val="BodyText"/>
        <w:tabs>
          <w:tab w:val="left" w:pos="426"/>
        </w:tabs>
        <w:spacing w:before="180" w:line="360" w:lineRule="auto"/>
        <w:ind w:firstLine="348"/>
        <w:jc w:val="both"/>
        <w:rPr>
          <w:sz w:val="22"/>
          <w:szCs w:val="22"/>
        </w:rPr>
      </w:pPr>
      <w:r w:rsidRPr="00861AB9">
        <w:rPr>
          <w:sz w:val="22"/>
          <w:szCs w:val="22"/>
        </w:rPr>
        <w:t xml:space="preserve">Semakin tingginya pertumbuhan penduduk </w:t>
      </w:r>
      <w:r w:rsidRPr="00861AB9">
        <w:rPr>
          <w:spacing w:val="-8"/>
          <w:sz w:val="22"/>
          <w:szCs w:val="22"/>
        </w:rPr>
        <w:t xml:space="preserve">di </w:t>
      </w:r>
      <w:r w:rsidRPr="00861AB9">
        <w:rPr>
          <w:sz w:val="22"/>
          <w:szCs w:val="22"/>
        </w:rPr>
        <w:t xml:space="preserve">Indonesia, maka semakin berkurangnya lahan </w:t>
      </w:r>
      <w:r w:rsidRPr="00861AB9">
        <w:rPr>
          <w:spacing w:val="-4"/>
          <w:sz w:val="22"/>
          <w:szCs w:val="22"/>
        </w:rPr>
        <w:t>yang</w:t>
      </w:r>
      <w:r w:rsidRPr="00861AB9">
        <w:rPr>
          <w:spacing w:val="52"/>
          <w:sz w:val="22"/>
          <w:szCs w:val="22"/>
        </w:rPr>
        <w:t xml:space="preserve"> </w:t>
      </w:r>
      <w:r w:rsidRPr="00861AB9">
        <w:rPr>
          <w:sz w:val="22"/>
          <w:szCs w:val="22"/>
        </w:rPr>
        <w:t>tersedia sebagai ruang terbuka dan juga sebagai daerah resapan. salah satu program pemerintah indonesia saat ini dalam menyediakan ruang terbuka hijau</w:t>
      </w:r>
      <w:r w:rsidRPr="00861AB9">
        <w:rPr>
          <w:spacing w:val="-7"/>
          <w:sz w:val="22"/>
          <w:szCs w:val="22"/>
        </w:rPr>
        <w:t xml:space="preserve"> </w:t>
      </w:r>
      <w:r w:rsidRPr="00861AB9">
        <w:rPr>
          <w:sz w:val="22"/>
          <w:szCs w:val="22"/>
        </w:rPr>
        <w:t>agar</w:t>
      </w:r>
      <w:r w:rsidRPr="00861AB9">
        <w:rPr>
          <w:spacing w:val="-7"/>
          <w:sz w:val="22"/>
          <w:szCs w:val="22"/>
        </w:rPr>
        <w:t xml:space="preserve"> </w:t>
      </w:r>
      <w:r w:rsidRPr="00861AB9">
        <w:rPr>
          <w:sz w:val="22"/>
          <w:szCs w:val="22"/>
        </w:rPr>
        <w:t>mencapai</w:t>
      </w:r>
      <w:r w:rsidRPr="00861AB9">
        <w:rPr>
          <w:spacing w:val="-7"/>
          <w:sz w:val="22"/>
          <w:szCs w:val="22"/>
        </w:rPr>
        <w:t xml:space="preserve"> </w:t>
      </w:r>
      <w:r w:rsidRPr="00861AB9">
        <w:rPr>
          <w:sz w:val="22"/>
          <w:szCs w:val="22"/>
        </w:rPr>
        <w:t>sebesar</w:t>
      </w:r>
      <w:r w:rsidRPr="00861AB9">
        <w:rPr>
          <w:spacing w:val="-7"/>
          <w:sz w:val="22"/>
          <w:szCs w:val="22"/>
        </w:rPr>
        <w:t xml:space="preserve"> </w:t>
      </w:r>
      <w:r w:rsidRPr="00861AB9">
        <w:rPr>
          <w:sz w:val="22"/>
          <w:szCs w:val="22"/>
        </w:rPr>
        <w:t>30%</w:t>
      </w:r>
      <w:r w:rsidRPr="00861AB9">
        <w:rPr>
          <w:spacing w:val="-8"/>
          <w:sz w:val="22"/>
          <w:szCs w:val="22"/>
        </w:rPr>
        <w:t xml:space="preserve"> </w:t>
      </w:r>
      <w:r w:rsidRPr="00861AB9">
        <w:rPr>
          <w:sz w:val="22"/>
          <w:szCs w:val="22"/>
        </w:rPr>
        <w:t>disambut</w:t>
      </w:r>
      <w:r w:rsidRPr="00861AB9">
        <w:rPr>
          <w:spacing w:val="-6"/>
          <w:sz w:val="22"/>
          <w:szCs w:val="22"/>
        </w:rPr>
        <w:t xml:space="preserve"> </w:t>
      </w:r>
      <w:r w:rsidRPr="00861AB9">
        <w:rPr>
          <w:sz w:val="22"/>
          <w:szCs w:val="22"/>
        </w:rPr>
        <w:t>baik</w:t>
      </w:r>
      <w:r w:rsidRPr="00861AB9">
        <w:rPr>
          <w:spacing w:val="-6"/>
          <w:sz w:val="22"/>
          <w:szCs w:val="22"/>
        </w:rPr>
        <w:t xml:space="preserve"> </w:t>
      </w:r>
      <w:r w:rsidRPr="00861AB9">
        <w:rPr>
          <w:sz w:val="22"/>
          <w:szCs w:val="22"/>
        </w:rPr>
        <w:t>oleh berbagai</w:t>
      </w:r>
      <w:r w:rsidRPr="00861AB9">
        <w:rPr>
          <w:spacing w:val="-7"/>
          <w:sz w:val="22"/>
          <w:szCs w:val="22"/>
        </w:rPr>
        <w:t xml:space="preserve"> </w:t>
      </w:r>
      <w:r w:rsidRPr="00861AB9">
        <w:rPr>
          <w:sz w:val="22"/>
          <w:szCs w:val="22"/>
        </w:rPr>
        <w:t>daerah</w:t>
      </w:r>
      <w:r w:rsidRPr="00861AB9">
        <w:rPr>
          <w:spacing w:val="-9"/>
          <w:sz w:val="22"/>
          <w:szCs w:val="22"/>
        </w:rPr>
        <w:t xml:space="preserve"> </w:t>
      </w:r>
      <w:r w:rsidRPr="00861AB9">
        <w:rPr>
          <w:sz w:val="22"/>
          <w:szCs w:val="22"/>
        </w:rPr>
        <w:t>yang</w:t>
      </w:r>
      <w:r w:rsidRPr="00861AB9">
        <w:rPr>
          <w:spacing w:val="-9"/>
          <w:sz w:val="22"/>
          <w:szCs w:val="22"/>
        </w:rPr>
        <w:t xml:space="preserve"> </w:t>
      </w:r>
      <w:r w:rsidRPr="00861AB9">
        <w:rPr>
          <w:sz w:val="22"/>
          <w:szCs w:val="22"/>
        </w:rPr>
        <w:t>ada</w:t>
      </w:r>
      <w:r w:rsidRPr="00861AB9">
        <w:rPr>
          <w:spacing w:val="-8"/>
          <w:sz w:val="22"/>
          <w:szCs w:val="22"/>
        </w:rPr>
        <w:t xml:space="preserve"> </w:t>
      </w:r>
      <w:r w:rsidRPr="00861AB9">
        <w:rPr>
          <w:sz w:val="22"/>
          <w:szCs w:val="22"/>
        </w:rPr>
        <w:t>di</w:t>
      </w:r>
      <w:r w:rsidRPr="00861AB9">
        <w:rPr>
          <w:spacing w:val="-6"/>
          <w:sz w:val="22"/>
          <w:szCs w:val="22"/>
        </w:rPr>
        <w:t xml:space="preserve"> </w:t>
      </w:r>
      <w:r w:rsidRPr="00861AB9">
        <w:rPr>
          <w:sz w:val="22"/>
          <w:szCs w:val="22"/>
        </w:rPr>
        <w:t>Indonesia,</w:t>
      </w:r>
      <w:r w:rsidRPr="00861AB9">
        <w:rPr>
          <w:spacing w:val="-7"/>
          <w:sz w:val="22"/>
          <w:szCs w:val="22"/>
        </w:rPr>
        <w:t xml:space="preserve"> </w:t>
      </w:r>
      <w:r w:rsidRPr="00861AB9">
        <w:rPr>
          <w:sz w:val="22"/>
          <w:szCs w:val="22"/>
        </w:rPr>
        <w:t>salah</w:t>
      </w:r>
      <w:r w:rsidRPr="00861AB9">
        <w:rPr>
          <w:spacing w:val="-9"/>
          <w:sz w:val="22"/>
          <w:szCs w:val="22"/>
        </w:rPr>
        <w:t xml:space="preserve"> </w:t>
      </w:r>
      <w:r w:rsidRPr="00861AB9">
        <w:rPr>
          <w:sz w:val="22"/>
          <w:szCs w:val="22"/>
        </w:rPr>
        <w:t xml:space="preserve">satunya adalah Kabupaten Demak. Dimana </w:t>
      </w:r>
      <w:r w:rsidRPr="00861AB9">
        <w:rPr>
          <w:spacing w:val="-3"/>
          <w:sz w:val="22"/>
          <w:szCs w:val="22"/>
        </w:rPr>
        <w:t xml:space="preserve">kabupaten </w:t>
      </w:r>
      <w:r w:rsidRPr="00861AB9">
        <w:rPr>
          <w:sz w:val="22"/>
          <w:szCs w:val="22"/>
        </w:rPr>
        <w:t>Demak sedang gencar membuat taman kota sebagai ruang terbuka publik. Maka dari itu salah satu program pemerintah kota Demak telah membangun Ruang terbuka hijau salah satunya adalah membuat Taman</w:t>
      </w:r>
      <w:r w:rsidRPr="00861AB9">
        <w:rPr>
          <w:spacing w:val="22"/>
          <w:sz w:val="22"/>
          <w:szCs w:val="22"/>
        </w:rPr>
        <w:t xml:space="preserve"> </w:t>
      </w:r>
      <w:r w:rsidRPr="00861AB9">
        <w:rPr>
          <w:sz w:val="22"/>
          <w:szCs w:val="22"/>
        </w:rPr>
        <w:t>Kota</w:t>
      </w:r>
      <w:r w:rsidRPr="00861AB9">
        <w:rPr>
          <w:spacing w:val="24"/>
          <w:sz w:val="22"/>
          <w:szCs w:val="22"/>
        </w:rPr>
        <w:t xml:space="preserve"> </w:t>
      </w:r>
      <w:r w:rsidRPr="00861AB9">
        <w:rPr>
          <w:sz w:val="22"/>
          <w:szCs w:val="22"/>
        </w:rPr>
        <w:t>Kali</w:t>
      </w:r>
      <w:r w:rsidRPr="00861AB9">
        <w:rPr>
          <w:spacing w:val="24"/>
          <w:sz w:val="22"/>
          <w:szCs w:val="22"/>
        </w:rPr>
        <w:t xml:space="preserve"> </w:t>
      </w:r>
      <w:r w:rsidRPr="00861AB9">
        <w:rPr>
          <w:sz w:val="22"/>
          <w:szCs w:val="22"/>
        </w:rPr>
        <w:t>Tuntang</w:t>
      </w:r>
      <w:r w:rsidRPr="00861AB9">
        <w:rPr>
          <w:spacing w:val="23"/>
          <w:sz w:val="22"/>
          <w:szCs w:val="22"/>
        </w:rPr>
        <w:t xml:space="preserve"> </w:t>
      </w:r>
      <w:r w:rsidRPr="00861AB9">
        <w:rPr>
          <w:sz w:val="22"/>
          <w:szCs w:val="22"/>
        </w:rPr>
        <w:t>sebagai</w:t>
      </w:r>
      <w:r w:rsidRPr="00861AB9">
        <w:rPr>
          <w:spacing w:val="24"/>
          <w:sz w:val="22"/>
          <w:szCs w:val="22"/>
        </w:rPr>
        <w:t xml:space="preserve"> </w:t>
      </w:r>
      <w:r w:rsidRPr="00861AB9">
        <w:rPr>
          <w:sz w:val="22"/>
          <w:szCs w:val="22"/>
        </w:rPr>
        <w:t>taman</w:t>
      </w:r>
      <w:r w:rsidRPr="00861AB9">
        <w:rPr>
          <w:spacing w:val="26"/>
          <w:sz w:val="22"/>
          <w:szCs w:val="22"/>
        </w:rPr>
        <w:t xml:space="preserve"> </w:t>
      </w:r>
      <w:r w:rsidRPr="00861AB9">
        <w:rPr>
          <w:spacing w:val="-3"/>
          <w:sz w:val="22"/>
          <w:szCs w:val="22"/>
        </w:rPr>
        <w:t>Kota.</w:t>
      </w:r>
    </w:p>
    <w:p w14:paraId="5426DE21" w14:textId="30C5E8E3" w:rsidR="00FB524D" w:rsidRPr="00861AB9" w:rsidRDefault="00F076A1" w:rsidP="00A93238">
      <w:pPr>
        <w:pStyle w:val="BodyText"/>
        <w:spacing w:before="180" w:line="360" w:lineRule="auto"/>
        <w:ind w:firstLine="348"/>
        <w:jc w:val="both"/>
        <w:rPr>
          <w:sz w:val="22"/>
          <w:szCs w:val="22"/>
        </w:rPr>
      </w:pPr>
      <w:r w:rsidRPr="00861AB9">
        <w:rPr>
          <w:sz w:val="22"/>
          <w:szCs w:val="22"/>
        </w:rPr>
        <w:t xml:space="preserve">Sepertihalnya kasus Taman Kota Kalituntang, dimana saat ini merupakan salah satu taman </w:t>
      </w:r>
      <w:r w:rsidRPr="00861AB9">
        <w:rPr>
          <w:spacing w:val="-4"/>
          <w:sz w:val="22"/>
          <w:szCs w:val="22"/>
        </w:rPr>
        <w:t>yang</w:t>
      </w:r>
      <w:r w:rsidRPr="00861AB9">
        <w:rPr>
          <w:spacing w:val="52"/>
          <w:sz w:val="22"/>
          <w:szCs w:val="22"/>
        </w:rPr>
        <w:t xml:space="preserve"> </w:t>
      </w:r>
      <w:r w:rsidRPr="00861AB9">
        <w:rPr>
          <w:sz w:val="22"/>
          <w:szCs w:val="22"/>
        </w:rPr>
        <w:t xml:space="preserve">telah dibangun oleh pemerintah kota Demak </w:t>
      </w:r>
      <w:r w:rsidRPr="00861AB9">
        <w:rPr>
          <w:spacing w:val="-3"/>
          <w:sz w:val="22"/>
          <w:szCs w:val="22"/>
        </w:rPr>
        <w:t xml:space="preserve">sebagai </w:t>
      </w:r>
      <w:r w:rsidRPr="00861AB9">
        <w:rPr>
          <w:sz w:val="22"/>
          <w:szCs w:val="22"/>
        </w:rPr>
        <w:t xml:space="preserve">taman kota, dimana letaknya yang strategis dan mudah diakses mebuat taman ini menjadi salah satu tempat favorit masyarakat dalam </w:t>
      </w:r>
      <w:r w:rsidRPr="00861AB9">
        <w:rPr>
          <w:spacing w:val="-2"/>
          <w:sz w:val="22"/>
          <w:szCs w:val="22"/>
        </w:rPr>
        <w:t xml:space="preserve">melakukan </w:t>
      </w:r>
      <w:r w:rsidRPr="00861AB9">
        <w:rPr>
          <w:sz w:val="22"/>
          <w:szCs w:val="22"/>
        </w:rPr>
        <w:t xml:space="preserve">kegiatan bersama, untuk itu kemudahan berupa aksebilitas dan kemudahan harus dapat terpenuhi, sehinga tujuan dari ruang terbuka public dapat tercapai, yaitu dapat diakses dan dijangkau </w:t>
      </w:r>
      <w:r w:rsidRPr="00861AB9">
        <w:rPr>
          <w:spacing w:val="-3"/>
          <w:sz w:val="22"/>
          <w:szCs w:val="22"/>
        </w:rPr>
        <w:t xml:space="preserve">bagi </w:t>
      </w:r>
      <w:r w:rsidRPr="00861AB9">
        <w:rPr>
          <w:sz w:val="22"/>
          <w:szCs w:val="22"/>
        </w:rPr>
        <w:t xml:space="preserve">semua kalangan, tanpa terkecuali baik anak </w:t>
      </w:r>
      <w:r w:rsidRPr="00861AB9">
        <w:rPr>
          <w:spacing w:val="-3"/>
          <w:sz w:val="22"/>
          <w:szCs w:val="22"/>
        </w:rPr>
        <w:t xml:space="preserve">anak, </w:t>
      </w:r>
      <w:r w:rsidRPr="00861AB9">
        <w:rPr>
          <w:sz w:val="22"/>
          <w:szCs w:val="22"/>
        </w:rPr>
        <w:t>lansia, orang dewasa, ibu hamil dan masyarakat berkebutuhan khusus.</w:t>
      </w:r>
    </w:p>
    <w:p w14:paraId="20D1D0B3" w14:textId="7DAF982E" w:rsidR="009F65E7" w:rsidRPr="00861AB9" w:rsidRDefault="00F076A1" w:rsidP="00861AB9">
      <w:pPr>
        <w:pStyle w:val="Heading1"/>
        <w:numPr>
          <w:ilvl w:val="1"/>
          <w:numId w:val="20"/>
        </w:numPr>
        <w:tabs>
          <w:tab w:val="left" w:pos="680"/>
        </w:tabs>
        <w:spacing w:before="60" w:line="360" w:lineRule="auto"/>
        <w:rPr>
          <w:sz w:val="22"/>
          <w:szCs w:val="22"/>
        </w:rPr>
      </w:pPr>
      <w:r w:rsidRPr="00861AB9">
        <w:rPr>
          <w:sz w:val="22"/>
          <w:szCs w:val="22"/>
        </w:rPr>
        <w:t>Tujuan</w:t>
      </w:r>
    </w:p>
    <w:p w14:paraId="2C4037EC" w14:textId="77777777" w:rsidR="009F65E7" w:rsidRPr="00861AB9" w:rsidRDefault="00F076A1" w:rsidP="00A93238">
      <w:pPr>
        <w:pStyle w:val="BodyText"/>
        <w:spacing w:line="360" w:lineRule="auto"/>
        <w:ind w:right="38" w:firstLine="420"/>
        <w:jc w:val="both"/>
        <w:rPr>
          <w:sz w:val="22"/>
          <w:szCs w:val="22"/>
        </w:rPr>
      </w:pPr>
      <w:r w:rsidRPr="00861AB9">
        <w:rPr>
          <w:sz w:val="22"/>
          <w:szCs w:val="22"/>
        </w:rPr>
        <w:t xml:space="preserve">Adapun tujuan dari analisis aksebilitas </w:t>
      </w:r>
      <w:r w:rsidRPr="00861AB9">
        <w:rPr>
          <w:spacing w:val="-4"/>
          <w:sz w:val="22"/>
          <w:szCs w:val="22"/>
        </w:rPr>
        <w:t xml:space="preserve">yang </w:t>
      </w:r>
      <w:r w:rsidRPr="00861AB9">
        <w:rPr>
          <w:sz w:val="22"/>
          <w:szCs w:val="22"/>
        </w:rPr>
        <w:t>dilakukan di Taman Kalituntang adalah Menganalisis pemenuhan Aksebilitas Taman Kota Kalituntang sebagai Ruang Publik dalam pemenuhan kebutuhan aksebilitas bagi penghuni menurut PERMEN PU No.14/PRT/M/2017 tentang</w:t>
      </w:r>
      <w:r w:rsidRPr="00861AB9">
        <w:rPr>
          <w:spacing w:val="-15"/>
          <w:sz w:val="22"/>
          <w:szCs w:val="22"/>
        </w:rPr>
        <w:t xml:space="preserve"> </w:t>
      </w:r>
      <w:r w:rsidRPr="00861AB9">
        <w:rPr>
          <w:sz w:val="22"/>
          <w:szCs w:val="22"/>
        </w:rPr>
        <w:t>Pedoman</w:t>
      </w:r>
      <w:r w:rsidRPr="00861AB9">
        <w:rPr>
          <w:spacing w:val="-15"/>
          <w:sz w:val="22"/>
          <w:szCs w:val="22"/>
        </w:rPr>
        <w:t xml:space="preserve"> </w:t>
      </w:r>
      <w:r w:rsidRPr="00861AB9">
        <w:rPr>
          <w:sz w:val="22"/>
          <w:szCs w:val="22"/>
        </w:rPr>
        <w:t>Teknis</w:t>
      </w:r>
      <w:r w:rsidRPr="00861AB9">
        <w:rPr>
          <w:spacing w:val="-11"/>
          <w:sz w:val="22"/>
          <w:szCs w:val="22"/>
        </w:rPr>
        <w:t xml:space="preserve"> </w:t>
      </w:r>
      <w:r w:rsidRPr="00861AB9">
        <w:rPr>
          <w:sz w:val="22"/>
          <w:szCs w:val="22"/>
        </w:rPr>
        <w:t>Fasilitas</w:t>
      </w:r>
      <w:r w:rsidRPr="00861AB9">
        <w:rPr>
          <w:spacing w:val="-14"/>
          <w:sz w:val="22"/>
          <w:szCs w:val="22"/>
        </w:rPr>
        <w:t xml:space="preserve"> </w:t>
      </w:r>
      <w:r w:rsidRPr="00861AB9">
        <w:rPr>
          <w:sz w:val="22"/>
          <w:szCs w:val="22"/>
        </w:rPr>
        <w:t>dan</w:t>
      </w:r>
      <w:r w:rsidRPr="00861AB9">
        <w:rPr>
          <w:spacing w:val="-14"/>
          <w:sz w:val="22"/>
          <w:szCs w:val="22"/>
        </w:rPr>
        <w:t xml:space="preserve"> </w:t>
      </w:r>
      <w:r w:rsidRPr="00861AB9">
        <w:rPr>
          <w:sz w:val="22"/>
          <w:szCs w:val="22"/>
        </w:rPr>
        <w:t>Aksesibilitas pada Bangunan Gedung dan</w:t>
      </w:r>
      <w:r w:rsidRPr="00861AB9">
        <w:rPr>
          <w:spacing w:val="1"/>
          <w:sz w:val="22"/>
          <w:szCs w:val="22"/>
        </w:rPr>
        <w:t xml:space="preserve"> </w:t>
      </w:r>
      <w:r w:rsidRPr="00861AB9">
        <w:rPr>
          <w:sz w:val="22"/>
          <w:szCs w:val="22"/>
        </w:rPr>
        <w:t>Lingkungan.</w:t>
      </w:r>
    </w:p>
    <w:p w14:paraId="36AE2ADB" w14:textId="77777777" w:rsidR="009F65E7" w:rsidRPr="00861AB9" w:rsidRDefault="009F65E7" w:rsidP="00861AB9">
      <w:pPr>
        <w:pStyle w:val="BodyText"/>
        <w:spacing w:line="360" w:lineRule="auto"/>
        <w:rPr>
          <w:sz w:val="22"/>
          <w:szCs w:val="22"/>
        </w:rPr>
      </w:pPr>
    </w:p>
    <w:p w14:paraId="1C492E8E" w14:textId="73F59FFE" w:rsidR="009F65E7" w:rsidRPr="00861AB9" w:rsidRDefault="00F076A1" w:rsidP="00861AB9">
      <w:pPr>
        <w:pStyle w:val="Heading1"/>
        <w:numPr>
          <w:ilvl w:val="1"/>
          <w:numId w:val="20"/>
        </w:numPr>
        <w:tabs>
          <w:tab w:val="left" w:pos="680"/>
        </w:tabs>
        <w:spacing w:line="360" w:lineRule="auto"/>
        <w:rPr>
          <w:sz w:val="22"/>
          <w:szCs w:val="22"/>
        </w:rPr>
      </w:pPr>
      <w:r w:rsidRPr="00861AB9">
        <w:rPr>
          <w:sz w:val="22"/>
          <w:szCs w:val="22"/>
        </w:rPr>
        <w:t>Sasaran</w:t>
      </w:r>
    </w:p>
    <w:p w14:paraId="140E16B5" w14:textId="33840DCE" w:rsidR="009F65E7" w:rsidRPr="00861AB9" w:rsidRDefault="00F076A1" w:rsidP="00A93238">
      <w:pPr>
        <w:pStyle w:val="BodyText"/>
        <w:spacing w:line="360" w:lineRule="auto"/>
        <w:ind w:right="40" w:firstLine="420"/>
        <w:jc w:val="both"/>
        <w:rPr>
          <w:sz w:val="22"/>
          <w:szCs w:val="22"/>
        </w:rPr>
      </w:pPr>
      <w:r w:rsidRPr="00861AB9">
        <w:rPr>
          <w:sz w:val="22"/>
          <w:szCs w:val="22"/>
        </w:rPr>
        <w:t>Sasaran yang dituju dalam penelitian adalah beberapa fasilitas publik khusunya dalam pemenuhan aksebilitas yang diantaranya adalah, anak tangga, ram, jalan pedestrian, jalur pemandu, jembatan penghunung dan parkir kendaraan ( parkir difabel )</w:t>
      </w:r>
    </w:p>
    <w:p w14:paraId="70F318B0" w14:textId="0FDC4C4B" w:rsidR="009F65E7" w:rsidRPr="00861AB9" w:rsidRDefault="00F076A1" w:rsidP="00861AB9">
      <w:pPr>
        <w:pStyle w:val="Heading1"/>
        <w:numPr>
          <w:ilvl w:val="1"/>
          <w:numId w:val="20"/>
        </w:numPr>
        <w:tabs>
          <w:tab w:val="left" w:pos="680"/>
        </w:tabs>
        <w:spacing w:before="1" w:line="360" w:lineRule="auto"/>
        <w:rPr>
          <w:sz w:val="22"/>
          <w:szCs w:val="22"/>
        </w:rPr>
      </w:pPr>
      <w:r w:rsidRPr="00861AB9">
        <w:rPr>
          <w:sz w:val="22"/>
          <w:szCs w:val="22"/>
        </w:rPr>
        <w:t>Metode</w:t>
      </w:r>
      <w:r w:rsidRPr="00861AB9">
        <w:rPr>
          <w:spacing w:val="-2"/>
          <w:sz w:val="22"/>
          <w:szCs w:val="22"/>
        </w:rPr>
        <w:t xml:space="preserve"> </w:t>
      </w:r>
      <w:r w:rsidRPr="00861AB9">
        <w:rPr>
          <w:sz w:val="22"/>
          <w:szCs w:val="22"/>
        </w:rPr>
        <w:t>Penelitian</w:t>
      </w:r>
    </w:p>
    <w:p w14:paraId="39071D89" w14:textId="77777777" w:rsidR="009F65E7" w:rsidRPr="00861AB9" w:rsidRDefault="00F076A1" w:rsidP="00A93238">
      <w:pPr>
        <w:pStyle w:val="BodyText"/>
        <w:spacing w:line="360" w:lineRule="auto"/>
        <w:ind w:right="79" w:firstLine="420"/>
        <w:jc w:val="both"/>
        <w:rPr>
          <w:sz w:val="22"/>
          <w:szCs w:val="22"/>
        </w:rPr>
      </w:pPr>
      <w:r w:rsidRPr="00861AB9">
        <w:rPr>
          <w:sz w:val="22"/>
          <w:szCs w:val="22"/>
        </w:rPr>
        <w:t>Metode penelitian yang digunakan adalah metode penelitian studi lapangan, studi literatur, dan interview, berikut penjabarannya:</w:t>
      </w:r>
    </w:p>
    <w:p w14:paraId="6104E583" w14:textId="77777777" w:rsidR="009F65E7" w:rsidRPr="00861AB9" w:rsidRDefault="00F076A1" w:rsidP="00A93238">
      <w:pPr>
        <w:pStyle w:val="BodyText"/>
        <w:spacing w:before="1" w:line="360" w:lineRule="auto"/>
        <w:ind w:right="356"/>
        <w:jc w:val="both"/>
        <w:rPr>
          <w:sz w:val="22"/>
          <w:szCs w:val="22"/>
        </w:rPr>
      </w:pPr>
      <w:r w:rsidRPr="00861AB9">
        <w:rPr>
          <w:sz w:val="22"/>
          <w:szCs w:val="22"/>
        </w:rPr>
        <w:t>Tahap pengumpulan data terdiri dari:</w:t>
      </w:r>
    </w:p>
    <w:p w14:paraId="13E5BD24" w14:textId="77777777" w:rsidR="009F65E7" w:rsidRPr="00861AB9" w:rsidRDefault="00F076A1" w:rsidP="00861AB9">
      <w:pPr>
        <w:pStyle w:val="ListParagraph"/>
        <w:numPr>
          <w:ilvl w:val="0"/>
          <w:numId w:val="19"/>
        </w:numPr>
        <w:spacing w:line="360" w:lineRule="auto"/>
        <w:ind w:left="851" w:right="356"/>
        <w:jc w:val="both"/>
      </w:pPr>
      <w:r w:rsidRPr="00861AB9">
        <w:t>Studi Lapangan</w:t>
      </w:r>
    </w:p>
    <w:p w14:paraId="6F95CCCA" w14:textId="77777777" w:rsidR="009F65E7" w:rsidRPr="00861AB9" w:rsidRDefault="00F076A1" w:rsidP="00A93238">
      <w:pPr>
        <w:pStyle w:val="BodyText"/>
        <w:spacing w:before="1" w:line="360" w:lineRule="auto"/>
        <w:ind w:right="79" w:firstLine="567"/>
        <w:jc w:val="both"/>
        <w:rPr>
          <w:sz w:val="22"/>
          <w:szCs w:val="22"/>
        </w:rPr>
      </w:pPr>
      <w:r w:rsidRPr="00861AB9">
        <w:rPr>
          <w:sz w:val="22"/>
          <w:szCs w:val="22"/>
        </w:rPr>
        <w:t>Metode ini dilakukan dengan cara mengunjungi Taman Kota Kalituntang untuk mengumpulkan data yang ada dilapangan untuk nantinya akan dianalisa dan di bandingkan dengan teori</w:t>
      </w:r>
    </w:p>
    <w:p w14:paraId="60DE62DB" w14:textId="77777777" w:rsidR="009F65E7" w:rsidRPr="00861AB9" w:rsidRDefault="00F076A1" w:rsidP="00861AB9">
      <w:pPr>
        <w:pStyle w:val="ListParagraph"/>
        <w:numPr>
          <w:ilvl w:val="0"/>
          <w:numId w:val="19"/>
        </w:numPr>
        <w:spacing w:line="360" w:lineRule="auto"/>
        <w:ind w:left="851" w:right="356"/>
        <w:jc w:val="both"/>
      </w:pPr>
      <w:r w:rsidRPr="00861AB9">
        <w:t>Studi</w:t>
      </w:r>
      <w:r w:rsidRPr="00861AB9">
        <w:rPr>
          <w:spacing w:val="-1"/>
        </w:rPr>
        <w:t xml:space="preserve"> </w:t>
      </w:r>
      <w:r w:rsidRPr="00861AB9">
        <w:t>Literatur</w:t>
      </w:r>
    </w:p>
    <w:p w14:paraId="2211F1CA" w14:textId="364505DD" w:rsidR="009F65E7" w:rsidRPr="00861AB9" w:rsidRDefault="00F076A1" w:rsidP="00A93238">
      <w:pPr>
        <w:pStyle w:val="BodyText"/>
        <w:spacing w:line="360" w:lineRule="auto"/>
        <w:ind w:right="79" w:firstLine="567"/>
        <w:jc w:val="both"/>
        <w:rPr>
          <w:sz w:val="22"/>
          <w:szCs w:val="22"/>
        </w:rPr>
      </w:pPr>
      <w:r w:rsidRPr="00861AB9">
        <w:rPr>
          <w:sz w:val="22"/>
          <w:szCs w:val="22"/>
        </w:rPr>
        <w:t>Metode ini dilakukan dengan cara mencari teori ilmiah dalam bentuk buku maupun jurnal untuk menganalisa pemenuhan Aksebilitas, khusunya mengacu</w:t>
      </w:r>
      <w:r w:rsidR="00A93238">
        <w:rPr>
          <w:sz w:val="22"/>
          <w:szCs w:val="22"/>
          <w:lang w:val="en-US"/>
        </w:rPr>
        <w:t xml:space="preserve"> </w:t>
      </w:r>
      <w:r w:rsidRPr="00861AB9">
        <w:rPr>
          <w:sz w:val="22"/>
          <w:szCs w:val="22"/>
        </w:rPr>
        <w:t>kepada</w:t>
      </w:r>
      <w:r w:rsidR="004F5B58" w:rsidRPr="00861AB9">
        <w:rPr>
          <w:sz w:val="22"/>
          <w:szCs w:val="22"/>
          <w:lang w:val="en-US"/>
        </w:rPr>
        <w:t xml:space="preserve"> </w:t>
      </w:r>
      <w:r w:rsidRPr="00861AB9">
        <w:rPr>
          <w:sz w:val="22"/>
          <w:szCs w:val="22"/>
        </w:rPr>
        <w:t>PERMEN</w:t>
      </w:r>
      <w:r w:rsidR="00861AB9">
        <w:rPr>
          <w:sz w:val="22"/>
          <w:szCs w:val="22"/>
          <w:lang w:val="en-US"/>
        </w:rPr>
        <w:t xml:space="preserve"> </w:t>
      </w:r>
      <w:r w:rsidRPr="00861AB9">
        <w:rPr>
          <w:spacing w:val="-9"/>
          <w:sz w:val="22"/>
          <w:szCs w:val="22"/>
        </w:rPr>
        <w:t xml:space="preserve">PU </w:t>
      </w:r>
      <w:r w:rsidRPr="00861AB9">
        <w:rPr>
          <w:sz w:val="22"/>
          <w:szCs w:val="22"/>
        </w:rPr>
        <w:t>No.14/PRT/M/2017</w:t>
      </w:r>
    </w:p>
    <w:p w14:paraId="7EBDFED3" w14:textId="23F39C76" w:rsidR="00387F82" w:rsidRPr="00861AB9" w:rsidRDefault="00F076A1" w:rsidP="00E87266">
      <w:pPr>
        <w:pStyle w:val="BodyText"/>
        <w:spacing w:line="360" w:lineRule="auto"/>
        <w:ind w:right="-63" w:firstLine="460"/>
        <w:jc w:val="both"/>
        <w:rPr>
          <w:sz w:val="22"/>
          <w:szCs w:val="22"/>
        </w:rPr>
      </w:pPr>
      <w:r w:rsidRPr="00861AB9">
        <w:rPr>
          <w:sz w:val="22"/>
          <w:szCs w:val="22"/>
        </w:rPr>
        <w:t>Tahap</w:t>
      </w:r>
      <w:r w:rsidR="004F5B58" w:rsidRPr="00861AB9">
        <w:rPr>
          <w:sz w:val="22"/>
          <w:szCs w:val="22"/>
          <w:lang w:val="en-US"/>
        </w:rPr>
        <w:t xml:space="preserve"> </w:t>
      </w:r>
      <w:r w:rsidRPr="00861AB9">
        <w:rPr>
          <w:sz w:val="22"/>
          <w:szCs w:val="22"/>
        </w:rPr>
        <w:t xml:space="preserve">analisa merupakan membandingkan data yang diperoleh dari studi lapangan dengan membandingkan/ mengomperasikan data </w:t>
      </w:r>
      <w:r w:rsidRPr="00861AB9">
        <w:rPr>
          <w:spacing w:val="-3"/>
          <w:sz w:val="22"/>
          <w:szCs w:val="22"/>
        </w:rPr>
        <w:t xml:space="preserve">dengan </w:t>
      </w:r>
      <w:r w:rsidRPr="00861AB9">
        <w:rPr>
          <w:sz w:val="22"/>
          <w:szCs w:val="22"/>
        </w:rPr>
        <w:t>teori ilmiah tentang standar kebutuhan ruang tentang khususnya mengenai aksebilitas , dan ditahap ini bias disimpulkan bahwa Taman Kota Kalituntang masih belum memenuhi standart kebutuhan</w:t>
      </w:r>
      <w:r w:rsidRPr="00861AB9">
        <w:rPr>
          <w:spacing w:val="-13"/>
          <w:sz w:val="22"/>
          <w:szCs w:val="22"/>
        </w:rPr>
        <w:t xml:space="preserve"> </w:t>
      </w:r>
      <w:r w:rsidRPr="00861AB9">
        <w:rPr>
          <w:sz w:val="22"/>
          <w:szCs w:val="22"/>
        </w:rPr>
        <w:t>ruang</w:t>
      </w:r>
      <w:r w:rsidRPr="00861AB9">
        <w:rPr>
          <w:spacing w:val="-11"/>
          <w:sz w:val="22"/>
          <w:szCs w:val="22"/>
        </w:rPr>
        <w:t xml:space="preserve"> </w:t>
      </w:r>
      <w:r w:rsidRPr="00861AB9">
        <w:rPr>
          <w:sz w:val="22"/>
          <w:szCs w:val="22"/>
        </w:rPr>
        <w:t>khususnya</w:t>
      </w:r>
      <w:r w:rsidRPr="00861AB9">
        <w:rPr>
          <w:spacing w:val="-12"/>
          <w:sz w:val="22"/>
          <w:szCs w:val="22"/>
        </w:rPr>
        <w:t xml:space="preserve"> </w:t>
      </w:r>
      <w:r w:rsidRPr="00861AB9">
        <w:rPr>
          <w:sz w:val="22"/>
          <w:szCs w:val="22"/>
        </w:rPr>
        <w:t>pemenuhan</w:t>
      </w:r>
      <w:r w:rsidRPr="00861AB9">
        <w:rPr>
          <w:spacing w:val="-11"/>
          <w:sz w:val="22"/>
          <w:szCs w:val="22"/>
        </w:rPr>
        <w:t xml:space="preserve"> </w:t>
      </w:r>
      <w:r w:rsidRPr="00861AB9">
        <w:rPr>
          <w:sz w:val="22"/>
          <w:szCs w:val="22"/>
        </w:rPr>
        <w:t>aksebilitas untuk</w:t>
      </w:r>
      <w:r w:rsidRPr="00861AB9">
        <w:rPr>
          <w:spacing w:val="-1"/>
          <w:sz w:val="22"/>
          <w:szCs w:val="22"/>
        </w:rPr>
        <w:t xml:space="preserve"> </w:t>
      </w:r>
      <w:r w:rsidRPr="00861AB9">
        <w:rPr>
          <w:sz w:val="22"/>
          <w:szCs w:val="22"/>
        </w:rPr>
        <w:t>pengguna.</w:t>
      </w:r>
    </w:p>
    <w:p w14:paraId="38233285" w14:textId="2EFF31E9" w:rsidR="009F65E7" w:rsidRPr="00861AB9" w:rsidRDefault="00F076A1" w:rsidP="00861AB9">
      <w:pPr>
        <w:pStyle w:val="Heading1"/>
        <w:numPr>
          <w:ilvl w:val="1"/>
          <w:numId w:val="20"/>
        </w:numPr>
        <w:tabs>
          <w:tab w:val="left" w:pos="741"/>
        </w:tabs>
        <w:spacing w:line="360" w:lineRule="auto"/>
        <w:ind w:left="740" w:hanging="421"/>
        <w:rPr>
          <w:sz w:val="22"/>
          <w:szCs w:val="22"/>
        </w:rPr>
      </w:pPr>
      <w:r w:rsidRPr="00861AB9">
        <w:rPr>
          <w:sz w:val="22"/>
          <w:szCs w:val="22"/>
        </w:rPr>
        <w:t>Kerangka</w:t>
      </w:r>
      <w:r w:rsidRPr="00861AB9">
        <w:rPr>
          <w:spacing w:val="-1"/>
          <w:sz w:val="22"/>
          <w:szCs w:val="22"/>
        </w:rPr>
        <w:t xml:space="preserve"> </w:t>
      </w:r>
      <w:r w:rsidRPr="00861AB9">
        <w:rPr>
          <w:sz w:val="22"/>
          <w:szCs w:val="22"/>
        </w:rPr>
        <w:t>Berfikir</w:t>
      </w:r>
    </w:p>
    <w:p w14:paraId="5D630F0B" w14:textId="5C3C16FB" w:rsidR="009E014F" w:rsidRDefault="00F076A1" w:rsidP="00E87266">
      <w:pPr>
        <w:pStyle w:val="BodyText"/>
        <w:spacing w:line="360" w:lineRule="auto"/>
        <w:ind w:right="79" w:firstLine="460"/>
        <w:jc w:val="both"/>
        <w:rPr>
          <w:noProof/>
        </w:rPr>
      </w:pPr>
      <w:r w:rsidRPr="00861AB9">
        <w:rPr>
          <w:sz w:val="22"/>
          <w:szCs w:val="22"/>
        </w:rPr>
        <w:t>Kerangka pemikiran merupakan penjelasan sementara terhadap suatu perumusan sebuah permasalahan, kerangka berfikir ini disusun dengan berdasarkan pada tinjauan pustaka dan</w:t>
      </w:r>
      <w:r w:rsidR="00FB524D" w:rsidRPr="00861AB9">
        <w:rPr>
          <w:sz w:val="22"/>
          <w:szCs w:val="22"/>
          <w:lang w:val="en-US"/>
        </w:rPr>
        <w:t xml:space="preserve"> </w:t>
      </w:r>
      <w:r w:rsidRPr="00861AB9">
        <w:rPr>
          <w:sz w:val="22"/>
          <w:szCs w:val="22"/>
        </w:rPr>
        <w:t>hasil penelitian studi kasus yang relevan guna merumuskan sebuah</w:t>
      </w:r>
      <w:r w:rsidRPr="00861AB9">
        <w:rPr>
          <w:spacing w:val="-1"/>
          <w:sz w:val="22"/>
          <w:szCs w:val="22"/>
        </w:rPr>
        <w:t xml:space="preserve"> </w:t>
      </w:r>
      <w:r w:rsidRPr="00861AB9">
        <w:rPr>
          <w:sz w:val="22"/>
          <w:szCs w:val="22"/>
        </w:rPr>
        <w:lastRenderedPageBreak/>
        <w:t>hipotesis.</w:t>
      </w:r>
      <w:r w:rsidR="009E014F" w:rsidRPr="009E014F">
        <w:rPr>
          <w:noProof/>
        </w:rPr>
        <w:t xml:space="preserve"> </w:t>
      </w:r>
    </w:p>
    <w:p w14:paraId="318DF653" w14:textId="30E23A51" w:rsidR="009F65E7" w:rsidRDefault="009E014F" w:rsidP="009E014F">
      <w:pPr>
        <w:pStyle w:val="BodyText"/>
        <w:spacing w:line="360" w:lineRule="auto"/>
        <w:ind w:right="356" w:firstLine="24"/>
        <w:jc w:val="both"/>
        <w:rPr>
          <w:sz w:val="22"/>
          <w:szCs w:val="22"/>
        </w:rPr>
      </w:pPr>
      <w:r>
        <w:rPr>
          <w:noProof/>
        </w:rPr>
        <w:drawing>
          <wp:inline distT="0" distB="0" distL="0" distR="0" wp14:anchorId="43291DF3" wp14:editId="4CA53DF6">
            <wp:extent cx="3279775" cy="1609241"/>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79775" cy="1609241"/>
                    </a:xfrm>
                    <a:prstGeom prst="rect">
                      <a:avLst/>
                    </a:prstGeom>
                  </pic:spPr>
                </pic:pic>
              </a:graphicData>
            </a:graphic>
          </wp:inline>
        </w:drawing>
      </w:r>
    </w:p>
    <w:p w14:paraId="71E40F69" w14:textId="079681CD" w:rsidR="00841D44" w:rsidRDefault="00841D44" w:rsidP="00255AA7">
      <w:pPr>
        <w:pStyle w:val="BodyText"/>
        <w:ind w:right="356" w:firstLine="24"/>
        <w:jc w:val="center"/>
        <w:rPr>
          <w:sz w:val="20"/>
          <w:szCs w:val="20"/>
          <w:lang w:val="en-US"/>
        </w:rPr>
      </w:pPr>
      <w:r w:rsidRPr="00841D44">
        <w:rPr>
          <w:sz w:val="20"/>
          <w:szCs w:val="20"/>
          <w:lang w:val="en-US"/>
        </w:rPr>
        <w:t xml:space="preserve">Gambar 1. Alur </w:t>
      </w:r>
      <w:proofErr w:type="spellStart"/>
      <w:r w:rsidRPr="00841D44">
        <w:rPr>
          <w:sz w:val="20"/>
          <w:szCs w:val="20"/>
          <w:lang w:val="en-US"/>
        </w:rPr>
        <w:t>Penelitian</w:t>
      </w:r>
      <w:proofErr w:type="spellEnd"/>
    </w:p>
    <w:p w14:paraId="33FE58D6" w14:textId="12C6D067" w:rsidR="00255AA7" w:rsidRPr="00841D44" w:rsidRDefault="00255AA7" w:rsidP="00255AA7">
      <w:pPr>
        <w:pStyle w:val="BodyText"/>
        <w:ind w:right="356" w:firstLine="24"/>
        <w:jc w:val="center"/>
        <w:rPr>
          <w:sz w:val="20"/>
          <w:szCs w:val="20"/>
          <w:lang w:val="en-US"/>
        </w:rPr>
      </w:pPr>
      <w:proofErr w:type="spellStart"/>
      <w:r>
        <w:rPr>
          <w:sz w:val="20"/>
          <w:szCs w:val="20"/>
          <w:lang w:val="en-US"/>
        </w:rPr>
        <w:t>Sumber</w:t>
      </w:r>
      <w:proofErr w:type="spellEnd"/>
      <w:r>
        <w:rPr>
          <w:sz w:val="20"/>
          <w:szCs w:val="20"/>
          <w:lang w:val="en-US"/>
        </w:rPr>
        <w:t xml:space="preserve">: </w:t>
      </w:r>
      <w:proofErr w:type="spellStart"/>
      <w:r>
        <w:rPr>
          <w:sz w:val="20"/>
          <w:szCs w:val="20"/>
          <w:lang w:val="en-US"/>
        </w:rPr>
        <w:t>Analiasa</w:t>
      </w:r>
      <w:proofErr w:type="spellEnd"/>
      <w:r>
        <w:rPr>
          <w:sz w:val="20"/>
          <w:szCs w:val="20"/>
          <w:lang w:val="en-US"/>
        </w:rPr>
        <w:t xml:space="preserve"> </w:t>
      </w:r>
      <w:proofErr w:type="spellStart"/>
      <w:r>
        <w:rPr>
          <w:sz w:val="20"/>
          <w:szCs w:val="20"/>
          <w:lang w:val="en-US"/>
        </w:rPr>
        <w:t>Pribadi</w:t>
      </w:r>
      <w:proofErr w:type="spellEnd"/>
    </w:p>
    <w:p w14:paraId="4AEE5B4E" w14:textId="0B3CF7CA" w:rsidR="009F65E7" w:rsidRPr="00861AB9" w:rsidRDefault="009F65E7" w:rsidP="00861AB9">
      <w:pPr>
        <w:pStyle w:val="BodyText"/>
        <w:spacing w:before="4"/>
        <w:rPr>
          <w:sz w:val="29"/>
        </w:rPr>
      </w:pPr>
    </w:p>
    <w:p w14:paraId="353192A8" w14:textId="32AE9E89" w:rsidR="009F65E7" w:rsidRPr="00861AB9" w:rsidRDefault="00F076A1" w:rsidP="00861AB9">
      <w:pPr>
        <w:pStyle w:val="Heading1"/>
        <w:numPr>
          <w:ilvl w:val="0"/>
          <w:numId w:val="21"/>
        </w:numPr>
        <w:tabs>
          <w:tab w:val="left" w:pos="390"/>
        </w:tabs>
        <w:spacing w:line="360" w:lineRule="auto"/>
        <w:ind w:left="389" w:hanging="241"/>
        <w:jc w:val="both"/>
        <w:rPr>
          <w:sz w:val="22"/>
          <w:szCs w:val="22"/>
        </w:rPr>
      </w:pPr>
      <w:r w:rsidRPr="00861AB9">
        <w:rPr>
          <w:sz w:val="22"/>
          <w:szCs w:val="22"/>
        </w:rPr>
        <w:t>TINJAUAN</w:t>
      </w:r>
      <w:r w:rsidRPr="00861AB9">
        <w:rPr>
          <w:spacing w:val="-4"/>
          <w:sz w:val="22"/>
          <w:szCs w:val="22"/>
        </w:rPr>
        <w:t xml:space="preserve"> </w:t>
      </w:r>
      <w:r w:rsidRPr="00861AB9">
        <w:rPr>
          <w:sz w:val="22"/>
          <w:szCs w:val="22"/>
        </w:rPr>
        <w:t>TEORI</w:t>
      </w:r>
    </w:p>
    <w:p w14:paraId="67810DB7" w14:textId="559E7E10" w:rsidR="009F65E7" w:rsidRPr="00861AB9" w:rsidRDefault="00F076A1" w:rsidP="00861AB9">
      <w:pPr>
        <w:spacing w:line="360" w:lineRule="auto"/>
        <w:ind w:left="149"/>
        <w:jc w:val="both"/>
        <w:rPr>
          <w:b/>
        </w:rPr>
      </w:pPr>
      <w:r w:rsidRPr="00861AB9">
        <w:rPr>
          <w:b/>
        </w:rPr>
        <w:t>2.1. Ruang Terbuka</w:t>
      </w:r>
      <w:r w:rsidRPr="00861AB9">
        <w:rPr>
          <w:b/>
          <w:spacing w:val="-6"/>
        </w:rPr>
        <w:t xml:space="preserve"> </w:t>
      </w:r>
      <w:r w:rsidRPr="00861AB9">
        <w:rPr>
          <w:b/>
        </w:rPr>
        <w:t>Publik</w:t>
      </w:r>
    </w:p>
    <w:p w14:paraId="5CF81FD6" w14:textId="03768AF2" w:rsidR="009F65E7" w:rsidRPr="00861AB9" w:rsidRDefault="00F076A1" w:rsidP="00E87266">
      <w:pPr>
        <w:pStyle w:val="BodyText"/>
        <w:spacing w:before="1" w:line="360" w:lineRule="auto"/>
        <w:ind w:right="62" w:firstLine="567"/>
        <w:jc w:val="both"/>
        <w:rPr>
          <w:sz w:val="22"/>
          <w:szCs w:val="22"/>
        </w:rPr>
      </w:pPr>
      <w:r w:rsidRPr="00861AB9">
        <w:rPr>
          <w:sz w:val="22"/>
          <w:szCs w:val="22"/>
        </w:rPr>
        <w:t>Menurut Hakim dan Hardi (2004), mereka menguraikan mengenai pengertian</w:t>
      </w:r>
      <w:r w:rsidR="009E014F">
        <w:rPr>
          <w:sz w:val="22"/>
          <w:szCs w:val="22"/>
          <w:lang w:val="en-US"/>
        </w:rPr>
        <w:t xml:space="preserve"> </w:t>
      </w:r>
      <w:r w:rsidRPr="00861AB9">
        <w:rPr>
          <w:sz w:val="22"/>
          <w:szCs w:val="22"/>
        </w:rPr>
        <w:t>dari ruang terbuka publik menjadi 3 bagian, yaitu dapat diuraikan sebagai berikut :</w:t>
      </w:r>
    </w:p>
    <w:p w14:paraId="35EA4656" w14:textId="77777777" w:rsidR="009F65E7" w:rsidRPr="00861AB9" w:rsidRDefault="00F076A1" w:rsidP="00E87266">
      <w:pPr>
        <w:pStyle w:val="ListParagraph"/>
        <w:numPr>
          <w:ilvl w:val="0"/>
          <w:numId w:val="18"/>
        </w:numPr>
        <w:spacing w:line="360" w:lineRule="auto"/>
        <w:ind w:left="426" w:right="78" w:firstLine="0"/>
        <w:jc w:val="both"/>
      </w:pPr>
      <w:r w:rsidRPr="00861AB9">
        <w:t xml:space="preserve">Bentuk dasar dan perletakan kawasan bangunan ruang terbuka publik selalu berada diluar ruangan dengan mendapat akses langsung terhadap </w:t>
      </w:r>
      <w:r w:rsidRPr="00861AB9">
        <w:rPr>
          <w:spacing w:val="-3"/>
        </w:rPr>
        <w:t xml:space="preserve">udara </w:t>
      </w:r>
      <w:r w:rsidRPr="00861AB9">
        <w:t xml:space="preserve">luar dan mendapatkan cahaya matahari </w:t>
      </w:r>
      <w:r w:rsidRPr="00861AB9">
        <w:rPr>
          <w:spacing w:val="-4"/>
        </w:rPr>
        <w:t xml:space="preserve">secara </w:t>
      </w:r>
      <w:r w:rsidRPr="00861AB9">
        <w:t>langsung.</w:t>
      </w:r>
    </w:p>
    <w:p w14:paraId="779912CD" w14:textId="77777777" w:rsidR="009F65E7" w:rsidRPr="00861AB9" w:rsidRDefault="00F076A1" w:rsidP="00861AB9">
      <w:pPr>
        <w:pStyle w:val="ListParagraph"/>
        <w:numPr>
          <w:ilvl w:val="0"/>
          <w:numId w:val="18"/>
        </w:numPr>
        <w:tabs>
          <w:tab w:val="left" w:pos="440"/>
        </w:tabs>
        <w:spacing w:line="360" w:lineRule="auto"/>
        <w:ind w:left="426" w:right="47" w:firstLine="0"/>
        <w:jc w:val="both"/>
      </w:pPr>
      <w:r w:rsidRPr="00861AB9">
        <w:t xml:space="preserve">Ruang terbuka publik dapat dimanfaatkan dan dipergunakan bagi semua orang, </w:t>
      </w:r>
      <w:r w:rsidRPr="00861AB9">
        <w:rPr>
          <w:spacing w:val="-3"/>
        </w:rPr>
        <w:t xml:space="preserve">kalangan, </w:t>
      </w:r>
      <w:r w:rsidRPr="00861AB9">
        <w:t xml:space="preserve">individu maupun kelompok tanpa </w:t>
      </w:r>
      <w:r w:rsidRPr="00861AB9">
        <w:rPr>
          <w:spacing w:val="-3"/>
        </w:rPr>
        <w:t xml:space="preserve">terkecuali, </w:t>
      </w:r>
      <w:r w:rsidRPr="00861AB9">
        <w:t>sehingga</w:t>
      </w:r>
      <w:r w:rsidRPr="00861AB9">
        <w:rPr>
          <w:spacing w:val="-14"/>
        </w:rPr>
        <w:t xml:space="preserve"> </w:t>
      </w:r>
      <w:r w:rsidRPr="00861AB9">
        <w:t>masyarakat</w:t>
      </w:r>
      <w:r w:rsidRPr="00861AB9">
        <w:rPr>
          <w:spacing w:val="-13"/>
        </w:rPr>
        <w:t xml:space="preserve"> </w:t>
      </w:r>
      <w:r w:rsidRPr="00861AB9">
        <w:t>dapat</w:t>
      </w:r>
      <w:r w:rsidRPr="00861AB9">
        <w:rPr>
          <w:spacing w:val="-13"/>
        </w:rPr>
        <w:t xml:space="preserve"> </w:t>
      </w:r>
      <w:r w:rsidRPr="00861AB9">
        <w:t>menikmatinya</w:t>
      </w:r>
      <w:r w:rsidRPr="00861AB9">
        <w:rPr>
          <w:spacing w:val="-14"/>
        </w:rPr>
        <w:t xml:space="preserve"> </w:t>
      </w:r>
      <w:r w:rsidRPr="00861AB9">
        <w:rPr>
          <w:spacing w:val="-3"/>
        </w:rPr>
        <w:t>bersama.</w:t>
      </w:r>
    </w:p>
    <w:p w14:paraId="46734034" w14:textId="77777777" w:rsidR="009F65E7" w:rsidRPr="00861AB9" w:rsidRDefault="00F076A1" w:rsidP="00861AB9">
      <w:pPr>
        <w:pStyle w:val="ListParagraph"/>
        <w:numPr>
          <w:ilvl w:val="0"/>
          <w:numId w:val="18"/>
        </w:numPr>
        <w:tabs>
          <w:tab w:val="left" w:pos="402"/>
        </w:tabs>
        <w:spacing w:line="360" w:lineRule="auto"/>
        <w:ind w:left="426" w:right="47" w:firstLine="0"/>
        <w:jc w:val="both"/>
      </w:pPr>
      <w:r w:rsidRPr="00861AB9">
        <w:t xml:space="preserve">Ruang terbuka publik memberikan kesempatan untuk berbagai macam kegiatan dalam melakukan berbagai aktivitas didalamnya/ dapat dikatakan, bahwa ruang terbuka publik sebagai ruang </w:t>
      </w:r>
      <w:r w:rsidRPr="00861AB9">
        <w:rPr>
          <w:spacing w:val="-3"/>
        </w:rPr>
        <w:t xml:space="preserve">multi </w:t>
      </w:r>
      <w:r w:rsidRPr="00861AB9">
        <w:t>fungsi bagi</w:t>
      </w:r>
      <w:r w:rsidRPr="00861AB9">
        <w:rPr>
          <w:spacing w:val="-1"/>
        </w:rPr>
        <w:t xml:space="preserve"> </w:t>
      </w:r>
      <w:r w:rsidRPr="00861AB9">
        <w:t>penggunannya.</w:t>
      </w:r>
    </w:p>
    <w:p w14:paraId="4E72DCF0" w14:textId="77777777" w:rsidR="009F65E7" w:rsidRPr="00861AB9" w:rsidRDefault="009F65E7" w:rsidP="00861AB9">
      <w:pPr>
        <w:pStyle w:val="BodyText"/>
        <w:spacing w:line="360" w:lineRule="auto"/>
        <w:rPr>
          <w:sz w:val="22"/>
          <w:szCs w:val="22"/>
        </w:rPr>
      </w:pPr>
    </w:p>
    <w:p w14:paraId="42D22E12" w14:textId="4C16DBF5" w:rsidR="009F65E7" w:rsidRPr="00861AB9" w:rsidRDefault="00F076A1" w:rsidP="00861AB9">
      <w:pPr>
        <w:pStyle w:val="Heading1"/>
        <w:numPr>
          <w:ilvl w:val="1"/>
          <w:numId w:val="17"/>
        </w:numPr>
        <w:tabs>
          <w:tab w:val="left" w:pos="570"/>
        </w:tabs>
        <w:spacing w:line="360" w:lineRule="auto"/>
        <w:ind w:hanging="421"/>
        <w:jc w:val="both"/>
        <w:rPr>
          <w:sz w:val="22"/>
          <w:szCs w:val="22"/>
        </w:rPr>
      </w:pPr>
      <w:r w:rsidRPr="00861AB9">
        <w:rPr>
          <w:sz w:val="22"/>
          <w:szCs w:val="22"/>
        </w:rPr>
        <w:t>Aksebilitas</w:t>
      </w:r>
    </w:p>
    <w:p w14:paraId="143E362B" w14:textId="383DB10B" w:rsidR="009F65E7" w:rsidRPr="00861AB9" w:rsidRDefault="00F076A1" w:rsidP="00255AA7">
      <w:pPr>
        <w:pStyle w:val="BodyText"/>
        <w:spacing w:line="360" w:lineRule="auto"/>
        <w:ind w:right="47" w:firstLine="420"/>
        <w:jc w:val="both"/>
        <w:rPr>
          <w:sz w:val="22"/>
          <w:szCs w:val="22"/>
        </w:rPr>
      </w:pPr>
      <w:r w:rsidRPr="00861AB9">
        <w:rPr>
          <w:sz w:val="22"/>
          <w:szCs w:val="22"/>
        </w:rPr>
        <w:t>Pengertian aksebilitas menurut PERMEN No.14/PRT/M/2017. Pasal 1(7). Yang berbunyi bahwa aksebilitas merupakan suatu</w:t>
      </w:r>
      <w:r w:rsidR="00861AB9">
        <w:rPr>
          <w:sz w:val="22"/>
          <w:szCs w:val="22"/>
          <w:lang w:val="en-US"/>
        </w:rPr>
        <w:t xml:space="preserve"> </w:t>
      </w:r>
      <w:r w:rsidRPr="00861AB9">
        <w:rPr>
          <w:sz w:val="22"/>
          <w:szCs w:val="22"/>
        </w:rPr>
        <w:t xml:space="preserve">kemudahan yang </w:t>
      </w:r>
      <w:r w:rsidRPr="00861AB9">
        <w:rPr>
          <w:sz w:val="22"/>
          <w:szCs w:val="22"/>
        </w:rPr>
        <w:t>disediakan bagi semua orang dan semua kalangan guna mewujudkan kesamaan</w:t>
      </w:r>
      <w:r w:rsidRPr="00861AB9">
        <w:rPr>
          <w:spacing w:val="-29"/>
          <w:sz w:val="22"/>
          <w:szCs w:val="22"/>
        </w:rPr>
        <w:t xml:space="preserve"> </w:t>
      </w:r>
      <w:r w:rsidRPr="00861AB9">
        <w:rPr>
          <w:sz w:val="22"/>
          <w:szCs w:val="22"/>
        </w:rPr>
        <w:t>kesempatan dalam</w:t>
      </w:r>
      <w:r w:rsidR="00861AB9">
        <w:rPr>
          <w:spacing w:val="56"/>
          <w:sz w:val="22"/>
          <w:szCs w:val="22"/>
          <w:lang w:val="en-US"/>
        </w:rPr>
        <w:t xml:space="preserve"> </w:t>
      </w:r>
      <w:r w:rsidRPr="00861AB9">
        <w:rPr>
          <w:sz w:val="22"/>
          <w:szCs w:val="22"/>
        </w:rPr>
        <w:t>segala</w:t>
      </w:r>
      <w:r w:rsidR="00861AB9">
        <w:rPr>
          <w:sz w:val="22"/>
          <w:szCs w:val="22"/>
          <w:lang w:val="en-US"/>
        </w:rPr>
        <w:t xml:space="preserve"> </w:t>
      </w:r>
      <w:r w:rsidRPr="00861AB9">
        <w:rPr>
          <w:sz w:val="22"/>
          <w:szCs w:val="22"/>
        </w:rPr>
        <w:t>aspek</w:t>
      </w:r>
      <w:r w:rsidR="00FB524D" w:rsidRPr="00861AB9">
        <w:rPr>
          <w:sz w:val="22"/>
          <w:szCs w:val="22"/>
          <w:lang w:val="en-US"/>
        </w:rPr>
        <w:t xml:space="preserve"> k</w:t>
      </w:r>
      <w:r w:rsidRPr="00861AB9">
        <w:rPr>
          <w:sz w:val="22"/>
          <w:szCs w:val="22"/>
        </w:rPr>
        <w:t xml:space="preserve">ehidupan </w:t>
      </w:r>
      <w:r w:rsidRPr="00861AB9">
        <w:rPr>
          <w:spacing w:val="-5"/>
          <w:sz w:val="22"/>
          <w:szCs w:val="22"/>
        </w:rPr>
        <w:t xml:space="preserve">dan </w:t>
      </w:r>
      <w:r w:rsidRPr="00861AB9">
        <w:rPr>
          <w:sz w:val="22"/>
          <w:szCs w:val="22"/>
        </w:rPr>
        <w:t>penghidupannya.</w:t>
      </w:r>
    </w:p>
    <w:p w14:paraId="31B0C9FE" w14:textId="77777777" w:rsidR="009F65E7" w:rsidRPr="00861AB9" w:rsidRDefault="00F076A1" w:rsidP="00E87266">
      <w:pPr>
        <w:pStyle w:val="BodyText"/>
        <w:spacing w:before="1" w:line="360" w:lineRule="auto"/>
        <w:ind w:right="47" w:firstLine="420"/>
        <w:jc w:val="both"/>
        <w:rPr>
          <w:sz w:val="22"/>
          <w:szCs w:val="22"/>
        </w:rPr>
      </w:pPr>
      <w:r w:rsidRPr="00861AB9">
        <w:rPr>
          <w:sz w:val="22"/>
          <w:szCs w:val="22"/>
        </w:rPr>
        <w:t>Sedangkan John Back mengatakan bahwa, aksebilitas merupakan sebuah suatu tolak ukur megenai kenyamanan atau kemudahan dalam pencapaian suatu lokasi dengan berhubungan satu sama lain, dengan kata lain, mudah atau sulitnya lokasi tersebut dapat tercapai.</w:t>
      </w:r>
    </w:p>
    <w:p w14:paraId="079C3E73" w14:textId="24A72E27" w:rsidR="009F65E7" w:rsidRPr="00861AB9" w:rsidRDefault="00F076A1" w:rsidP="00E87266">
      <w:pPr>
        <w:pStyle w:val="Heading1"/>
        <w:numPr>
          <w:ilvl w:val="2"/>
          <w:numId w:val="17"/>
        </w:numPr>
        <w:tabs>
          <w:tab w:val="left" w:pos="860"/>
        </w:tabs>
        <w:spacing w:line="360" w:lineRule="auto"/>
        <w:rPr>
          <w:sz w:val="22"/>
          <w:szCs w:val="22"/>
        </w:rPr>
      </w:pPr>
      <w:r w:rsidRPr="00861AB9">
        <w:rPr>
          <w:sz w:val="22"/>
          <w:szCs w:val="22"/>
        </w:rPr>
        <w:t>Indikator</w:t>
      </w:r>
      <w:r w:rsidRPr="00861AB9">
        <w:rPr>
          <w:spacing w:val="-3"/>
          <w:sz w:val="22"/>
          <w:szCs w:val="22"/>
        </w:rPr>
        <w:t xml:space="preserve"> </w:t>
      </w:r>
      <w:r w:rsidRPr="00861AB9">
        <w:rPr>
          <w:sz w:val="22"/>
          <w:szCs w:val="22"/>
        </w:rPr>
        <w:t>Aksebilitas.</w:t>
      </w:r>
    </w:p>
    <w:p w14:paraId="101465BF" w14:textId="78C736A6" w:rsidR="009F65E7" w:rsidRPr="00861AB9" w:rsidRDefault="00F076A1" w:rsidP="00E87266">
      <w:pPr>
        <w:pStyle w:val="BodyText"/>
        <w:spacing w:line="360" w:lineRule="auto"/>
        <w:ind w:right="39" w:firstLine="578"/>
        <w:jc w:val="both"/>
        <w:rPr>
          <w:sz w:val="22"/>
          <w:szCs w:val="22"/>
        </w:rPr>
      </w:pPr>
      <w:r w:rsidRPr="00861AB9">
        <w:rPr>
          <w:sz w:val="22"/>
          <w:szCs w:val="22"/>
        </w:rPr>
        <w:t xml:space="preserve">Aksebilitas yang baik diharapkan dapat mengatasi beberapa hambatan dalam hal mobilitas bagi penggunanya, baik berhubungan dengan mobilitas fisik, seperti mengakses dari satu tempat ke </w:t>
      </w:r>
      <w:r w:rsidRPr="00861AB9">
        <w:rPr>
          <w:spacing w:val="-3"/>
          <w:sz w:val="22"/>
          <w:szCs w:val="22"/>
        </w:rPr>
        <w:t xml:space="preserve">tempat </w:t>
      </w:r>
      <w:r w:rsidRPr="00861AB9">
        <w:rPr>
          <w:sz w:val="22"/>
          <w:szCs w:val="22"/>
        </w:rPr>
        <w:t>yang</w:t>
      </w:r>
      <w:r w:rsidRPr="00861AB9">
        <w:rPr>
          <w:spacing w:val="-12"/>
          <w:sz w:val="22"/>
          <w:szCs w:val="22"/>
        </w:rPr>
        <w:t xml:space="preserve"> </w:t>
      </w:r>
      <w:r w:rsidRPr="00861AB9">
        <w:rPr>
          <w:sz w:val="22"/>
          <w:szCs w:val="22"/>
        </w:rPr>
        <w:t>lainnya</w:t>
      </w:r>
      <w:r w:rsidRPr="00861AB9">
        <w:rPr>
          <w:spacing w:val="-11"/>
          <w:sz w:val="22"/>
          <w:szCs w:val="22"/>
        </w:rPr>
        <w:t xml:space="preserve"> </w:t>
      </w:r>
      <w:r w:rsidRPr="00861AB9">
        <w:rPr>
          <w:sz w:val="22"/>
          <w:szCs w:val="22"/>
        </w:rPr>
        <w:t>dengan</w:t>
      </w:r>
      <w:r w:rsidRPr="00861AB9">
        <w:rPr>
          <w:spacing w:val="-10"/>
          <w:sz w:val="22"/>
          <w:szCs w:val="22"/>
        </w:rPr>
        <w:t xml:space="preserve"> </w:t>
      </w:r>
      <w:r w:rsidRPr="00861AB9">
        <w:rPr>
          <w:sz w:val="22"/>
          <w:szCs w:val="22"/>
        </w:rPr>
        <w:t>mudah,</w:t>
      </w:r>
      <w:r w:rsidRPr="00861AB9">
        <w:rPr>
          <w:spacing w:val="-12"/>
          <w:sz w:val="22"/>
          <w:szCs w:val="22"/>
        </w:rPr>
        <w:t xml:space="preserve"> </w:t>
      </w:r>
      <w:r w:rsidRPr="00861AB9">
        <w:rPr>
          <w:sz w:val="22"/>
          <w:szCs w:val="22"/>
        </w:rPr>
        <w:t>dan</w:t>
      </w:r>
      <w:r w:rsidRPr="00861AB9">
        <w:rPr>
          <w:spacing w:val="-10"/>
          <w:sz w:val="22"/>
          <w:szCs w:val="22"/>
        </w:rPr>
        <w:t xml:space="preserve"> </w:t>
      </w:r>
      <w:r w:rsidRPr="00861AB9">
        <w:rPr>
          <w:sz w:val="22"/>
          <w:szCs w:val="22"/>
        </w:rPr>
        <w:t>juga</w:t>
      </w:r>
      <w:r w:rsidRPr="00861AB9">
        <w:rPr>
          <w:spacing w:val="-10"/>
          <w:sz w:val="22"/>
          <w:szCs w:val="22"/>
        </w:rPr>
        <w:t xml:space="preserve"> </w:t>
      </w:r>
      <w:r w:rsidRPr="00861AB9">
        <w:rPr>
          <w:sz w:val="22"/>
          <w:szCs w:val="22"/>
        </w:rPr>
        <w:t>aman.</w:t>
      </w:r>
      <w:r w:rsidRPr="00861AB9">
        <w:rPr>
          <w:spacing w:val="-13"/>
          <w:sz w:val="22"/>
          <w:szCs w:val="22"/>
        </w:rPr>
        <w:t xml:space="preserve"> </w:t>
      </w:r>
      <w:r w:rsidRPr="00861AB9">
        <w:rPr>
          <w:sz w:val="22"/>
          <w:szCs w:val="22"/>
        </w:rPr>
        <w:t xml:space="preserve">Selain itu kemudahan aktivitas non fisik seperti halnya kesempatan yang sama dan jaminan hukum </w:t>
      </w:r>
      <w:r w:rsidRPr="00861AB9">
        <w:rPr>
          <w:spacing w:val="-14"/>
          <w:sz w:val="22"/>
          <w:szCs w:val="22"/>
        </w:rPr>
        <w:t xml:space="preserve">( </w:t>
      </w:r>
      <w:r w:rsidRPr="00861AB9">
        <w:rPr>
          <w:sz w:val="22"/>
          <w:szCs w:val="22"/>
        </w:rPr>
        <w:t>Kartono,2001).</w:t>
      </w:r>
    </w:p>
    <w:p w14:paraId="794BBA8D" w14:textId="77777777" w:rsidR="00E05445" w:rsidRDefault="00F076A1" w:rsidP="00E05445">
      <w:pPr>
        <w:pStyle w:val="BodyText"/>
        <w:numPr>
          <w:ilvl w:val="0"/>
          <w:numId w:val="25"/>
        </w:numPr>
        <w:spacing w:before="1" w:line="360" w:lineRule="auto"/>
        <w:ind w:right="40"/>
        <w:jc w:val="both"/>
        <w:rPr>
          <w:sz w:val="22"/>
          <w:szCs w:val="22"/>
        </w:rPr>
      </w:pPr>
      <w:r w:rsidRPr="00861AB9">
        <w:rPr>
          <w:b/>
          <w:sz w:val="22"/>
          <w:szCs w:val="22"/>
        </w:rPr>
        <w:t>Keselamatan</w:t>
      </w:r>
      <w:r w:rsidRPr="00861AB9">
        <w:rPr>
          <w:sz w:val="22"/>
          <w:szCs w:val="22"/>
        </w:rPr>
        <w:t>, yaitu setiap bangunan yang bersifat umum</w:t>
      </w:r>
      <w:r w:rsidR="00E05445">
        <w:rPr>
          <w:sz w:val="22"/>
          <w:szCs w:val="22"/>
          <w:lang w:val="en-US"/>
        </w:rPr>
        <w:t xml:space="preserve"> </w:t>
      </w:r>
      <w:r w:rsidRPr="00861AB9">
        <w:rPr>
          <w:sz w:val="22"/>
          <w:szCs w:val="22"/>
        </w:rPr>
        <w:t>dalam satu lingkungan terbangun, memperhatikan keselamatan bagi semua orang.</w:t>
      </w:r>
    </w:p>
    <w:p w14:paraId="33F6B8DD" w14:textId="77777777" w:rsidR="00E05445" w:rsidRDefault="00F076A1" w:rsidP="00E05445">
      <w:pPr>
        <w:pStyle w:val="BodyText"/>
        <w:numPr>
          <w:ilvl w:val="0"/>
          <w:numId w:val="25"/>
        </w:numPr>
        <w:spacing w:before="1" w:line="360" w:lineRule="auto"/>
        <w:ind w:right="40"/>
        <w:jc w:val="both"/>
        <w:rPr>
          <w:sz w:val="22"/>
          <w:szCs w:val="22"/>
        </w:rPr>
      </w:pPr>
      <w:r w:rsidRPr="00E05445">
        <w:rPr>
          <w:b/>
          <w:sz w:val="22"/>
          <w:szCs w:val="22"/>
        </w:rPr>
        <w:t>Kemudahan</w:t>
      </w:r>
      <w:r w:rsidRPr="00E05445">
        <w:rPr>
          <w:sz w:val="22"/>
          <w:szCs w:val="22"/>
        </w:rPr>
        <w:t>, yaitu bagaimana setiap orang dapat mencapai dan menjagkau semua tempat atau bangunan yang bersifat umum dalam satu lingkungan.</w:t>
      </w:r>
    </w:p>
    <w:p w14:paraId="05E6BC04" w14:textId="77777777" w:rsidR="00E05445" w:rsidRDefault="00F076A1" w:rsidP="00E05445">
      <w:pPr>
        <w:pStyle w:val="BodyText"/>
        <w:numPr>
          <w:ilvl w:val="0"/>
          <w:numId w:val="25"/>
        </w:numPr>
        <w:spacing w:before="1" w:line="360" w:lineRule="auto"/>
        <w:ind w:right="40"/>
        <w:jc w:val="both"/>
        <w:rPr>
          <w:sz w:val="22"/>
          <w:szCs w:val="22"/>
        </w:rPr>
      </w:pPr>
      <w:r w:rsidRPr="00E05445">
        <w:rPr>
          <w:b/>
          <w:sz w:val="22"/>
          <w:szCs w:val="22"/>
        </w:rPr>
        <w:t>Kegunaan</w:t>
      </w:r>
      <w:r w:rsidRPr="00E05445">
        <w:rPr>
          <w:sz w:val="22"/>
          <w:szCs w:val="22"/>
        </w:rPr>
        <w:t>, yaitu setiap orag harus dapat mempergunakan semua tempat atau bangunan yang bersifat umum dalam satu lingkungan.</w:t>
      </w:r>
    </w:p>
    <w:p w14:paraId="00CCCA21" w14:textId="47567D31" w:rsidR="009F65E7" w:rsidRDefault="00F076A1" w:rsidP="00E05445">
      <w:pPr>
        <w:pStyle w:val="BodyText"/>
        <w:numPr>
          <w:ilvl w:val="0"/>
          <w:numId w:val="25"/>
        </w:numPr>
        <w:spacing w:before="1" w:line="360" w:lineRule="auto"/>
        <w:ind w:right="40"/>
        <w:jc w:val="both"/>
        <w:rPr>
          <w:sz w:val="22"/>
          <w:szCs w:val="22"/>
        </w:rPr>
      </w:pPr>
      <w:r w:rsidRPr="00E05445">
        <w:rPr>
          <w:b/>
          <w:sz w:val="22"/>
          <w:szCs w:val="22"/>
        </w:rPr>
        <w:t>Kemandirian</w:t>
      </w:r>
      <w:r w:rsidRPr="00E05445">
        <w:rPr>
          <w:sz w:val="22"/>
          <w:szCs w:val="22"/>
        </w:rPr>
        <w:t>, yaitu setiap orang mampu dan bisa mencapai dan menjangkau dengan mudah , dan mempergunakan semua tempat atau bangunan yang bersifat umum dalam satu lingkungan</w:t>
      </w:r>
      <w:r w:rsidRPr="00E05445">
        <w:rPr>
          <w:spacing w:val="-45"/>
          <w:sz w:val="22"/>
          <w:szCs w:val="22"/>
        </w:rPr>
        <w:t xml:space="preserve"> </w:t>
      </w:r>
      <w:r w:rsidRPr="00E05445">
        <w:rPr>
          <w:sz w:val="22"/>
          <w:szCs w:val="22"/>
        </w:rPr>
        <w:t>dengan tanpa membutuhkan bantuan orang</w:t>
      </w:r>
      <w:r w:rsidRPr="00E05445">
        <w:rPr>
          <w:spacing w:val="-3"/>
          <w:sz w:val="22"/>
          <w:szCs w:val="22"/>
        </w:rPr>
        <w:t xml:space="preserve"> </w:t>
      </w:r>
      <w:r w:rsidRPr="00E05445">
        <w:rPr>
          <w:sz w:val="22"/>
          <w:szCs w:val="22"/>
        </w:rPr>
        <w:t>lain.</w:t>
      </w:r>
    </w:p>
    <w:p w14:paraId="5C0DA282" w14:textId="58932EF3" w:rsidR="00E05445" w:rsidRDefault="00E05445" w:rsidP="00E05445">
      <w:pPr>
        <w:pStyle w:val="BodyText"/>
        <w:spacing w:before="1" w:line="360" w:lineRule="auto"/>
        <w:ind w:left="620" w:right="40"/>
        <w:jc w:val="both"/>
        <w:rPr>
          <w:sz w:val="22"/>
          <w:szCs w:val="22"/>
        </w:rPr>
      </w:pPr>
    </w:p>
    <w:p w14:paraId="217D0CA0" w14:textId="77777777" w:rsidR="00E87266" w:rsidRPr="00E05445" w:rsidRDefault="00E87266" w:rsidP="00E05445">
      <w:pPr>
        <w:pStyle w:val="BodyText"/>
        <w:spacing w:before="1" w:line="360" w:lineRule="auto"/>
        <w:ind w:left="620" w:right="40"/>
        <w:jc w:val="both"/>
        <w:rPr>
          <w:sz w:val="22"/>
          <w:szCs w:val="22"/>
        </w:rPr>
      </w:pPr>
    </w:p>
    <w:p w14:paraId="4B72F854" w14:textId="77777777" w:rsidR="009F65E7" w:rsidRPr="00861AB9" w:rsidRDefault="00F076A1" w:rsidP="00E05445">
      <w:pPr>
        <w:pStyle w:val="Heading1"/>
        <w:numPr>
          <w:ilvl w:val="1"/>
          <w:numId w:val="17"/>
        </w:numPr>
        <w:tabs>
          <w:tab w:val="left" w:pos="740"/>
        </w:tabs>
        <w:spacing w:line="360" w:lineRule="auto"/>
        <w:ind w:left="740" w:right="356" w:hanging="480"/>
        <w:jc w:val="left"/>
        <w:rPr>
          <w:sz w:val="22"/>
          <w:szCs w:val="22"/>
        </w:rPr>
      </w:pPr>
      <w:r w:rsidRPr="00861AB9">
        <w:rPr>
          <w:sz w:val="22"/>
          <w:szCs w:val="22"/>
        </w:rPr>
        <w:t>Desain</w:t>
      </w:r>
      <w:r w:rsidRPr="00861AB9">
        <w:rPr>
          <w:spacing w:val="-4"/>
          <w:sz w:val="22"/>
          <w:szCs w:val="22"/>
        </w:rPr>
        <w:t xml:space="preserve"> </w:t>
      </w:r>
      <w:r w:rsidRPr="00861AB9">
        <w:rPr>
          <w:sz w:val="22"/>
          <w:szCs w:val="22"/>
        </w:rPr>
        <w:t>Universal</w:t>
      </w:r>
    </w:p>
    <w:p w14:paraId="7BC2DBAE" w14:textId="77777777" w:rsidR="00E87266" w:rsidRDefault="004F5B58" w:rsidP="00E87266">
      <w:pPr>
        <w:pStyle w:val="BodyText"/>
        <w:spacing w:line="360" w:lineRule="auto"/>
        <w:ind w:right="38"/>
        <w:jc w:val="both"/>
        <w:rPr>
          <w:sz w:val="22"/>
          <w:szCs w:val="22"/>
        </w:rPr>
      </w:pPr>
      <w:r w:rsidRPr="00861AB9">
        <w:rPr>
          <w:sz w:val="22"/>
          <w:szCs w:val="22"/>
        </w:rPr>
        <w:tab/>
      </w:r>
      <w:r w:rsidR="00F076A1" w:rsidRPr="00861AB9">
        <w:rPr>
          <w:sz w:val="22"/>
          <w:szCs w:val="22"/>
        </w:rPr>
        <w:t>Aspek dalam penelitian Sebuah Ruang terbuka Publik. Maka sang peniliti cukup membahas</w:t>
      </w:r>
      <w:r w:rsidR="00F076A1" w:rsidRPr="00861AB9">
        <w:rPr>
          <w:spacing w:val="-33"/>
          <w:sz w:val="22"/>
          <w:szCs w:val="22"/>
        </w:rPr>
        <w:t xml:space="preserve"> </w:t>
      </w:r>
      <w:r w:rsidR="00F076A1" w:rsidRPr="00861AB9">
        <w:rPr>
          <w:spacing w:val="-3"/>
          <w:sz w:val="22"/>
          <w:szCs w:val="22"/>
        </w:rPr>
        <w:t xml:space="preserve">kajian </w:t>
      </w:r>
      <w:r w:rsidR="00F076A1" w:rsidRPr="00861AB9">
        <w:rPr>
          <w:sz w:val="22"/>
          <w:szCs w:val="22"/>
        </w:rPr>
        <w:t>analisis</w:t>
      </w:r>
      <w:r w:rsidR="00F076A1" w:rsidRPr="00861AB9">
        <w:rPr>
          <w:spacing w:val="-18"/>
          <w:sz w:val="22"/>
          <w:szCs w:val="22"/>
        </w:rPr>
        <w:t xml:space="preserve"> </w:t>
      </w:r>
      <w:r w:rsidR="00F076A1" w:rsidRPr="00861AB9">
        <w:rPr>
          <w:sz w:val="22"/>
          <w:szCs w:val="22"/>
        </w:rPr>
        <w:t>yang</w:t>
      </w:r>
      <w:r w:rsidR="00F076A1" w:rsidRPr="00861AB9">
        <w:rPr>
          <w:spacing w:val="-19"/>
          <w:sz w:val="22"/>
          <w:szCs w:val="22"/>
        </w:rPr>
        <w:t xml:space="preserve"> </w:t>
      </w:r>
      <w:r w:rsidR="00F076A1" w:rsidRPr="00861AB9">
        <w:rPr>
          <w:sz w:val="22"/>
          <w:szCs w:val="22"/>
        </w:rPr>
        <w:t>dikaji.</w:t>
      </w:r>
      <w:r w:rsidR="00F076A1" w:rsidRPr="00861AB9">
        <w:rPr>
          <w:spacing w:val="-17"/>
          <w:sz w:val="22"/>
          <w:szCs w:val="22"/>
        </w:rPr>
        <w:t xml:space="preserve"> </w:t>
      </w:r>
      <w:r w:rsidR="00F076A1" w:rsidRPr="00861AB9">
        <w:rPr>
          <w:sz w:val="22"/>
          <w:szCs w:val="22"/>
        </w:rPr>
        <w:t>Berupa.</w:t>
      </w:r>
      <w:r w:rsidR="00F076A1" w:rsidRPr="00861AB9">
        <w:rPr>
          <w:spacing w:val="-17"/>
          <w:sz w:val="22"/>
          <w:szCs w:val="22"/>
        </w:rPr>
        <w:t xml:space="preserve"> </w:t>
      </w:r>
      <w:r w:rsidR="00F076A1" w:rsidRPr="00861AB9">
        <w:rPr>
          <w:sz w:val="22"/>
          <w:szCs w:val="22"/>
        </w:rPr>
        <w:t>pemenuhan</w:t>
      </w:r>
      <w:r w:rsidR="00F076A1" w:rsidRPr="00861AB9">
        <w:rPr>
          <w:spacing w:val="-18"/>
          <w:sz w:val="22"/>
          <w:szCs w:val="22"/>
        </w:rPr>
        <w:t xml:space="preserve"> </w:t>
      </w:r>
      <w:r w:rsidR="00F076A1" w:rsidRPr="00861AB9">
        <w:rPr>
          <w:sz w:val="22"/>
          <w:szCs w:val="22"/>
        </w:rPr>
        <w:t xml:space="preserve">persyartan sebuah kemudahan bangunan gedung memerlukan ukuran sebuah dasar ruang yang memadai </w:t>
      </w:r>
      <w:r w:rsidR="00F076A1" w:rsidRPr="00861AB9">
        <w:rPr>
          <w:spacing w:val="-5"/>
          <w:sz w:val="22"/>
          <w:szCs w:val="22"/>
        </w:rPr>
        <w:t xml:space="preserve">dan </w:t>
      </w:r>
      <w:r w:rsidR="00F076A1" w:rsidRPr="00861AB9">
        <w:rPr>
          <w:sz w:val="22"/>
          <w:szCs w:val="22"/>
        </w:rPr>
        <w:t xml:space="preserve">cukup mampu menampung segala aktivitas dan memenuhi kebutuhan yang diperlukan, </w:t>
      </w:r>
      <w:r w:rsidR="00F076A1" w:rsidRPr="00861AB9">
        <w:rPr>
          <w:spacing w:val="-5"/>
          <w:sz w:val="22"/>
          <w:szCs w:val="22"/>
        </w:rPr>
        <w:t xml:space="preserve">yang </w:t>
      </w:r>
      <w:r w:rsidR="00F076A1" w:rsidRPr="00861AB9">
        <w:rPr>
          <w:sz w:val="22"/>
          <w:szCs w:val="22"/>
        </w:rPr>
        <w:t>ditentukan</w:t>
      </w:r>
      <w:r w:rsidR="00F076A1" w:rsidRPr="00861AB9">
        <w:rPr>
          <w:spacing w:val="24"/>
          <w:sz w:val="22"/>
          <w:szCs w:val="22"/>
        </w:rPr>
        <w:t xml:space="preserve"> </w:t>
      </w:r>
      <w:r w:rsidR="00F076A1" w:rsidRPr="00861AB9">
        <w:rPr>
          <w:sz w:val="22"/>
          <w:szCs w:val="22"/>
        </w:rPr>
        <w:t>berdasarkan</w:t>
      </w:r>
      <w:r w:rsidR="00F076A1" w:rsidRPr="00861AB9">
        <w:rPr>
          <w:sz w:val="22"/>
          <w:szCs w:val="22"/>
        </w:rPr>
        <w:tab/>
        <w:t xml:space="preserve">Dalam </w:t>
      </w:r>
      <w:r w:rsidR="00F076A1" w:rsidRPr="00861AB9">
        <w:rPr>
          <w:spacing w:val="-3"/>
          <w:sz w:val="22"/>
          <w:szCs w:val="22"/>
        </w:rPr>
        <w:t xml:space="preserve">pemenuhan </w:t>
      </w:r>
      <w:r w:rsidR="00F076A1" w:rsidRPr="00861AB9">
        <w:rPr>
          <w:sz w:val="22"/>
          <w:szCs w:val="22"/>
        </w:rPr>
        <w:t>persyartan kemudahan bangunan gedung memerlukan ukuran dasar ruang yang memadai, yang ditentukan</w:t>
      </w:r>
      <w:r w:rsidR="00F076A1" w:rsidRPr="00861AB9">
        <w:rPr>
          <w:spacing w:val="-1"/>
          <w:sz w:val="22"/>
          <w:szCs w:val="22"/>
        </w:rPr>
        <w:t xml:space="preserve"> </w:t>
      </w:r>
      <w:r w:rsidR="00F076A1" w:rsidRPr="00861AB9">
        <w:rPr>
          <w:sz w:val="22"/>
          <w:szCs w:val="22"/>
        </w:rPr>
        <w:t>berdasarkan;</w:t>
      </w:r>
      <w:r w:rsidR="00FB524D" w:rsidRPr="00861AB9">
        <w:rPr>
          <w:sz w:val="22"/>
          <w:szCs w:val="22"/>
          <w:lang w:val="en-US"/>
        </w:rPr>
        <w:t xml:space="preserve"> </w:t>
      </w:r>
      <w:r w:rsidR="00F076A1" w:rsidRPr="00861AB9">
        <w:rPr>
          <w:sz w:val="22"/>
          <w:szCs w:val="22"/>
        </w:rPr>
        <w:t>terhadap kesehatan dan kenyamanan bagi penghuninya.</w:t>
      </w:r>
    </w:p>
    <w:p w14:paraId="62D4410A" w14:textId="77777777" w:rsidR="00E87266" w:rsidRDefault="00F076A1" w:rsidP="00E87266">
      <w:pPr>
        <w:pStyle w:val="BodyText"/>
        <w:spacing w:line="360" w:lineRule="auto"/>
        <w:ind w:right="38" w:firstLine="567"/>
        <w:jc w:val="both"/>
        <w:rPr>
          <w:sz w:val="22"/>
          <w:szCs w:val="22"/>
        </w:rPr>
      </w:pPr>
      <w:r w:rsidRPr="00861AB9">
        <w:rPr>
          <w:sz w:val="22"/>
          <w:szCs w:val="22"/>
        </w:rPr>
        <w:t xml:space="preserve">Desain Universal </w:t>
      </w:r>
      <w:r w:rsidRPr="00861AB9">
        <w:rPr>
          <w:i/>
          <w:sz w:val="22"/>
          <w:szCs w:val="22"/>
        </w:rPr>
        <w:t xml:space="preserve">(universal design) </w:t>
      </w:r>
      <w:r w:rsidRPr="00861AB9">
        <w:rPr>
          <w:sz w:val="22"/>
          <w:szCs w:val="22"/>
        </w:rPr>
        <w:t>adalah rancangan bangunan gedung dengan fasilitasnya yang dapat digunakan oleh semua orang secara bersama sama tanpa diperlukan adaptasi perlakuan khusus.</w:t>
      </w:r>
    </w:p>
    <w:p w14:paraId="00C9A097" w14:textId="7EDC41C6" w:rsidR="009F65E7" w:rsidRPr="00E87266" w:rsidRDefault="00F076A1" w:rsidP="00E87266">
      <w:pPr>
        <w:pStyle w:val="BodyText"/>
        <w:spacing w:line="360" w:lineRule="auto"/>
        <w:ind w:right="38" w:firstLine="567"/>
        <w:jc w:val="both"/>
        <w:rPr>
          <w:sz w:val="22"/>
          <w:szCs w:val="22"/>
        </w:rPr>
      </w:pPr>
      <w:r w:rsidRPr="00861AB9">
        <w:rPr>
          <w:sz w:val="22"/>
          <w:szCs w:val="22"/>
        </w:rPr>
        <w:t>Menurt Pasal 5(1) menyatakan. Prinsip desain</w:t>
      </w:r>
      <w:r>
        <w:t xml:space="preserve"> Universal</w:t>
      </w:r>
      <w:r>
        <w:rPr>
          <w:spacing w:val="-17"/>
        </w:rPr>
        <w:t xml:space="preserve"> </w:t>
      </w:r>
      <w:r>
        <w:t>meliputi:</w:t>
      </w:r>
      <w:r w:rsidR="00A739BA">
        <w:rPr>
          <w:lang w:val="en-US"/>
        </w:rPr>
        <w:t xml:space="preserve"> </w:t>
      </w:r>
      <w:r>
        <w:t>kesetaraan</w:t>
      </w:r>
      <w:r>
        <w:rPr>
          <w:spacing w:val="-14"/>
        </w:rPr>
        <w:t xml:space="preserve"> </w:t>
      </w:r>
      <w:r>
        <w:t>pengguanaan</w:t>
      </w:r>
      <w:r>
        <w:rPr>
          <w:spacing w:val="-14"/>
        </w:rPr>
        <w:t xml:space="preserve"> </w:t>
      </w:r>
      <w:r>
        <w:t>ruang, Keselamatan dan keamanan bagi semua, Kemudahan akses tanpa hambatan, Kemudahan akses informasi, Kemandirian pengguna ruang, Efisiensi upaya pengguna ruang, dan Kesesuaian ukuran dan ruang secara ergonomis</w:t>
      </w:r>
    </w:p>
    <w:p w14:paraId="52226618" w14:textId="77777777" w:rsidR="009F65E7" w:rsidRDefault="00F076A1">
      <w:pPr>
        <w:pStyle w:val="Heading1"/>
        <w:numPr>
          <w:ilvl w:val="1"/>
          <w:numId w:val="17"/>
        </w:numPr>
        <w:tabs>
          <w:tab w:val="left" w:pos="680"/>
        </w:tabs>
        <w:spacing w:before="158"/>
        <w:ind w:left="680"/>
        <w:jc w:val="left"/>
      </w:pPr>
      <w:r>
        <w:t>Kemudahan Bangunan</w:t>
      </w:r>
      <w:r>
        <w:rPr>
          <w:spacing w:val="-1"/>
        </w:rPr>
        <w:t xml:space="preserve"> </w:t>
      </w:r>
      <w:r>
        <w:t>Gedung.</w:t>
      </w:r>
    </w:p>
    <w:p w14:paraId="48DF2EF3" w14:textId="158DB124" w:rsidR="009F65E7" w:rsidRPr="00E05445" w:rsidRDefault="00F076A1" w:rsidP="00E87266">
      <w:pPr>
        <w:pStyle w:val="BodyText"/>
        <w:spacing w:before="161" w:after="240" w:line="360" w:lineRule="auto"/>
        <w:ind w:right="47" w:firstLine="600"/>
        <w:jc w:val="both"/>
        <w:rPr>
          <w:sz w:val="22"/>
          <w:szCs w:val="22"/>
        </w:rPr>
      </w:pPr>
      <w:r w:rsidRPr="00E05445">
        <w:rPr>
          <w:sz w:val="22"/>
          <w:szCs w:val="22"/>
        </w:rPr>
        <w:t>Setiap bangunan gedung harus memenuhi beberapa persyaratan kemudahan bangunan gedung, yang meiputi kemudahan hubungan,</w:t>
      </w:r>
      <w:r w:rsidR="00A739BA">
        <w:rPr>
          <w:sz w:val="22"/>
          <w:szCs w:val="22"/>
          <w:lang w:val="en-US"/>
        </w:rPr>
        <w:t xml:space="preserve"> </w:t>
      </w:r>
      <w:r w:rsidRPr="00E05445">
        <w:rPr>
          <w:sz w:val="22"/>
          <w:szCs w:val="22"/>
        </w:rPr>
        <w:t>ke, dari, dan di dalam bangunan gedung, serta kelengkapan prasarana dan sarana dalam pemanfaatan bangunan gedung. Tersedianya fasilitas dan aksebilitas yang mudah, aman, dan nyaman bagi setiap pengguna bangunan gedung dan pengunjung bangunan gedung.</w:t>
      </w:r>
    </w:p>
    <w:p w14:paraId="3518EC41" w14:textId="77777777" w:rsidR="009F65E7" w:rsidRPr="00E05445" w:rsidRDefault="00F076A1" w:rsidP="00255AA7">
      <w:pPr>
        <w:pStyle w:val="Heading1"/>
        <w:numPr>
          <w:ilvl w:val="1"/>
          <w:numId w:val="17"/>
        </w:numPr>
        <w:tabs>
          <w:tab w:val="left" w:pos="680"/>
        </w:tabs>
        <w:spacing w:line="360" w:lineRule="auto"/>
        <w:ind w:left="680"/>
        <w:jc w:val="left"/>
        <w:rPr>
          <w:sz w:val="22"/>
          <w:szCs w:val="22"/>
        </w:rPr>
      </w:pPr>
      <w:r w:rsidRPr="00E05445">
        <w:rPr>
          <w:sz w:val="22"/>
          <w:szCs w:val="22"/>
        </w:rPr>
        <w:t>Ukuran Dasar</w:t>
      </w:r>
      <w:r w:rsidRPr="00E05445">
        <w:rPr>
          <w:spacing w:val="-2"/>
          <w:sz w:val="22"/>
          <w:szCs w:val="22"/>
        </w:rPr>
        <w:t xml:space="preserve"> </w:t>
      </w:r>
      <w:r w:rsidRPr="00E05445">
        <w:rPr>
          <w:sz w:val="22"/>
          <w:szCs w:val="22"/>
        </w:rPr>
        <w:t>Ruang</w:t>
      </w:r>
    </w:p>
    <w:p w14:paraId="34C0FFE0" w14:textId="35065F25" w:rsidR="00876D6A" w:rsidRPr="00255AA7" w:rsidRDefault="00F076A1" w:rsidP="00E87266">
      <w:pPr>
        <w:pStyle w:val="BodyText"/>
        <w:spacing w:before="161" w:line="360" w:lineRule="auto"/>
        <w:ind w:firstLine="420"/>
        <w:jc w:val="both"/>
        <w:rPr>
          <w:sz w:val="22"/>
          <w:szCs w:val="22"/>
          <w:lang w:val="en-US"/>
        </w:rPr>
      </w:pPr>
      <w:r w:rsidRPr="00E05445">
        <w:rPr>
          <w:sz w:val="22"/>
          <w:szCs w:val="22"/>
        </w:rPr>
        <w:t>Kebutuhan ruang gerak dan pengunjung bangunan gedung</w:t>
      </w:r>
      <w:r w:rsidR="00255AA7">
        <w:rPr>
          <w:sz w:val="22"/>
          <w:szCs w:val="22"/>
          <w:lang w:val="en-US"/>
        </w:rPr>
        <w:t xml:space="preserve">, </w:t>
      </w:r>
      <w:r w:rsidRPr="00E05445">
        <w:rPr>
          <w:sz w:val="22"/>
          <w:szCs w:val="22"/>
        </w:rPr>
        <w:t>Dimensi</w:t>
      </w:r>
      <w:r w:rsidR="004114F3" w:rsidRPr="00E05445">
        <w:rPr>
          <w:sz w:val="22"/>
          <w:szCs w:val="22"/>
          <w:lang w:val="en-US"/>
        </w:rPr>
        <w:t xml:space="preserve"> </w:t>
      </w:r>
      <w:r w:rsidRPr="00E05445">
        <w:rPr>
          <w:sz w:val="22"/>
          <w:szCs w:val="22"/>
        </w:rPr>
        <w:t>peralatan</w:t>
      </w:r>
      <w:r w:rsidR="00255AA7">
        <w:rPr>
          <w:sz w:val="22"/>
          <w:szCs w:val="22"/>
          <w:lang w:val="en-US"/>
        </w:rPr>
        <w:t xml:space="preserve"> dan </w:t>
      </w:r>
      <w:r w:rsidRPr="00E05445">
        <w:rPr>
          <w:sz w:val="22"/>
          <w:szCs w:val="22"/>
        </w:rPr>
        <w:t>Sirkulasi</w:t>
      </w:r>
      <w:proofErr w:type="spellStart"/>
      <w:r w:rsidR="00255AA7">
        <w:rPr>
          <w:sz w:val="22"/>
          <w:szCs w:val="22"/>
          <w:lang w:val="en-US"/>
        </w:rPr>
        <w:t>nya</w:t>
      </w:r>
      <w:proofErr w:type="spellEnd"/>
      <w:r w:rsidR="00255AA7">
        <w:rPr>
          <w:sz w:val="22"/>
          <w:szCs w:val="22"/>
          <w:lang w:val="en-US"/>
        </w:rPr>
        <w:t xml:space="preserve"> </w:t>
      </w:r>
      <w:proofErr w:type="spellStart"/>
      <w:r w:rsidR="00255AA7">
        <w:rPr>
          <w:sz w:val="22"/>
          <w:szCs w:val="22"/>
          <w:lang w:val="en-US"/>
        </w:rPr>
        <w:t>adalah</w:t>
      </w:r>
      <w:proofErr w:type="spellEnd"/>
      <w:r w:rsidR="00255AA7">
        <w:rPr>
          <w:sz w:val="22"/>
          <w:szCs w:val="22"/>
          <w:lang w:val="en-US"/>
        </w:rPr>
        <w:t xml:space="preserve"> </w:t>
      </w:r>
      <w:proofErr w:type="spellStart"/>
      <w:r w:rsidR="00255AA7">
        <w:rPr>
          <w:sz w:val="22"/>
          <w:szCs w:val="22"/>
          <w:lang w:val="en-US"/>
        </w:rPr>
        <w:t>sebagai</w:t>
      </w:r>
      <w:proofErr w:type="spellEnd"/>
      <w:r w:rsidR="00255AA7">
        <w:rPr>
          <w:sz w:val="22"/>
          <w:szCs w:val="22"/>
          <w:lang w:val="en-US"/>
        </w:rPr>
        <w:t xml:space="preserve"> </w:t>
      </w:r>
      <w:proofErr w:type="spellStart"/>
      <w:r w:rsidR="00255AA7">
        <w:rPr>
          <w:sz w:val="22"/>
          <w:szCs w:val="22"/>
          <w:lang w:val="en-US"/>
        </w:rPr>
        <w:t>berikut</w:t>
      </w:r>
      <w:proofErr w:type="spellEnd"/>
      <w:r w:rsidR="00255AA7">
        <w:rPr>
          <w:sz w:val="22"/>
          <w:szCs w:val="22"/>
          <w:lang w:val="en-US"/>
        </w:rPr>
        <w:t>:</w:t>
      </w:r>
    </w:p>
    <w:p w14:paraId="0582BDF8" w14:textId="77777777" w:rsidR="00876D6A" w:rsidRDefault="00876D6A" w:rsidP="00876D6A">
      <w:pPr>
        <w:pStyle w:val="BodyText"/>
        <w:ind w:left="260" w:right="47"/>
        <w:rPr>
          <w:noProof/>
          <w:sz w:val="20"/>
        </w:rPr>
      </w:pPr>
    </w:p>
    <w:p w14:paraId="1598F1D4" w14:textId="6F26D92F" w:rsidR="00876D6A" w:rsidRDefault="00876D6A" w:rsidP="00EC7760">
      <w:pPr>
        <w:pStyle w:val="BodyText"/>
        <w:ind w:left="260" w:right="47"/>
        <w:jc w:val="center"/>
      </w:pPr>
      <w:r>
        <w:rPr>
          <w:noProof/>
          <w:sz w:val="20"/>
        </w:rPr>
        <w:drawing>
          <wp:inline distT="0" distB="0" distL="0" distR="0" wp14:anchorId="57512126" wp14:editId="40B3A86C">
            <wp:extent cx="2170204" cy="1352359"/>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1" cstate="print"/>
                    <a:stretch>
                      <a:fillRect/>
                    </a:stretch>
                  </pic:blipFill>
                  <pic:spPr>
                    <a:xfrm>
                      <a:off x="0" y="0"/>
                      <a:ext cx="2170204" cy="1352359"/>
                    </a:xfrm>
                    <a:prstGeom prst="rect">
                      <a:avLst/>
                    </a:prstGeom>
                  </pic:spPr>
                </pic:pic>
              </a:graphicData>
            </a:graphic>
          </wp:inline>
        </w:drawing>
      </w:r>
    </w:p>
    <w:p w14:paraId="4066DB55" w14:textId="7686408D" w:rsidR="00876D6A" w:rsidRDefault="00876D6A" w:rsidP="00EC7760">
      <w:pPr>
        <w:pStyle w:val="BodyText"/>
        <w:ind w:left="260" w:right="47"/>
        <w:jc w:val="center"/>
      </w:pPr>
      <w:r>
        <w:rPr>
          <w:noProof/>
        </w:rPr>
        <w:drawing>
          <wp:inline distT="0" distB="0" distL="0" distR="0" wp14:anchorId="5CD35247" wp14:editId="47510370">
            <wp:extent cx="2119555" cy="1436545"/>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19555" cy="1436545"/>
                    </a:xfrm>
                    <a:prstGeom prst="rect">
                      <a:avLst/>
                    </a:prstGeom>
                  </pic:spPr>
                </pic:pic>
              </a:graphicData>
            </a:graphic>
          </wp:inline>
        </w:drawing>
      </w:r>
    </w:p>
    <w:p w14:paraId="17674E3F" w14:textId="5DF47792" w:rsidR="00876D6A" w:rsidRDefault="00876D6A" w:rsidP="00876D6A">
      <w:pPr>
        <w:pStyle w:val="BodyText"/>
        <w:ind w:left="260" w:right="47"/>
      </w:pPr>
      <w:r>
        <w:rPr>
          <w:noProof/>
        </w:rPr>
        <w:drawing>
          <wp:inline distT="0" distB="0" distL="0" distR="0" wp14:anchorId="559DF604" wp14:editId="09FDAF1D">
            <wp:extent cx="2886202" cy="1394714"/>
            <wp:effectExtent l="0" t="0" r="0" b="0"/>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86202" cy="1394714"/>
                    </a:xfrm>
                    <a:prstGeom prst="rect">
                      <a:avLst/>
                    </a:prstGeom>
                  </pic:spPr>
                </pic:pic>
              </a:graphicData>
            </a:graphic>
          </wp:inline>
        </w:drawing>
      </w:r>
    </w:p>
    <w:p w14:paraId="1AAAFA2D" w14:textId="77777777" w:rsidR="00255AA7" w:rsidRDefault="00255AA7" w:rsidP="00255AA7">
      <w:pPr>
        <w:pStyle w:val="BodyText"/>
        <w:ind w:right="356" w:firstLine="24"/>
        <w:jc w:val="center"/>
        <w:rPr>
          <w:sz w:val="20"/>
          <w:szCs w:val="20"/>
          <w:lang w:val="en-US"/>
        </w:rPr>
      </w:pPr>
    </w:p>
    <w:p w14:paraId="2A67F110" w14:textId="0FAA7DDB" w:rsidR="00255AA7" w:rsidRDefault="00255AA7" w:rsidP="00255AA7">
      <w:pPr>
        <w:pStyle w:val="BodyText"/>
        <w:ind w:right="356" w:firstLine="24"/>
        <w:jc w:val="center"/>
        <w:rPr>
          <w:sz w:val="20"/>
          <w:szCs w:val="20"/>
          <w:lang w:val="en-US"/>
        </w:rPr>
      </w:pPr>
      <w:r w:rsidRPr="00841D44">
        <w:rPr>
          <w:sz w:val="20"/>
          <w:szCs w:val="20"/>
          <w:lang w:val="en-US"/>
        </w:rPr>
        <w:t xml:space="preserve">Gambar </w:t>
      </w:r>
      <w:r>
        <w:rPr>
          <w:sz w:val="20"/>
          <w:szCs w:val="20"/>
          <w:lang w:val="en-US"/>
        </w:rPr>
        <w:t>2</w:t>
      </w:r>
      <w:r w:rsidRPr="00841D44">
        <w:rPr>
          <w:sz w:val="20"/>
          <w:szCs w:val="20"/>
          <w:lang w:val="en-US"/>
        </w:rPr>
        <w:t xml:space="preserve">. </w:t>
      </w:r>
      <w:proofErr w:type="spellStart"/>
      <w:r>
        <w:rPr>
          <w:sz w:val="20"/>
          <w:szCs w:val="20"/>
          <w:lang w:val="en-US"/>
        </w:rPr>
        <w:t>Ukuran</w:t>
      </w:r>
      <w:proofErr w:type="spellEnd"/>
      <w:r>
        <w:rPr>
          <w:sz w:val="20"/>
          <w:szCs w:val="20"/>
          <w:lang w:val="en-US"/>
        </w:rPr>
        <w:t xml:space="preserve"> Dasar </w:t>
      </w:r>
      <w:proofErr w:type="spellStart"/>
      <w:r>
        <w:rPr>
          <w:sz w:val="20"/>
          <w:szCs w:val="20"/>
          <w:lang w:val="en-US"/>
        </w:rPr>
        <w:t>Ruang</w:t>
      </w:r>
      <w:proofErr w:type="spellEnd"/>
    </w:p>
    <w:p w14:paraId="7097CA1A" w14:textId="0A3F5A1B" w:rsidR="00255AA7" w:rsidRPr="00841D44" w:rsidRDefault="00255AA7" w:rsidP="00255AA7">
      <w:pPr>
        <w:pStyle w:val="BodyText"/>
        <w:ind w:right="356" w:firstLine="24"/>
        <w:jc w:val="center"/>
        <w:rPr>
          <w:sz w:val="20"/>
          <w:szCs w:val="20"/>
          <w:lang w:val="en-US"/>
        </w:rPr>
      </w:pPr>
      <w:proofErr w:type="spellStart"/>
      <w:r>
        <w:rPr>
          <w:sz w:val="20"/>
          <w:szCs w:val="20"/>
          <w:lang w:val="en-US"/>
        </w:rPr>
        <w:t>Sumber</w:t>
      </w:r>
      <w:proofErr w:type="spellEnd"/>
      <w:r>
        <w:rPr>
          <w:sz w:val="20"/>
          <w:szCs w:val="20"/>
          <w:lang w:val="en-US"/>
        </w:rPr>
        <w:t xml:space="preserve">: </w:t>
      </w:r>
      <w:proofErr w:type="spellStart"/>
      <w:r w:rsidR="00506728">
        <w:rPr>
          <w:sz w:val="20"/>
          <w:szCs w:val="20"/>
          <w:lang w:val="en-US"/>
        </w:rPr>
        <w:t>Buku</w:t>
      </w:r>
      <w:proofErr w:type="spellEnd"/>
      <w:r w:rsidR="00506728">
        <w:rPr>
          <w:sz w:val="20"/>
          <w:szCs w:val="20"/>
          <w:lang w:val="en-US"/>
        </w:rPr>
        <w:t xml:space="preserve"> Data Arsitektur</w:t>
      </w:r>
    </w:p>
    <w:p w14:paraId="50C52758" w14:textId="77777777" w:rsidR="00876D6A" w:rsidRDefault="00876D6A" w:rsidP="00255AA7">
      <w:pPr>
        <w:pStyle w:val="BodyText"/>
        <w:ind w:right="47"/>
      </w:pPr>
    </w:p>
    <w:p w14:paraId="36F8B3FC" w14:textId="77777777" w:rsidR="00876D6A" w:rsidRPr="00E05445" w:rsidRDefault="00876D6A" w:rsidP="00E05445">
      <w:pPr>
        <w:pStyle w:val="Heading1"/>
        <w:numPr>
          <w:ilvl w:val="1"/>
          <w:numId w:val="17"/>
        </w:numPr>
        <w:tabs>
          <w:tab w:val="left" w:pos="621"/>
        </w:tabs>
        <w:spacing w:line="360" w:lineRule="auto"/>
        <w:ind w:left="621" w:hanging="361"/>
        <w:jc w:val="left"/>
        <w:rPr>
          <w:sz w:val="22"/>
          <w:szCs w:val="22"/>
        </w:rPr>
      </w:pPr>
      <w:r w:rsidRPr="00E05445">
        <w:rPr>
          <w:sz w:val="22"/>
          <w:szCs w:val="22"/>
        </w:rPr>
        <w:t>Ukuran kebutuhan Ruang</w:t>
      </w:r>
      <w:r w:rsidRPr="00E05445">
        <w:rPr>
          <w:spacing w:val="-3"/>
          <w:sz w:val="22"/>
          <w:szCs w:val="22"/>
        </w:rPr>
        <w:t xml:space="preserve"> </w:t>
      </w:r>
      <w:r w:rsidRPr="00E05445">
        <w:rPr>
          <w:sz w:val="22"/>
          <w:szCs w:val="22"/>
        </w:rPr>
        <w:t>Gerak</w:t>
      </w:r>
    </w:p>
    <w:p w14:paraId="3C84D0ED" w14:textId="3F5572D3" w:rsidR="00876D6A" w:rsidRPr="00E05445" w:rsidRDefault="00876D6A" w:rsidP="00E87266">
      <w:pPr>
        <w:pStyle w:val="BodyText"/>
        <w:spacing w:line="360" w:lineRule="auto"/>
        <w:ind w:right="47" w:firstLine="337"/>
        <w:jc w:val="both"/>
        <w:rPr>
          <w:sz w:val="22"/>
          <w:szCs w:val="22"/>
          <w:lang w:val="en-US"/>
        </w:rPr>
      </w:pPr>
      <w:r w:rsidRPr="00E05445">
        <w:rPr>
          <w:sz w:val="22"/>
          <w:szCs w:val="22"/>
        </w:rPr>
        <w:t>Sebagaimana telah definisi Ching mengenai ruang sebagai gambaran mengenai kebutuhan wilayah gerak</w:t>
      </w:r>
      <w:r w:rsidR="00E05445">
        <w:rPr>
          <w:sz w:val="22"/>
          <w:szCs w:val="22"/>
          <w:lang w:val="en-US"/>
        </w:rPr>
        <w:t xml:space="preserve"> </w:t>
      </w:r>
      <w:r w:rsidRPr="00E05445">
        <w:rPr>
          <w:sz w:val="22"/>
          <w:szCs w:val="22"/>
        </w:rPr>
        <w:t>(1987). Tata ruang dengan mengunakan pendekatan argonomis maka diharapkan akan memberikan pengaruh yang siknifikan</w:t>
      </w:r>
      <w:r w:rsidRPr="00E05445">
        <w:rPr>
          <w:sz w:val="22"/>
          <w:szCs w:val="22"/>
          <w:lang w:val="en-US"/>
        </w:rPr>
        <w:t>.</w:t>
      </w:r>
    </w:p>
    <w:p w14:paraId="1E533B80" w14:textId="77777777" w:rsidR="00876D6A" w:rsidRPr="00E05445" w:rsidRDefault="00876D6A" w:rsidP="00E05445">
      <w:pPr>
        <w:pStyle w:val="Heading1"/>
        <w:numPr>
          <w:ilvl w:val="2"/>
          <w:numId w:val="17"/>
        </w:numPr>
        <w:tabs>
          <w:tab w:val="left" w:pos="861"/>
        </w:tabs>
        <w:spacing w:line="360" w:lineRule="auto"/>
        <w:ind w:hanging="601"/>
        <w:rPr>
          <w:sz w:val="22"/>
          <w:szCs w:val="22"/>
        </w:rPr>
      </w:pPr>
      <w:r w:rsidRPr="00E05445">
        <w:rPr>
          <w:sz w:val="22"/>
          <w:szCs w:val="22"/>
        </w:rPr>
        <w:t>Jalur</w:t>
      </w:r>
      <w:r w:rsidRPr="00E05445">
        <w:rPr>
          <w:spacing w:val="-2"/>
          <w:sz w:val="22"/>
          <w:szCs w:val="22"/>
        </w:rPr>
        <w:t xml:space="preserve"> </w:t>
      </w:r>
      <w:r w:rsidRPr="00E05445">
        <w:rPr>
          <w:sz w:val="22"/>
          <w:szCs w:val="22"/>
        </w:rPr>
        <w:t>pedestrian</w:t>
      </w:r>
    </w:p>
    <w:p w14:paraId="7A1E4F06" w14:textId="77777777" w:rsidR="00876D6A" w:rsidRPr="00E05445" w:rsidRDefault="00876D6A" w:rsidP="00506728">
      <w:pPr>
        <w:pStyle w:val="BodyText"/>
        <w:spacing w:line="360" w:lineRule="auto"/>
        <w:ind w:left="320"/>
        <w:rPr>
          <w:sz w:val="22"/>
          <w:szCs w:val="22"/>
        </w:rPr>
      </w:pPr>
      <w:r w:rsidRPr="00E05445">
        <w:rPr>
          <w:sz w:val="22"/>
          <w:szCs w:val="22"/>
        </w:rPr>
        <w:t>a. Pengertian jalur pedestrian</w:t>
      </w:r>
    </w:p>
    <w:p w14:paraId="7EC702E0" w14:textId="77777777" w:rsidR="00506728" w:rsidRDefault="00876D6A" w:rsidP="00E87266">
      <w:pPr>
        <w:pStyle w:val="BodyText"/>
        <w:spacing w:line="360" w:lineRule="auto"/>
        <w:ind w:right="-63" w:firstLine="460"/>
        <w:jc w:val="both"/>
        <w:rPr>
          <w:sz w:val="22"/>
          <w:szCs w:val="22"/>
        </w:rPr>
      </w:pPr>
      <w:r w:rsidRPr="00E05445">
        <w:rPr>
          <w:sz w:val="22"/>
          <w:szCs w:val="22"/>
        </w:rPr>
        <w:t xml:space="preserve">Jalur Pedestrian merupakan suatu jaringan pergerakan atau sirkulasi atau perpindahan orang ataupun manusia dari satu tempat ke titik asal (origin) </w:t>
      </w:r>
      <w:r w:rsidRPr="00E05445">
        <w:rPr>
          <w:sz w:val="22"/>
          <w:szCs w:val="22"/>
        </w:rPr>
        <w:lastRenderedPageBreak/>
        <w:t>dengan mengunakan jalur tersendiri untuk menuju ke tempat lain sebagai tujuan (</w:t>
      </w:r>
      <w:r w:rsidRPr="00A739BA">
        <w:rPr>
          <w:i/>
          <w:iCs/>
          <w:sz w:val="22"/>
          <w:szCs w:val="22"/>
        </w:rPr>
        <w:t>destination</w:t>
      </w:r>
      <w:r w:rsidRPr="00E05445">
        <w:rPr>
          <w:sz w:val="22"/>
          <w:szCs w:val="22"/>
        </w:rPr>
        <w:t>) dengan berjalan kaki, yang diperuntukan untuk prasaranan dan sarana pejalan kaki. (Rubenstein, 1992)</w:t>
      </w:r>
    </w:p>
    <w:p w14:paraId="73DD951A" w14:textId="77777777" w:rsidR="00A739BA" w:rsidRDefault="00876D6A" w:rsidP="00E87266">
      <w:pPr>
        <w:pStyle w:val="BodyText"/>
        <w:spacing w:line="360" w:lineRule="auto"/>
        <w:ind w:right="-63" w:firstLine="460"/>
        <w:jc w:val="both"/>
        <w:rPr>
          <w:sz w:val="22"/>
          <w:szCs w:val="22"/>
        </w:rPr>
      </w:pPr>
      <w:r w:rsidRPr="00E05445">
        <w:rPr>
          <w:sz w:val="22"/>
          <w:szCs w:val="22"/>
        </w:rPr>
        <w:t>Permukaan dari jalur pedestrian harus mempunyai kestabilan, kuat dan ketahanan, tahan terhadap cuaca, aman dan tidak licin.</w:t>
      </w:r>
      <w:r w:rsidR="00506728">
        <w:rPr>
          <w:sz w:val="22"/>
          <w:szCs w:val="22"/>
          <w:lang w:val="en-US"/>
        </w:rPr>
        <w:t xml:space="preserve"> U</w:t>
      </w:r>
      <w:r w:rsidRPr="00E05445">
        <w:rPr>
          <w:sz w:val="22"/>
          <w:szCs w:val="22"/>
        </w:rPr>
        <w:t>kuran Lebar jalur pedestrian minimu</w:t>
      </w:r>
      <w:r w:rsidR="00A739BA">
        <w:rPr>
          <w:sz w:val="22"/>
          <w:szCs w:val="22"/>
          <w:lang w:val="en-US"/>
        </w:rPr>
        <w:t>m</w:t>
      </w:r>
      <w:r w:rsidRPr="00E05445">
        <w:rPr>
          <w:sz w:val="22"/>
          <w:szCs w:val="22"/>
        </w:rPr>
        <w:t xml:space="preserve"> 150 cm untuk jalur 1 arah dan ukuran minimu</w:t>
      </w:r>
      <w:r w:rsidR="00A739BA">
        <w:rPr>
          <w:sz w:val="22"/>
          <w:szCs w:val="22"/>
          <w:lang w:val="en-US"/>
        </w:rPr>
        <w:t>m</w:t>
      </w:r>
      <w:r w:rsidRPr="00E05445">
        <w:rPr>
          <w:sz w:val="22"/>
          <w:szCs w:val="22"/>
        </w:rPr>
        <w:t xml:space="preserve"> 160 cm untuk jalur 2 arah. Lebar 300 cm atau lebih untuk jalur pedestrian dengan intensitas pejalan kaki yang padat dan tinggi.</w:t>
      </w:r>
    </w:p>
    <w:p w14:paraId="0855FB4A" w14:textId="202321F5" w:rsidR="00876D6A" w:rsidRPr="00A739BA" w:rsidRDefault="00876D6A" w:rsidP="00E87266">
      <w:pPr>
        <w:pStyle w:val="BodyText"/>
        <w:spacing w:line="360" w:lineRule="auto"/>
        <w:ind w:right="-63" w:firstLine="460"/>
        <w:jc w:val="both"/>
        <w:rPr>
          <w:sz w:val="22"/>
          <w:szCs w:val="22"/>
          <w:lang w:val="en-US"/>
        </w:rPr>
      </w:pPr>
      <w:r w:rsidRPr="00E05445">
        <w:rPr>
          <w:sz w:val="22"/>
          <w:szCs w:val="22"/>
        </w:rPr>
        <w:t xml:space="preserve"> Kelandaian lebar jalur pedestrian maksimal 2’. Kelandaian panjang jalur pedestrian maksimal 5’. Area istirahat diletakkan setiap jarak 900 cm dapat berupa tempat duduk. Pencahayaan bagi jalur pedestrian yaitu 50-150 lux tergantung pada kebutuhan dan tempat.</w:t>
      </w:r>
      <w:r w:rsidR="00A739BA">
        <w:rPr>
          <w:sz w:val="22"/>
          <w:szCs w:val="22"/>
          <w:lang w:val="en-US"/>
        </w:rPr>
        <w:t xml:space="preserve"> </w:t>
      </w:r>
      <w:r w:rsidRPr="00E05445">
        <w:rPr>
          <w:sz w:val="22"/>
          <w:szCs w:val="22"/>
        </w:rPr>
        <w:t>Pengaman (Tepi pengaman/ kanstin (</w:t>
      </w:r>
      <w:r w:rsidRPr="00A739BA">
        <w:rPr>
          <w:i/>
          <w:iCs/>
          <w:sz w:val="22"/>
          <w:szCs w:val="22"/>
        </w:rPr>
        <w:t>low curb</w:t>
      </w:r>
      <w:r w:rsidRPr="00E05445">
        <w:rPr>
          <w:sz w:val="22"/>
          <w:szCs w:val="22"/>
        </w:rPr>
        <w:t>)</w:t>
      </w:r>
      <w:r w:rsidR="00A739BA">
        <w:rPr>
          <w:sz w:val="22"/>
          <w:szCs w:val="22"/>
          <w:lang w:val="en-US"/>
        </w:rPr>
        <w:t>)</w:t>
      </w:r>
    </w:p>
    <w:p w14:paraId="27733F49" w14:textId="77245165" w:rsidR="00876D6A" w:rsidRDefault="00876D6A" w:rsidP="00876D6A">
      <w:pPr>
        <w:pStyle w:val="BodyText"/>
        <w:spacing w:before="160"/>
        <w:ind w:left="260" w:right="87"/>
        <w:jc w:val="both"/>
      </w:pPr>
      <w:r>
        <w:rPr>
          <w:noProof/>
        </w:rPr>
        <w:drawing>
          <wp:inline distT="0" distB="0" distL="0" distR="0" wp14:anchorId="79CAFB90" wp14:editId="6433B3B0">
            <wp:extent cx="2950637" cy="1654302"/>
            <wp:effectExtent l="0" t="0" r="0" b="0"/>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50637" cy="1654302"/>
                    </a:xfrm>
                    <a:prstGeom prst="rect">
                      <a:avLst/>
                    </a:prstGeom>
                  </pic:spPr>
                </pic:pic>
              </a:graphicData>
            </a:graphic>
          </wp:inline>
        </w:drawing>
      </w:r>
    </w:p>
    <w:p w14:paraId="2033A602" w14:textId="7742FE41" w:rsidR="00A739BA" w:rsidRDefault="00A739BA" w:rsidP="00A739BA">
      <w:pPr>
        <w:pStyle w:val="BodyText"/>
        <w:ind w:right="356" w:firstLine="24"/>
        <w:jc w:val="center"/>
        <w:rPr>
          <w:sz w:val="20"/>
          <w:szCs w:val="20"/>
          <w:lang w:val="en-US"/>
        </w:rPr>
      </w:pPr>
      <w:r w:rsidRPr="00841D44">
        <w:rPr>
          <w:sz w:val="20"/>
          <w:szCs w:val="20"/>
          <w:lang w:val="en-US"/>
        </w:rPr>
        <w:t xml:space="preserve">Gambar </w:t>
      </w:r>
      <w:r>
        <w:rPr>
          <w:sz w:val="20"/>
          <w:szCs w:val="20"/>
          <w:lang w:val="en-US"/>
        </w:rPr>
        <w:t>3</w:t>
      </w:r>
      <w:r w:rsidRPr="00841D44">
        <w:rPr>
          <w:sz w:val="20"/>
          <w:szCs w:val="20"/>
          <w:lang w:val="en-US"/>
        </w:rPr>
        <w:t xml:space="preserve">. </w:t>
      </w:r>
      <w:proofErr w:type="spellStart"/>
      <w:r>
        <w:rPr>
          <w:sz w:val="20"/>
          <w:szCs w:val="20"/>
          <w:lang w:val="en-US"/>
        </w:rPr>
        <w:t>Jalur</w:t>
      </w:r>
      <w:proofErr w:type="spellEnd"/>
      <w:r>
        <w:rPr>
          <w:sz w:val="20"/>
          <w:szCs w:val="20"/>
          <w:lang w:val="en-US"/>
        </w:rPr>
        <w:t xml:space="preserve"> Pedestrian</w:t>
      </w:r>
    </w:p>
    <w:p w14:paraId="7874608E" w14:textId="77777777" w:rsidR="00A739BA" w:rsidRPr="00841D44" w:rsidRDefault="00A739BA" w:rsidP="00A739BA">
      <w:pPr>
        <w:pStyle w:val="BodyText"/>
        <w:ind w:right="356" w:firstLine="24"/>
        <w:jc w:val="center"/>
        <w:rPr>
          <w:sz w:val="20"/>
          <w:szCs w:val="20"/>
          <w:lang w:val="en-US"/>
        </w:rPr>
      </w:pPr>
      <w:proofErr w:type="spellStart"/>
      <w:r>
        <w:rPr>
          <w:sz w:val="20"/>
          <w:szCs w:val="20"/>
          <w:lang w:val="en-US"/>
        </w:rPr>
        <w:t>Sumber</w:t>
      </w:r>
      <w:proofErr w:type="spellEnd"/>
      <w:r>
        <w:rPr>
          <w:sz w:val="20"/>
          <w:szCs w:val="20"/>
          <w:lang w:val="en-US"/>
        </w:rPr>
        <w:t xml:space="preserve">: </w:t>
      </w:r>
      <w:proofErr w:type="spellStart"/>
      <w:r>
        <w:rPr>
          <w:sz w:val="20"/>
          <w:szCs w:val="20"/>
          <w:lang w:val="en-US"/>
        </w:rPr>
        <w:t>Buku</w:t>
      </w:r>
      <w:proofErr w:type="spellEnd"/>
      <w:r>
        <w:rPr>
          <w:sz w:val="20"/>
          <w:szCs w:val="20"/>
          <w:lang w:val="en-US"/>
        </w:rPr>
        <w:t xml:space="preserve"> Data Arsitektur</w:t>
      </w:r>
    </w:p>
    <w:p w14:paraId="11F4B4C0" w14:textId="77777777" w:rsidR="00E05445" w:rsidRPr="00E05445" w:rsidRDefault="00E05445" w:rsidP="00E05445">
      <w:pPr>
        <w:pStyle w:val="BodyText"/>
        <w:spacing w:line="360" w:lineRule="auto"/>
        <w:ind w:left="1198"/>
        <w:rPr>
          <w:sz w:val="22"/>
          <w:szCs w:val="22"/>
        </w:rPr>
      </w:pPr>
    </w:p>
    <w:p w14:paraId="28DBA9BC" w14:textId="77777777" w:rsidR="00767015" w:rsidRPr="00E05445" w:rsidRDefault="00767015" w:rsidP="00E05445">
      <w:pPr>
        <w:pStyle w:val="Heading1"/>
        <w:numPr>
          <w:ilvl w:val="2"/>
          <w:numId w:val="17"/>
        </w:numPr>
        <w:tabs>
          <w:tab w:val="left" w:pos="911"/>
        </w:tabs>
        <w:spacing w:line="360" w:lineRule="auto"/>
        <w:ind w:left="910" w:hanging="601"/>
        <w:jc w:val="both"/>
        <w:rPr>
          <w:sz w:val="22"/>
          <w:szCs w:val="22"/>
        </w:rPr>
      </w:pPr>
      <w:r w:rsidRPr="00E05445">
        <w:rPr>
          <w:sz w:val="22"/>
          <w:szCs w:val="22"/>
        </w:rPr>
        <w:t>Jalur</w:t>
      </w:r>
      <w:r w:rsidRPr="00E05445">
        <w:rPr>
          <w:spacing w:val="-2"/>
          <w:sz w:val="22"/>
          <w:szCs w:val="22"/>
        </w:rPr>
        <w:t xml:space="preserve"> </w:t>
      </w:r>
      <w:r w:rsidRPr="00E05445">
        <w:rPr>
          <w:sz w:val="22"/>
          <w:szCs w:val="22"/>
        </w:rPr>
        <w:t>Pemandu</w:t>
      </w:r>
    </w:p>
    <w:p w14:paraId="0E0B6811" w14:textId="77777777" w:rsidR="00767015" w:rsidRPr="00E05445" w:rsidRDefault="00767015" w:rsidP="00E05445">
      <w:pPr>
        <w:pStyle w:val="BodyText"/>
        <w:spacing w:line="360" w:lineRule="auto"/>
        <w:ind w:left="260"/>
        <w:jc w:val="both"/>
        <w:rPr>
          <w:sz w:val="22"/>
          <w:szCs w:val="22"/>
        </w:rPr>
      </w:pPr>
      <w:r w:rsidRPr="00E05445">
        <w:rPr>
          <w:sz w:val="22"/>
          <w:szCs w:val="22"/>
        </w:rPr>
        <w:t>a. Pengertian jalur pemandu.</w:t>
      </w:r>
    </w:p>
    <w:p w14:paraId="66A414B0" w14:textId="1603FE0C" w:rsidR="00767015" w:rsidRPr="00E05445" w:rsidRDefault="00767015" w:rsidP="00E87266">
      <w:pPr>
        <w:pStyle w:val="BodyText"/>
        <w:spacing w:line="360" w:lineRule="auto"/>
        <w:ind w:right="-63" w:firstLine="460"/>
        <w:jc w:val="both"/>
        <w:rPr>
          <w:sz w:val="22"/>
          <w:szCs w:val="22"/>
        </w:rPr>
      </w:pPr>
      <w:r w:rsidRPr="00E05445">
        <w:rPr>
          <w:sz w:val="22"/>
          <w:szCs w:val="22"/>
        </w:rPr>
        <w:t xml:space="preserve">Jalur pemandu merupakan jalur </w:t>
      </w:r>
      <w:r w:rsidRPr="00E05445">
        <w:rPr>
          <w:spacing w:val="-4"/>
          <w:sz w:val="22"/>
          <w:szCs w:val="22"/>
        </w:rPr>
        <w:t>yang</w:t>
      </w:r>
      <w:r w:rsidRPr="00E05445">
        <w:rPr>
          <w:spacing w:val="52"/>
          <w:sz w:val="22"/>
          <w:szCs w:val="22"/>
        </w:rPr>
        <w:t xml:space="preserve"> </w:t>
      </w:r>
      <w:r w:rsidRPr="00E05445">
        <w:rPr>
          <w:sz w:val="22"/>
          <w:szCs w:val="22"/>
        </w:rPr>
        <w:t xml:space="preserve">dipergunakan untuk membantu dalam hal erikan informasi kepada pejalan kaki dimana </w:t>
      </w:r>
      <w:r w:rsidRPr="00E05445">
        <w:rPr>
          <w:spacing w:val="-4"/>
          <w:sz w:val="22"/>
          <w:szCs w:val="22"/>
        </w:rPr>
        <w:t xml:space="preserve">yang </w:t>
      </w:r>
      <w:r w:rsidRPr="00E05445">
        <w:rPr>
          <w:sz w:val="22"/>
          <w:szCs w:val="22"/>
        </w:rPr>
        <w:t>dikhususkan kepada masyarakat dengan</w:t>
      </w:r>
      <w:r w:rsidRPr="00E05445">
        <w:rPr>
          <w:spacing w:val="-44"/>
          <w:sz w:val="22"/>
          <w:szCs w:val="22"/>
        </w:rPr>
        <w:t xml:space="preserve"> </w:t>
      </w:r>
      <w:r w:rsidRPr="00E05445">
        <w:rPr>
          <w:sz w:val="22"/>
          <w:szCs w:val="22"/>
        </w:rPr>
        <w:t xml:space="preserve">kebutuhan khusus (difabel), yang dimana </w:t>
      </w:r>
      <w:r w:rsidRPr="00E05445">
        <w:rPr>
          <w:spacing w:val="-3"/>
          <w:sz w:val="22"/>
          <w:szCs w:val="22"/>
        </w:rPr>
        <w:t xml:space="preserve">dengan </w:t>
      </w:r>
      <w:r w:rsidRPr="00E05445">
        <w:rPr>
          <w:sz w:val="22"/>
          <w:szCs w:val="22"/>
        </w:rPr>
        <w:t xml:space="preserve">memanfaatkan tekstrur pijakan dengan </w:t>
      </w:r>
      <w:r w:rsidRPr="00E05445">
        <w:rPr>
          <w:spacing w:val="-3"/>
          <w:sz w:val="22"/>
          <w:szCs w:val="22"/>
        </w:rPr>
        <w:t xml:space="preserve">motif </w:t>
      </w:r>
      <w:r w:rsidRPr="00E05445">
        <w:rPr>
          <w:sz w:val="22"/>
          <w:szCs w:val="22"/>
        </w:rPr>
        <w:t>tertentu sebagai pengarah dan sebagai tanda peringatan</w:t>
      </w:r>
      <w:r w:rsidR="00E05445">
        <w:rPr>
          <w:sz w:val="22"/>
          <w:szCs w:val="22"/>
          <w:lang w:val="en-US"/>
        </w:rPr>
        <w:t xml:space="preserve"> </w:t>
      </w:r>
      <w:r w:rsidRPr="00E05445">
        <w:rPr>
          <w:sz w:val="22"/>
          <w:szCs w:val="22"/>
        </w:rPr>
        <w:t>( Kurniawan,</w:t>
      </w:r>
      <w:r w:rsidR="00E05445">
        <w:rPr>
          <w:sz w:val="22"/>
          <w:szCs w:val="22"/>
          <w:lang w:val="en-US"/>
        </w:rPr>
        <w:t xml:space="preserve"> </w:t>
      </w:r>
      <w:r w:rsidRPr="00E05445">
        <w:rPr>
          <w:sz w:val="22"/>
          <w:szCs w:val="22"/>
        </w:rPr>
        <w:t>2014</w:t>
      </w:r>
      <w:r w:rsidRPr="00E05445">
        <w:rPr>
          <w:spacing w:val="-1"/>
          <w:sz w:val="22"/>
          <w:szCs w:val="22"/>
        </w:rPr>
        <w:t xml:space="preserve"> </w:t>
      </w:r>
      <w:r w:rsidRPr="00E05445">
        <w:rPr>
          <w:sz w:val="22"/>
          <w:szCs w:val="22"/>
        </w:rPr>
        <w:t>).</w:t>
      </w:r>
    </w:p>
    <w:p w14:paraId="386D5484" w14:textId="77777777" w:rsidR="00841D44" w:rsidRDefault="004F5B58" w:rsidP="00E87266">
      <w:pPr>
        <w:pStyle w:val="BodyText"/>
        <w:spacing w:line="360" w:lineRule="auto"/>
        <w:ind w:right="79" w:firstLine="300"/>
        <w:jc w:val="both"/>
        <w:rPr>
          <w:sz w:val="22"/>
          <w:szCs w:val="22"/>
          <w:lang w:val="en-US"/>
        </w:rPr>
      </w:pPr>
      <w:r w:rsidRPr="00E05445">
        <w:rPr>
          <w:sz w:val="22"/>
          <w:szCs w:val="22"/>
          <w:lang w:val="en-US"/>
        </w:rPr>
        <w:t>A</w:t>
      </w:r>
      <w:r w:rsidR="00767015" w:rsidRPr="00E05445">
        <w:rPr>
          <w:sz w:val="22"/>
          <w:szCs w:val="22"/>
        </w:rPr>
        <w:t xml:space="preserve">dapun beberapa persyaratan yang harus terpenuhi </w:t>
      </w:r>
      <w:r w:rsidR="00767015" w:rsidRPr="00E05445">
        <w:rPr>
          <w:sz w:val="22"/>
          <w:szCs w:val="22"/>
        </w:rPr>
        <w:t>dalam melakukan kegiatan pembuatan jalur</w:t>
      </w:r>
      <w:r w:rsidR="00767015" w:rsidRPr="00E05445">
        <w:rPr>
          <w:spacing w:val="-17"/>
          <w:sz w:val="22"/>
          <w:szCs w:val="22"/>
        </w:rPr>
        <w:t xml:space="preserve"> </w:t>
      </w:r>
      <w:r w:rsidR="00767015" w:rsidRPr="00E05445">
        <w:rPr>
          <w:sz w:val="22"/>
          <w:szCs w:val="22"/>
        </w:rPr>
        <w:t>pemadu,</w:t>
      </w:r>
      <w:r w:rsidR="00767015" w:rsidRPr="00E05445">
        <w:rPr>
          <w:spacing w:val="-16"/>
          <w:sz w:val="22"/>
          <w:szCs w:val="22"/>
        </w:rPr>
        <w:t xml:space="preserve"> </w:t>
      </w:r>
      <w:r w:rsidR="00767015" w:rsidRPr="00E05445">
        <w:rPr>
          <w:sz w:val="22"/>
          <w:szCs w:val="22"/>
        </w:rPr>
        <w:t>yang</w:t>
      </w:r>
      <w:r w:rsidR="00767015" w:rsidRPr="00E05445">
        <w:rPr>
          <w:spacing w:val="-16"/>
          <w:sz w:val="22"/>
          <w:szCs w:val="22"/>
        </w:rPr>
        <w:t xml:space="preserve"> </w:t>
      </w:r>
      <w:r w:rsidR="00767015" w:rsidRPr="00E05445">
        <w:rPr>
          <w:sz w:val="22"/>
          <w:szCs w:val="22"/>
        </w:rPr>
        <w:t>diantaranya</w:t>
      </w:r>
      <w:r w:rsidR="00767015" w:rsidRPr="00E05445">
        <w:rPr>
          <w:spacing w:val="-16"/>
          <w:sz w:val="22"/>
          <w:szCs w:val="22"/>
        </w:rPr>
        <w:t xml:space="preserve"> </w:t>
      </w:r>
      <w:r w:rsidR="00767015" w:rsidRPr="00E05445">
        <w:rPr>
          <w:sz w:val="22"/>
          <w:szCs w:val="22"/>
        </w:rPr>
        <w:t>adalah:</w:t>
      </w:r>
      <w:r w:rsidR="00E05445">
        <w:rPr>
          <w:sz w:val="22"/>
          <w:szCs w:val="22"/>
          <w:lang w:val="en-US"/>
        </w:rPr>
        <w:t xml:space="preserve"> </w:t>
      </w:r>
      <w:r w:rsidR="00767015" w:rsidRPr="00E05445">
        <w:rPr>
          <w:sz w:val="22"/>
          <w:szCs w:val="22"/>
        </w:rPr>
        <w:t>penggunaan ubin.</w:t>
      </w:r>
      <w:r w:rsidR="00E05445">
        <w:rPr>
          <w:sz w:val="22"/>
          <w:szCs w:val="22"/>
          <w:lang w:val="en-US"/>
        </w:rPr>
        <w:t xml:space="preserve"> </w:t>
      </w:r>
      <w:r w:rsidR="00767015" w:rsidRPr="00E05445">
        <w:rPr>
          <w:sz w:val="22"/>
          <w:szCs w:val="22"/>
        </w:rPr>
        <w:t>Ubin pengarah (</w:t>
      </w:r>
      <w:r w:rsidR="00767015" w:rsidRPr="00A739BA">
        <w:rPr>
          <w:i/>
          <w:iCs/>
          <w:sz w:val="22"/>
          <w:szCs w:val="22"/>
        </w:rPr>
        <w:t>guiding block</w:t>
      </w:r>
      <w:r w:rsidR="00767015" w:rsidRPr="00E05445">
        <w:rPr>
          <w:sz w:val="22"/>
          <w:szCs w:val="22"/>
        </w:rPr>
        <w:t xml:space="preserve">) </w:t>
      </w:r>
      <w:r w:rsidR="00767015" w:rsidRPr="00E05445">
        <w:rPr>
          <w:spacing w:val="-3"/>
          <w:sz w:val="22"/>
          <w:szCs w:val="22"/>
        </w:rPr>
        <w:t xml:space="preserve">harus </w:t>
      </w:r>
      <w:r w:rsidR="00767015" w:rsidRPr="00E05445">
        <w:rPr>
          <w:sz w:val="22"/>
          <w:szCs w:val="22"/>
        </w:rPr>
        <w:t>memiliki motif dengan garis yang berfungsi sebagai penunjuk arah perjalanan.</w:t>
      </w:r>
      <w:r w:rsidR="00841D44">
        <w:rPr>
          <w:sz w:val="22"/>
          <w:szCs w:val="22"/>
          <w:lang w:val="en-US"/>
        </w:rPr>
        <w:t xml:space="preserve"> </w:t>
      </w:r>
    </w:p>
    <w:p w14:paraId="3FBA8CD6" w14:textId="371ACB4B" w:rsidR="00767015" w:rsidRPr="00E05445" w:rsidRDefault="00767015" w:rsidP="00E87266">
      <w:pPr>
        <w:pStyle w:val="BodyText"/>
        <w:spacing w:line="360" w:lineRule="auto"/>
        <w:ind w:right="-63" w:firstLine="300"/>
        <w:jc w:val="both"/>
        <w:rPr>
          <w:sz w:val="22"/>
          <w:szCs w:val="22"/>
        </w:rPr>
      </w:pPr>
      <w:r w:rsidRPr="00E05445">
        <w:rPr>
          <w:sz w:val="22"/>
          <w:szCs w:val="22"/>
        </w:rPr>
        <w:t>Ubin peringatan (</w:t>
      </w:r>
      <w:r w:rsidRPr="00A739BA">
        <w:rPr>
          <w:i/>
          <w:iCs/>
          <w:sz w:val="22"/>
          <w:szCs w:val="22"/>
        </w:rPr>
        <w:t>warning block</w:t>
      </w:r>
      <w:r w:rsidRPr="00E05445">
        <w:rPr>
          <w:sz w:val="22"/>
          <w:szCs w:val="22"/>
        </w:rPr>
        <w:t xml:space="preserve">) harus memiliki dan bermotif bulat yang fungsinya untuk memberikan peringatan kepada penyandang difabel, terhadap adanya perubahan situasi yang ada disekitar. </w:t>
      </w:r>
      <w:r w:rsidRPr="00E05445">
        <w:rPr>
          <w:spacing w:val="-3"/>
          <w:sz w:val="22"/>
          <w:szCs w:val="22"/>
        </w:rPr>
        <w:t xml:space="preserve">Ubin </w:t>
      </w:r>
      <w:r w:rsidRPr="00E05445">
        <w:rPr>
          <w:sz w:val="22"/>
          <w:szCs w:val="22"/>
        </w:rPr>
        <w:t>pengarah atau (</w:t>
      </w:r>
      <w:r w:rsidRPr="00A739BA">
        <w:rPr>
          <w:i/>
          <w:iCs/>
          <w:sz w:val="22"/>
          <w:szCs w:val="22"/>
        </w:rPr>
        <w:t>guiding block</w:t>
      </w:r>
      <w:r w:rsidRPr="00E05445">
        <w:rPr>
          <w:sz w:val="22"/>
          <w:szCs w:val="22"/>
        </w:rPr>
        <w:t>) dan ubin peringatan (</w:t>
      </w:r>
      <w:r w:rsidRPr="00A739BA">
        <w:rPr>
          <w:i/>
          <w:iCs/>
          <w:sz w:val="22"/>
          <w:szCs w:val="22"/>
        </w:rPr>
        <w:t>warning</w:t>
      </w:r>
      <w:r w:rsidRPr="00A739BA">
        <w:rPr>
          <w:i/>
          <w:iCs/>
          <w:spacing w:val="-16"/>
          <w:sz w:val="22"/>
          <w:szCs w:val="22"/>
        </w:rPr>
        <w:t xml:space="preserve"> </w:t>
      </w:r>
      <w:r w:rsidRPr="00A739BA">
        <w:rPr>
          <w:i/>
          <w:iCs/>
          <w:sz w:val="22"/>
          <w:szCs w:val="22"/>
        </w:rPr>
        <w:t>block</w:t>
      </w:r>
      <w:r w:rsidRPr="00E05445">
        <w:rPr>
          <w:sz w:val="22"/>
          <w:szCs w:val="22"/>
        </w:rPr>
        <w:t>)</w:t>
      </w:r>
      <w:r w:rsidRPr="00E05445">
        <w:rPr>
          <w:spacing w:val="-17"/>
          <w:sz w:val="22"/>
          <w:szCs w:val="22"/>
        </w:rPr>
        <w:t xml:space="preserve"> </w:t>
      </w:r>
      <w:r w:rsidRPr="00E05445">
        <w:rPr>
          <w:sz w:val="22"/>
          <w:szCs w:val="22"/>
        </w:rPr>
        <w:t>dalam</w:t>
      </w:r>
      <w:r w:rsidRPr="00E05445">
        <w:rPr>
          <w:spacing w:val="-15"/>
          <w:sz w:val="22"/>
          <w:szCs w:val="22"/>
        </w:rPr>
        <w:t xml:space="preserve"> </w:t>
      </w:r>
      <w:r w:rsidRPr="00E05445">
        <w:rPr>
          <w:sz w:val="22"/>
          <w:szCs w:val="22"/>
        </w:rPr>
        <w:t>pemasangannya</w:t>
      </w:r>
      <w:r w:rsidRPr="00E05445">
        <w:rPr>
          <w:spacing w:val="-17"/>
          <w:sz w:val="22"/>
          <w:szCs w:val="22"/>
        </w:rPr>
        <w:t xml:space="preserve"> </w:t>
      </w:r>
      <w:r w:rsidRPr="00E05445">
        <w:rPr>
          <w:sz w:val="22"/>
          <w:szCs w:val="22"/>
        </w:rPr>
        <w:t>harus</w:t>
      </w:r>
      <w:r w:rsidRPr="00E05445">
        <w:rPr>
          <w:spacing w:val="-15"/>
          <w:sz w:val="22"/>
          <w:szCs w:val="22"/>
        </w:rPr>
        <w:t xml:space="preserve"> </w:t>
      </w:r>
      <w:r w:rsidRPr="00E05445">
        <w:rPr>
          <w:sz w:val="22"/>
          <w:szCs w:val="22"/>
        </w:rPr>
        <w:t xml:space="preserve">benar agar dapat memberikan gambaran orientasi </w:t>
      </w:r>
      <w:r w:rsidRPr="00E05445">
        <w:rPr>
          <w:spacing w:val="-3"/>
          <w:sz w:val="22"/>
          <w:szCs w:val="22"/>
        </w:rPr>
        <w:t xml:space="preserve">yang </w:t>
      </w:r>
      <w:r w:rsidRPr="00E05445">
        <w:rPr>
          <w:sz w:val="22"/>
          <w:szCs w:val="22"/>
        </w:rPr>
        <w:t>jelas kepada penggunanya.</w:t>
      </w:r>
      <w:r w:rsidR="00841D44">
        <w:rPr>
          <w:sz w:val="22"/>
          <w:szCs w:val="22"/>
          <w:lang w:val="en-US"/>
        </w:rPr>
        <w:t xml:space="preserve"> </w:t>
      </w:r>
      <w:r w:rsidRPr="00E05445">
        <w:rPr>
          <w:sz w:val="22"/>
          <w:szCs w:val="22"/>
        </w:rPr>
        <w:t>Material Ubin pengarah (</w:t>
      </w:r>
      <w:r w:rsidRPr="00A739BA">
        <w:rPr>
          <w:i/>
          <w:iCs/>
          <w:sz w:val="22"/>
          <w:szCs w:val="22"/>
        </w:rPr>
        <w:t>guiding block</w:t>
      </w:r>
      <w:r w:rsidRPr="00E05445">
        <w:rPr>
          <w:sz w:val="22"/>
          <w:szCs w:val="22"/>
        </w:rPr>
        <w:t>) dan ubin peringatan (</w:t>
      </w:r>
      <w:r w:rsidRPr="00A739BA">
        <w:rPr>
          <w:i/>
          <w:iCs/>
          <w:sz w:val="22"/>
          <w:szCs w:val="22"/>
        </w:rPr>
        <w:t>warning block</w:t>
      </w:r>
      <w:r w:rsidRPr="00E05445">
        <w:rPr>
          <w:sz w:val="22"/>
          <w:szCs w:val="22"/>
        </w:rPr>
        <w:t>) harus kuat yang kuat, tidak licin, dan warna yang kontras, seperti warna kuning,</w:t>
      </w:r>
      <w:r w:rsidR="00841D44">
        <w:rPr>
          <w:sz w:val="22"/>
          <w:szCs w:val="22"/>
          <w:lang w:val="en-US"/>
        </w:rPr>
        <w:t xml:space="preserve"> </w:t>
      </w:r>
      <w:r w:rsidRPr="00E05445">
        <w:rPr>
          <w:sz w:val="22"/>
          <w:szCs w:val="22"/>
        </w:rPr>
        <w:t>jingga, atau warna lainnya. Sehingga mampu deng</w:t>
      </w:r>
      <w:r w:rsidR="00A739BA">
        <w:rPr>
          <w:sz w:val="22"/>
          <w:szCs w:val="22"/>
          <w:lang w:val="en-US"/>
        </w:rPr>
        <w:t>a</w:t>
      </w:r>
      <w:r w:rsidRPr="00E05445">
        <w:rPr>
          <w:sz w:val="22"/>
          <w:szCs w:val="22"/>
        </w:rPr>
        <w:t xml:space="preserve">n </w:t>
      </w:r>
      <w:r w:rsidRPr="00E05445">
        <w:rPr>
          <w:spacing w:val="-3"/>
          <w:sz w:val="22"/>
          <w:szCs w:val="22"/>
        </w:rPr>
        <w:t xml:space="preserve">mudah </w:t>
      </w:r>
      <w:r w:rsidRPr="00E05445">
        <w:rPr>
          <w:sz w:val="22"/>
          <w:szCs w:val="22"/>
        </w:rPr>
        <w:t>dikenali oleh penyandang gangguan penglihatan, terutama</w:t>
      </w:r>
      <w:r w:rsidRPr="00E05445">
        <w:rPr>
          <w:spacing w:val="-16"/>
          <w:sz w:val="22"/>
          <w:szCs w:val="22"/>
        </w:rPr>
        <w:t xml:space="preserve"> </w:t>
      </w:r>
      <w:r w:rsidRPr="00E05445">
        <w:rPr>
          <w:sz w:val="22"/>
          <w:szCs w:val="22"/>
        </w:rPr>
        <w:t>yang</w:t>
      </w:r>
      <w:r w:rsidRPr="00E05445">
        <w:rPr>
          <w:spacing w:val="-15"/>
          <w:sz w:val="22"/>
          <w:szCs w:val="22"/>
        </w:rPr>
        <w:t xml:space="preserve"> </w:t>
      </w:r>
      <w:r w:rsidRPr="00E05445">
        <w:rPr>
          <w:sz w:val="22"/>
          <w:szCs w:val="22"/>
        </w:rPr>
        <w:t>hanya</w:t>
      </w:r>
      <w:r w:rsidRPr="00E05445">
        <w:rPr>
          <w:spacing w:val="-14"/>
          <w:sz w:val="22"/>
          <w:szCs w:val="22"/>
        </w:rPr>
        <w:t xml:space="preserve"> </w:t>
      </w:r>
      <w:r w:rsidRPr="00E05445">
        <w:rPr>
          <w:sz w:val="22"/>
          <w:szCs w:val="22"/>
        </w:rPr>
        <w:t>mampu</w:t>
      </w:r>
      <w:r w:rsidRPr="00E05445">
        <w:rPr>
          <w:spacing w:val="-14"/>
          <w:sz w:val="22"/>
          <w:szCs w:val="22"/>
        </w:rPr>
        <w:t xml:space="preserve"> </w:t>
      </w:r>
      <w:r w:rsidRPr="00E05445">
        <w:rPr>
          <w:sz w:val="22"/>
          <w:szCs w:val="22"/>
        </w:rPr>
        <w:t>melihat</w:t>
      </w:r>
      <w:r w:rsidRPr="00E05445">
        <w:rPr>
          <w:spacing w:val="-15"/>
          <w:sz w:val="22"/>
          <w:szCs w:val="22"/>
        </w:rPr>
        <w:t xml:space="preserve"> </w:t>
      </w:r>
      <w:r w:rsidRPr="00E05445">
        <w:rPr>
          <w:sz w:val="22"/>
          <w:szCs w:val="22"/>
        </w:rPr>
        <w:t>sebagian</w:t>
      </w:r>
      <w:r w:rsidRPr="00E05445">
        <w:rPr>
          <w:spacing w:val="-15"/>
          <w:sz w:val="22"/>
          <w:szCs w:val="22"/>
        </w:rPr>
        <w:t xml:space="preserve"> </w:t>
      </w:r>
      <w:r w:rsidRPr="00A739BA">
        <w:rPr>
          <w:i/>
          <w:iCs/>
          <w:sz w:val="22"/>
          <w:szCs w:val="22"/>
        </w:rPr>
        <w:t>(low vision).</w:t>
      </w:r>
    </w:p>
    <w:p w14:paraId="2A7EB766" w14:textId="77777777" w:rsidR="00767015" w:rsidRPr="00E05445" w:rsidRDefault="00767015" w:rsidP="00E05445">
      <w:pPr>
        <w:pStyle w:val="BodyText"/>
        <w:spacing w:line="360" w:lineRule="auto"/>
        <w:ind w:left="260" w:right="47" w:firstLine="300"/>
        <w:jc w:val="both"/>
        <w:rPr>
          <w:sz w:val="22"/>
          <w:szCs w:val="22"/>
        </w:rPr>
      </w:pPr>
    </w:p>
    <w:p w14:paraId="75E029B2" w14:textId="0E785CCF" w:rsidR="00876D6A" w:rsidRPr="00841D44" w:rsidRDefault="00767015" w:rsidP="00841D44">
      <w:pPr>
        <w:pStyle w:val="BodyText"/>
        <w:spacing w:line="360" w:lineRule="auto"/>
        <w:ind w:left="260" w:right="47" w:firstLine="24"/>
        <w:jc w:val="center"/>
        <w:rPr>
          <w:sz w:val="22"/>
          <w:szCs w:val="22"/>
        </w:rPr>
      </w:pPr>
      <w:r w:rsidRPr="00E05445">
        <w:rPr>
          <w:noProof/>
          <w:sz w:val="22"/>
          <w:szCs w:val="22"/>
        </w:rPr>
        <w:drawing>
          <wp:inline distT="0" distB="0" distL="0" distR="0" wp14:anchorId="2E73BC7C" wp14:editId="1B981A2F">
            <wp:extent cx="2198000" cy="1416050"/>
            <wp:effectExtent l="0" t="0" r="0" b="0"/>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5" cstate="print"/>
                    <a:stretch>
                      <a:fillRect/>
                    </a:stretch>
                  </pic:blipFill>
                  <pic:spPr>
                    <a:xfrm>
                      <a:off x="0" y="0"/>
                      <a:ext cx="2234087" cy="1439299"/>
                    </a:xfrm>
                    <a:prstGeom prst="rect">
                      <a:avLst/>
                    </a:prstGeom>
                  </pic:spPr>
                </pic:pic>
              </a:graphicData>
            </a:graphic>
          </wp:inline>
        </w:drawing>
      </w:r>
    </w:p>
    <w:p w14:paraId="7F4602E3" w14:textId="57779371" w:rsidR="00876D6A" w:rsidRDefault="00767015" w:rsidP="00E05445">
      <w:pPr>
        <w:pStyle w:val="BodyText"/>
        <w:spacing w:line="360" w:lineRule="auto"/>
        <w:ind w:left="260" w:right="47"/>
        <w:jc w:val="center"/>
        <w:rPr>
          <w:position w:val="-5"/>
          <w:sz w:val="22"/>
          <w:szCs w:val="22"/>
        </w:rPr>
      </w:pPr>
      <w:r w:rsidRPr="00E05445">
        <w:rPr>
          <w:noProof/>
          <w:sz w:val="22"/>
          <w:szCs w:val="22"/>
        </w:rPr>
        <w:drawing>
          <wp:inline distT="0" distB="0" distL="0" distR="0" wp14:anchorId="3040791B" wp14:editId="4453FF4B">
            <wp:extent cx="2145800" cy="1454150"/>
            <wp:effectExtent l="0" t="0" r="0" b="0"/>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6" cstate="print"/>
                    <a:stretch>
                      <a:fillRect/>
                    </a:stretch>
                  </pic:blipFill>
                  <pic:spPr>
                    <a:xfrm>
                      <a:off x="0" y="0"/>
                      <a:ext cx="2165972" cy="1467820"/>
                    </a:xfrm>
                    <a:prstGeom prst="rect">
                      <a:avLst/>
                    </a:prstGeom>
                  </pic:spPr>
                </pic:pic>
              </a:graphicData>
            </a:graphic>
          </wp:inline>
        </w:drawing>
      </w:r>
    </w:p>
    <w:p w14:paraId="03C37C5D" w14:textId="50B3F709" w:rsidR="00A739BA" w:rsidRDefault="00A739BA" w:rsidP="00A739BA">
      <w:pPr>
        <w:pStyle w:val="BodyText"/>
        <w:ind w:right="356" w:firstLine="24"/>
        <w:jc w:val="center"/>
        <w:rPr>
          <w:sz w:val="20"/>
          <w:szCs w:val="20"/>
          <w:lang w:val="en-US"/>
        </w:rPr>
      </w:pPr>
      <w:r w:rsidRPr="00841D44">
        <w:rPr>
          <w:sz w:val="20"/>
          <w:szCs w:val="20"/>
          <w:lang w:val="en-US"/>
        </w:rPr>
        <w:t xml:space="preserve">Gambar </w:t>
      </w:r>
      <w:r>
        <w:rPr>
          <w:sz w:val="20"/>
          <w:szCs w:val="20"/>
          <w:lang w:val="en-US"/>
        </w:rPr>
        <w:t>4</w:t>
      </w:r>
      <w:r w:rsidRPr="00841D44">
        <w:rPr>
          <w:sz w:val="20"/>
          <w:szCs w:val="20"/>
          <w:lang w:val="en-US"/>
        </w:rPr>
        <w:t xml:space="preserve">. </w:t>
      </w:r>
      <w:proofErr w:type="spellStart"/>
      <w:r>
        <w:rPr>
          <w:sz w:val="20"/>
          <w:szCs w:val="20"/>
          <w:lang w:val="en-US"/>
        </w:rPr>
        <w:t>Ketentuan</w:t>
      </w:r>
      <w:proofErr w:type="spellEnd"/>
      <w:r>
        <w:rPr>
          <w:sz w:val="20"/>
          <w:szCs w:val="20"/>
          <w:lang w:val="en-US"/>
        </w:rPr>
        <w:t xml:space="preserve"> </w:t>
      </w:r>
      <w:proofErr w:type="spellStart"/>
      <w:r>
        <w:rPr>
          <w:sz w:val="20"/>
          <w:szCs w:val="20"/>
          <w:lang w:val="en-US"/>
        </w:rPr>
        <w:t>Jalur</w:t>
      </w:r>
      <w:proofErr w:type="spellEnd"/>
      <w:r>
        <w:rPr>
          <w:sz w:val="20"/>
          <w:szCs w:val="20"/>
          <w:lang w:val="en-US"/>
        </w:rPr>
        <w:t xml:space="preserve"> </w:t>
      </w:r>
      <w:proofErr w:type="spellStart"/>
      <w:r>
        <w:rPr>
          <w:sz w:val="20"/>
          <w:szCs w:val="20"/>
          <w:lang w:val="en-US"/>
        </w:rPr>
        <w:t>Pemandu</w:t>
      </w:r>
      <w:proofErr w:type="spellEnd"/>
      <w:r>
        <w:rPr>
          <w:sz w:val="20"/>
          <w:szCs w:val="20"/>
          <w:lang w:val="en-US"/>
        </w:rPr>
        <w:t xml:space="preserve"> </w:t>
      </w:r>
    </w:p>
    <w:p w14:paraId="7D86B2B4" w14:textId="77777777" w:rsidR="00A739BA" w:rsidRPr="00841D44" w:rsidRDefault="00A739BA" w:rsidP="00A739BA">
      <w:pPr>
        <w:pStyle w:val="BodyText"/>
        <w:ind w:right="356" w:firstLine="24"/>
        <w:jc w:val="center"/>
        <w:rPr>
          <w:sz w:val="20"/>
          <w:szCs w:val="20"/>
          <w:lang w:val="en-US"/>
        </w:rPr>
      </w:pPr>
      <w:proofErr w:type="spellStart"/>
      <w:r>
        <w:rPr>
          <w:sz w:val="20"/>
          <w:szCs w:val="20"/>
          <w:lang w:val="en-US"/>
        </w:rPr>
        <w:t>Sumber</w:t>
      </w:r>
      <w:proofErr w:type="spellEnd"/>
      <w:r>
        <w:rPr>
          <w:sz w:val="20"/>
          <w:szCs w:val="20"/>
          <w:lang w:val="en-US"/>
        </w:rPr>
        <w:t xml:space="preserve">: </w:t>
      </w:r>
      <w:proofErr w:type="spellStart"/>
      <w:r>
        <w:rPr>
          <w:sz w:val="20"/>
          <w:szCs w:val="20"/>
          <w:lang w:val="en-US"/>
        </w:rPr>
        <w:t>Buku</w:t>
      </w:r>
      <w:proofErr w:type="spellEnd"/>
      <w:r>
        <w:rPr>
          <w:sz w:val="20"/>
          <w:szCs w:val="20"/>
          <w:lang w:val="en-US"/>
        </w:rPr>
        <w:t xml:space="preserve"> Data Arsitektur</w:t>
      </w:r>
    </w:p>
    <w:p w14:paraId="21603AFB" w14:textId="77777777" w:rsidR="00A739BA" w:rsidRDefault="00A739BA" w:rsidP="00E05445">
      <w:pPr>
        <w:pStyle w:val="BodyText"/>
        <w:spacing w:line="360" w:lineRule="auto"/>
        <w:ind w:left="260" w:right="47"/>
        <w:jc w:val="center"/>
        <w:rPr>
          <w:position w:val="-5"/>
          <w:sz w:val="22"/>
          <w:szCs w:val="22"/>
        </w:rPr>
      </w:pPr>
    </w:p>
    <w:p w14:paraId="4203C853" w14:textId="0E427325" w:rsidR="00767015" w:rsidRPr="00E05445" w:rsidRDefault="00767015" w:rsidP="00A739BA">
      <w:pPr>
        <w:pStyle w:val="BodyText"/>
        <w:spacing w:line="360" w:lineRule="auto"/>
        <w:ind w:right="47"/>
        <w:rPr>
          <w:position w:val="-5"/>
          <w:sz w:val="22"/>
          <w:szCs w:val="22"/>
        </w:rPr>
      </w:pPr>
    </w:p>
    <w:p w14:paraId="264801CC" w14:textId="59C38682" w:rsidR="00767015" w:rsidRPr="00E05445" w:rsidRDefault="00767015" w:rsidP="00E05445">
      <w:pPr>
        <w:pStyle w:val="BodyText"/>
        <w:spacing w:line="360" w:lineRule="auto"/>
        <w:ind w:left="260" w:right="47"/>
        <w:jc w:val="center"/>
        <w:rPr>
          <w:position w:val="-5"/>
          <w:sz w:val="22"/>
          <w:szCs w:val="22"/>
        </w:rPr>
      </w:pPr>
      <w:r w:rsidRPr="00E05445">
        <w:rPr>
          <w:noProof/>
          <w:sz w:val="22"/>
          <w:szCs w:val="22"/>
        </w:rPr>
        <w:lastRenderedPageBreak/>
        <w:drawing>
          <wp:inline distT="0" distB="0" distL="0" distR="0" wp14:anchorId="115DBDE8" wp14:editId="2B283B41">
            <wp:extent cx="1876614" cy="2070100"/>
            <wp:effectExtent l="0" t="0" r="0" b="0"/>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7" cstate="print"/>
                    <a:stretch>
                      <a:fillRect/>
                    </a:stretch>
                  </pic:blipFill>
                  <pic:spPr>
                    <a:xfrm>
                      <a:off x="0" y="0"/>
                      <a:ext cx="1898231" cy="2093946"/>
                    </a:xfrm>
                    <a:prstGeom prst="rect">
                      <a:avLst/>
                    </a:prstGeom>
                  </pic:spPr>
                </pic:pic>
              </a:graphicData>
            </a:graphic>
          </wp:inline>
        </w:drawing>
      </w:r>
    </w:p>
    <w:p w14:paraId="3D0C05EA" w14:textId="45015983" w:rsidR="00767015" w:rsidRPr="00E05445" w:rsidRDefault="00767015" w:rsidP="00E05445">
      <w:pPr>
        <w:pStyle w:val="BodyText"/>
        <w:spacing w:line="360" w:lineRule="auto"/>
        <w:ind w:left="260" w:right="47"/>
        <w:jc w:val="center"/>
        <w:rPr>
          <w:position w:val="-5"/>
          <w:sz w:val="22"/>
          <w:szCs w:val="22"/>
        </w:rPr>
      </w:pPr>
      <w:r w:rsidRPr="00E05445">
        <w:rPr>
          <w:noProof/>
          <w:sz w:val="22"/>
          <w:szCs w:val="22"/>
        </w:rPr>
        <w:drawing>
          <wp:inline distT="0" distB="0" distL="0" distR="0" wp14:anchorId="59773630" wp14:editId="02BB86FE">
            <wp:extent cx="2027219" cy="752855"/>
            <wp:effectExtent l="0" t="0" r="0" b="0"/>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18" cstate="print"/>
                    <a:stretch>
                      <a:fillRect/>
                    </a:stretch>
                  </pic:blipFill>
                  <pic:spPr>
                    <a:xfrm>
                      <a:off x="0" y="0"/>
                      <a:ext cx="2027219" cy="752855"/>
                    </a:xfrm>
                    <a:prstGeom prst="rect">
                      <a:avLst/>
                    </a:prstGeom>
                  </pic:spPr>
                </pic:pic>
              </a:graphicData>
            </a:graphic>
          </wp:inline>
        </w:drawing>
      </w:r>
    </w:p>
    <w:p w14:paraId="536C57BC" w14:textId="4FC82E41" w:rsidR="00A739BA" w:rsidRDefault="00A739BA" w:rsidP="00A739BA">
      <w:pPr>
        <w:pStyle w:val="BodyText"/>
        <w:ind w:right="356" w:firstLine="24"/>
        <w:jc w:val="center"/>
        <w:rPr>
          <w:sz w:val="20"/>
          <w:szCs w:val="20"/>
          <w:lang w:val="en-US"/>
        </w:rPr>
      </w:pPr>
      <w:r w:rsidRPr="00841D44">
        <w:rPr>
          <w:sz w:val="20"/>
          <w:szCs w:val="20"/>
          <w:lang w:val="en-US"/>
        </w:rPr>
        <w:t xml:space="preserve">Gambar </w:t>
      </w:r>
      <w:r>
        <w:rPr>
          <w:sz w:val="20"/>
          <w:szCs w:val="20"/>
          <w:lang w:val="en-US"/>
        </w:rPr>
        <w:t>5</w:t>
      </w:r>
      <w:r w:rsidRPr="00841D44">
        <w:rPr>
          <w:sz w:val="20"/>
          <w:szCs w:val="20"/>
          <w:lang w:val="en-US"/>
        </w:rPr>
        <w:t>.</w:t>
      </w:r>
      <w:r>
        <w:rPr>
          <w:sz w:val="20"/>
          <w:szCs w:val="20"/>
          <w:lang w:val="en-US"/>
        </w:rPr>
        <w:t xml:space="preserve"> </w:t>
      </w:r>
      <w:proofErr w:type="spellStart"/>
      <w:r>
        <w:rPr>
          <w:sz w:val="20"/>
          <w:szCs w:val="20"/>
          <w:lang w:val="en-US"/>
        </w:rPr>
        <w:t>Jalur</w:t>
      </w:r>
      <w:proofErr w:type="spellEnd"/>
      <w:r>
        <w:rPr>
          <w:sz w:val="20"/>
          <w:szCs w:val="20"/>
          <w:lang w:val="en-US"/>
        </w:rPr>
        <w:t xml:space="preserve"> </w:t>
      </w:r>
      <w:proofErr w:type="spellStart"/>
      <w:r>
        <w:rPr>
          <w:sz w:val="20"/>
          <w:szCs w:val="20"/>
          <w:lang w:val="en-US"/>
        </w:rPr>
        <w:t>Pemandu</w:t>
      </w:r>
      <w:proofErr w:type="spellEnd"/>
      <w:r>
        <w:rPr>
          <w:sz w:val="20"/>
          <w:szCs w:val="20"/>
          <w:lang w:val="en-US"/>
        </w:rPr>
        <w:t xml:space="preserve"> </w:t>
      </w:r>
    </w:p>
    <w:p w14:paraId="7E6EA208" w14:textId="77777777" w:rsidR="00A739BA" w:rsidRPr="00841D44" w:rsidRDefault="00A739BA" w:rsidP="00A739BA">
      <w:pPr>
        <w:pStyle w:val="BodyText"/>
        <w:ind w:right="356" w:firstLine="24"/>
        <w:jc w:val="center"/>
        <w:rPr>
          <w:sz w:val="20"/>
          <w:szCs w:val="20"/>
          <w:lang w:val="en-US"/>
        </w:rPr>
      </w:pPr>
      <w:proofErr w:type="spellStart"/>
      <w:r>
        <w:rPr>
          <w:sz w:val="20"/>
          <w:szCs w:val="20"/>
          <w:lang w:val="en-US"/>
        </w:rPr>
        <w:t>Sumber</w:t>
      </w:r>
      <w:proofErr w:type="spellEnd"/>
      <w:r>
        <w:rPr>
          <w:sz w:val="20"/>
          <w:szCs w:val="20"/>
          <w:lang w:val="en-US"/>
        </w:rPr>
        <w:t xml:space="preserve">: </w:t>
      </w:r>
      <w:proofErr w:type="spellStart"/>
      <w:r>
        <w:rPr>
          <w:sz w:val="20"/>
          <w:szCs w:val="20"/>
          <w:lang w:val="en-US"/>
        </w:rPr>
        <w:t>Buku</w:t>
      </w:r>
      <w:proofErr w:type="spellEnd"/>
      <w:r>
        <w:rPr>
          <w:sz w:val="20"/>
          <w:szCs w:val="20"/>
          <w:lang w:val="en-US"/>
        </w:rPr>
        <w:t xml:space="preserve"> Data Arsitektur</w:t>
      </w:r>
    </w:p>
    <w:p w14:paraId="5BB732EC" w14:textId="77777777" w:rsidR="00767015" w:rsidRPr="00E05445" w:rsidRDefault="00767015" w:rsidP="00E05445">
      <w:pPr>
        <w:pStyle w:val="BodyText"/>
        <w:spacing w:line="360" w:lineRule="auto"/>
        <w:ind w:right="47"/>
        <w:rPr>
          <w:position w:val="-5"/>
          <w:sz w:val="22"/>
          <w:szCs w:val="22"/>
        </w:rPr>
      </w:pPr>
    </w:p>
    <w:p w14:paraId="6B1C8516" w14:textId="4A6F43E1" w:rsidR="00C9618A" w:rsidRPr="00E05445" w:rsidRDefault="00C9618A" w:rsidP="00E05445">
      <w:pPr>
        <w:pStyle w:val="Heading1"/>
        <w:numPr>
          <w:ilvl w:val="2"/>
          <w:numId w:val="23"/>
        </w:numPr>
        <w:tabs>
          <w:tab w:val="left" w:pos="860"/>
        </w:tabs>
        <w:spacing w:before="1" w:line="360" w:lineRule="auto"/>
        <w:rPr>
          <w:sz w:val="22"/>
          <w:szCs w:val="22"/>
        </w:rPr>
      </w:pPr>
      <w:r w:rsidRPr="00E05445">
        <w:rPr>
          <w:sz w:val="22"/>
          <w:szCs w:val="22"/>
        </w:rPr>
        <w:t>Jembatan Penghubung antar</w:t>
      </w:r>
      <w:r w:rsidRPr="00E05445">
        <w:rPr>
          <w:spacing w:val="-6"/>
          <w:sz w:val="22"/>
          <w:szCs w:val="22"/>
        </w:rPr>
        <w:t xml:space="preserve"> </w:t>
      </w:r>
      <w:r w:rsidRPr="00E05445">
        <w:rPr>
          <w:sz w:val="22"/>
          <w:szCs w:val="22"/>
        </w:rPr>
        <w:t>bangunan</w:t>
      </w:r>
    </w:p>
    <w:p w14:paraId="402A934E" w14:textId="4DA344C3" w:rsidR="00C9618A" w:rsidRPr="00E05445" w:rsidRDefault="00C9618A" w:rsidP="00E87266">
      <w:pPr>
        <w:pStyle w:val="BodyText"/>
        <w:spacing w:line="360" w:lineRule="auto"/>
        <w:ind w:right="38" w:firstLine="780"/>
        <w:jc w:val="both"/>
        <w:rPr>
          <w:sz w:val="22"/>
          <w:szCs w:val="22"/>
        </w:rPr>
      </w:pPr>
      <w:r w:rsidRPr="00E05445">
        <w:rPr>
          <w:sz w:val="22"/>
          <w:szCs w:val="22"/>
        </w:rPr>
        <w:t>Jembatan merupkan jalur penghubung Antarruang/</w:t>
      </w:r>
      <w:r w:rsidR="00A739BA">
        <w:rPr>
          <w:sz w:val="22"/>
          <w:szCs w:val="22"/>
          <w:lang w:val="en-US"/>
        </w:rPr>
        <w:t xml:space="preserve"> </w:t>
      </w:r>
      <w:r w:rsidRPr="00E05445">
        <w:rPr>
          <w:sz w:val="22"/>
          <w:szCs w:val="22"/>
        </w:rPr>
        <w:t>Antarbangunan yang terkoneksi antara satu dengan yang lainnya dimana sebagai jalur perpindahan dari satu titik ketitik berikutnya dengan keamanan, serta kenyamanan yang ada didalamnya.</w:t>
      </w:r>
    </w:p>
    <w:p w14:paraId="3C61E9FB" w14:textId="77777777" w:rsidR="00C9618A" w:rsidRPr="00E05445" w:rsidRDefault="00C9618A" w:rsidP="00A739BA">
      <w:pPr>
        <w:pStyle w:val="BodyText"/>
        <w:numPr>
          <w:ilvl w:val="0"/>
          <w:numId w:val="27"/>
        </w:numPr>
        <w:spacing w:line="360" w:lineRule="auto"/>
        <w:jc w:val="both"/>
        <w:rPr>
          <w:b/>
          <w:bCs/>
          <w:sz w:val="22"/>
          <w:szCs w:val="22"/>
        </w:rPr>
      </w:pPr>
      <w:r w:rsidRPr="00E05445">
        <w:rPr>
          <w:b/>
          <w:bCs/>
          <w:sz w:val="22"/>
          <w:szCs w:val="22"/>
        </w:rPr>
        <w:t>Persyaratan Teknis</w:t>
      </w:r>
    </w:p>
    <w:p w14:paraId="135A2970" w14:textId="60DE64DF" w:rsidR="00C9618A" w:rsidRPr="00E05445" w:rsidRDefault="00C9618A" w:rsidP="00E87266">
      <w:pPr>
        <w:pStyle w:val="BodyText"/>
        <w:spacing w:line="360" w:lineRule="auto"/>
        <w:ind w:right="38" w:firstLine="460"/>
        <w:jc w:val="both"/>
        <w:rPr>
          <w:sz w:val="22"/>
          <w:szCs w:val="22"/>
        </w:rPr>
      </w:pPr>
      <w:r w:rsidRPr="00E05445">
        <w:rPr>
          <w:sz w:val="22"/>
          <w:szCs w:val="22"/>
        </w:rPr>
        <w:t xml:space="preserve">Harus memenuhi persyaratan dalam pembebanan dalam menampung pengguna hal ini </w:t>
      </w:r>
      <w:r w:rsidRPr="00E05445">
        <w:rPr>
          <w:spacing w:val="-3"/>
          <w:sz w:val="22"/>
          <w:szCs w:val="22"/>
        </w:rPr>
        <w:t xml:space="preserve">untuk </w:t>
      </w:r>
      <w:r w:rsidRPr="00E05445">
        <w:rPr>
          <w:sz w:val="22"/>
          <w:szCs w:val="22"/>
        </w:rPr>
        <w:t xml:space="preserve">menjamin keselamatan Pengguna pada </w:t>
      </w:r>
      <w:r w:rsidRPr="00E05445">
        <w:rPr>
          <w:spacing w:val="-3"/>
          <w:sz w:val="22"/>
          <w:szCs w:val="22"/>
        </w:rPr>
        <w:t xml:space="preserve">saat </w:t>
      </w:r>
      <w:r w:rsidRPr="00E05445">
        <w:rPr>
          <w:sz w:val="22"/>
          <w:szCs w:val="22"/>
        </w:rPr>
        <w:t xml:space="preserve">pembebanan maksimum yang dilakukan. </w:t>
      </w:r>
      <w:r w:rsidRPr="00E05445">
        <w:rPr>
          <w:spacing w:val="-4"/>
          <w:sz w:val="22"/>
          <w:szCs w:val="22"/>
        </w:rPr>
        <w:t xml:space="preserve">Jalur </w:t>
      </w:r>
      <w:r w:rsidRPr="00E05445">
        <w:rPr>
          <w:sz w:val="22"/>
          <w:szCs w:val="22"/>
        </w:rPr>
        <w:t xml:space="preserve">jembatan harus dapat dilewati oleh pengguna, </w:t>
      </w:r>
      <w:r w:rsidRPr="00E05445">
        <w:rPr>
          <w:spacing w:val="-4"/>
          <w:sz w:val="22"/>
          <w:szCs w:val="22"/>
        </w:rPr>
        <w:t xml:space="preserve">baik </w:t>
      </w:r>
      <w:r w:rsidRPr="00E05445">
        <w:rPr>
          <w:sz w:val="22"/>
          <w:szCs w:val="22"/>
        </w:rPr>
        <w:t xml:space="preserve">kursi roda atau dengan 2 orang yang </w:t>
      </w:r>
      <w:r w:rsidRPr="00E05445">
        <w:rPr>
          <w:spacing w:val="-3"/>
          <w:sz w:val="22"/>
          <w:szCs w:val="22"/>
        </w:rPr>
        <w:t xml:space="preserve">berpapasan </w:t>
      </w:r>
      <w:r w:rsidRPr="00E05445">
        <w:rPr>
          <w:sz w:val="22"/>
          <w:szCs w:val="22"/>
        </w:rPr>
        <w:t xml:space="preserve">dengan lebar paling minimum 120 cm. </w:t>
      </w:r>
      <w:r w:rsidRPr="00E05445">
        <w:rPr>
          <w:spacing w:val="-3"/>
          <w:sz w:val="22"/>
          <w:szCs w:val="22"/>
        </w:rPr>
        <w:t xml:space="preserve">Apabila </w:t>
      </w:r>
      <w:r w:rsidRPr="00E05445">
        <w:rPr>
          <w:sz w:val="22"/>
          <w:szCs w:val="22"/>
        </w:rPr>
        <w:t>terdapat perbedaan elevasi ketinggian lantai/</w:t>
      </w:r>
      <w:r w:rsidR="00A739BA">
        <w:rPr>
          <w:sz w:val="22"/>
          <w:szCs w:val="22"/>
          <w:lang w:val="en-US"/>
        </w:rPr>
        <w:t xml:space="preserve"> </w:t>
      </w:r>
      <w:r w:rsidRPr="00E05445">
        <w:rPr>
          <w:sz w:val="22"/>
          <w:szCs w:val="22"/>
        </w:rPr>
        <w:t>bangunan</w:t>
      </w:r>
      <w:r w:rsidR="00A739BA">
        <w:rPr>
          <w:sz w:val="22"/>
          <w:szCs w:val="22"/>
          <w:lang w:val="en-US"/>
        </w:rPr>
        <w:t xml:space="preserve"> </w:t>
      </w:r>
      <w:r w:rsidRPr="00E05445">
        <w:rPr>
          <w:sz w:val="22"/>
          <w:szCs w:val="22"/>
        </w:rPr>
        <w:t xml:space="preserve">maksimum 6o atau </w:t>
      </w:r>
      <w:r w:rsidRPr="00E05445">
        <w:rPr>
          <w:spacing w:val="-4"/>
          <w:sz w:val="22"/>
          <w:szCs w:val="22"/>
        </w:rPr>
        <w:t xml:space="preserve">denagn </w:t>
      </w:r>
      <w:r w:rsidRPr="00E05445">
        <w:rPr>
          <w:sz w:val="22"/>
          <w:szCs w:val="22"/>
        </w:rPr>
        <w:t>perbandingan 1:10 pada setiap jarak sejauh 900</w:t>
      </w:r>
      <w:r w:rsidR="00A739BA">
        <w:rPr>
          <w:sz w:val="22"/>
          <w:szCs w:val="22"/>
          <w:lang w:val="en-US"/>
        </w:rPr>
        <w:t xml:space="preserve"> </w:t>
      </w:r>
      <w:r w:rsidRPr="00E05445">
        <w:rPr>
          <w:spacing w:val="-41"/>
          <w:sz w:val="22"/>
          <w:szCs w:val="22"/>
        </w:rPr>
        <w:t xml:space="preserve"> </w:t>
      </w:r>
      <w:r w:rsidRPr="00E05445">
        <w:rPr>
          <w:sz w:val="22"/>
          <w:szCs w:val="22"/>
        </w:rPr>
        <w:t>cm dan harus terdapat bagian mendatar dengan panjang minimun 120 cm.</w:t>
      </w:r>
      <w:r w:rsidR="00A739BA">
        <w:rPr>
          <w:sz w:val="22"/>
          <w:szCs w:val="22"/>
          <w:lang w:val="en-US"/>
        </w:rPr>
        <w:t xml:space="preserve"> P</w:t>
      </w:r>
      <w:r w:rsidRPr="00E05445">
        <w:rPr>
          <w:sz w:val="22"/>
          <w:szCs w:val="22"/>
        </w:rPr>
        <w:t>emberian pengaman berupan dinding pembatas untuk menjamin keselamatan</w:t>
      </w:r>
      <w:r w:rsidRPr="00E05445">
        <w:rPr>
          <w:spacing w:val="-1"/>
          <w:sz w:val="22"/>
          <w:szCs w:val="22"/>
        </w:rPr>
        <w:t xml:space="preserve"> </w:t>
      </w:r>
      <w:r w:rsidRPr="00E05445">
        <w:rPr>
          <w:sz w:val="22"/>
          <w:szCs w:val="22"/>
        </w:rPr>
        <w:t>pengguna.</w:t>
      </w:r>
    </w:p>
    <w:p w14:paraId="2AF93B35" w14:textId="77777777" w:rsidR="0041521A" w:rsidRPr="00E05445" w:rsidRDefault="0041521A" w:rsidP="00E05445">
      <w:pPr>
        <w:pStyle w:val="BodyText"/>
        <w:spacing w:line="360" w:lineRule="auto"/>
        <w:ind w:left="260" w:right="38"/>
        <w:jc w:val="both"/>
        <w:rPr>
          <w:sz w:val="22"/>
          <w:szCs w:val="22"/>
        </w:rPr>
      </w:pPr>
    </w:p>
    <w:p w14:paraId="32E2266F" w14:textId="58EF7279" w:rsidR="00767015" w:rsidRPr="00E05445" w:rsidRDefault="0041521A" w:rsidP="00E05445">
      <w:pPr>
        <w:pStyle w:val="BodyText"/>
        <w:spacing w:line="360" w:lineRule="auto"/>
        <w:ind w:left="260" w:right="47"/>
        <w:jc w:val="center"/>
        <w:rPr>
          <w:position w:val="-5"/>
          <w:sz w:val="22"/>
          <w:szCs w:val="22"/>
        </w:rPr>
      </w:pPr>
      <w:r w:rsidRPr="00E05445">
        <w:rPr>
          <w:noProof/>
          <w:position w:val="33"/>
          <w:sz w:val="22"/>
          <w:szCs w:val="22"/>
        </w:rPr>
        <w:drawing>
          <wp:inline distT="0" distB="0" distL="0" distR="0" wp14:anchorId="79E0BC32" wp14:editId="6F3680F5">
            <wp:extent cx="1630580" cy="1554861"/>
            <wp:effectExtent l="0" t="0" r="0" b="0"/>
            <wp:docPr id="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9" cstate="print"/>
                    <a:stretch>
                      <a:fillRect/>
                    </a:stretch>
                  </pic:blipFill>
                  <pic:spPr>
                    <a:xfrm>
                      <a:off x="0" y="0"/>
                      <a:ext cx="1630580" cy="1554861"/>
                    </a:xfrm>
                    <a:prstGeom prst="rect">
                      <a:avLst/>
                    </a:prstGeom>
                  </pic:spPr>
                </pic:pic>
              </a:graphicData>
            </a:graphic>
          </wp:inline>
        </w:drawing>
      </w:r>
    </w:p>
    <w:p w14:paraId="3536C901" w14:textId="4CA73D75" w:rsidR="00A739BA" w:rsidRDefault="00A739BA" w:rsidP="00A739BA">
      <w:pPr>
        <w:pStyle w:val="BodyText"/>
        <w:ind w:right="356" w:firstLine="24"/>
        <w:jc w:val="center"/>
        <w:rPr>
          <w:sz w:val="20"/>
          <w:szCs w:val="20"/>
          <w:lang w:val="en-US"/>
        </w:rPr>
      </w:pPr>
      <w:r w:rsidRPr="00841D44">
        <w:rPr>
          <w:sz w:val="20"/>
          <w:szCs w:val="20"/>
          <w:lang w:val="en-US"/>
        </w:rPr>
        <w:t xml:space="preserve">Gambar </w:t>
      </w:r>
      <w:r>
        <w:rPr>
          <w:sz w:val="20"/>
          <w:szCs w:val="20"/>
          <w:lang w:val="en-US"/>
        </w:rPr>
        <w:t>5</w:t>
      </w:r>
      <w:r w:rsidRPr="00841D44">
        <w:rPr>
          <w:sz w:val="20"/>
          <w:szCs w:val="20"/>
          <w:lang w:val="en-US"/>
        </w:rPr>
        <w:t>.</w:t>
      </w:r>
      <w:r>
        <w:rPr>
          <w:sz w:val="20"/>
          <w:szCs w:val="20"/>
          <w:lang w:val="en-US"/>
        </w:rPr>
        <w:t xml:space="preserve"> </w:t>
      </w:r>
      <w:proofErr w:type="spellStart"/>
      <w:r w:rsidR="00237613">
        <w:rPr>
          <w:sz w:val="20"/>
          <w:szCs w:val="20"/>
          <w:lang w:val="en-US"/>
        </w:rPr>
        <w:t>Desain</w:t>
      </w:r>
      <w:proofErr w:type="spellEnd"/>
      <w:r w:rsidR="00237613">
        <w:rPr>
          <w:sz w:val="20"/>
          <w:szCs w:val="20"/>
          <w:lang w:val="en-US"/>
        </w:rPr>
        <w:t xml:space="preserve"> </w:t>
      </w:r>
      <w:proofErr w:type="spellStart"/>
      <w:r w:rsidR="00237613">
        <w:rPr>
          <w:sz w:val="20"/>
          <w:szCs w:val="20"/>
          <w:lang w:val="en-US"/>
        </w:rPr>
        <w:t>Jembatan</w:t>
      </w:r>
      <w:proofErr w:type="spellEnd"/>
      <w:r w:rsidR="00237613">
        <w:rPr>
          <w:sz w:val="20"/>
          <w:szCs w:val="20"/>
          <w:lang w:val="en-US"/>
        </w:rPr>
        <w:t xml:space="preserve"> </w:t>
      </w:r>
      <w:proofErr w:type="spellStart"/>
      <w:r w:rsidR="00237613">
        <w:rPr>
          <w:sz w:val="20"/>
          <w:szCs w:val="20"/>
          <w:lang w:val="en-US"/>
        </w:rPr>
        <w:t>Penghubung</w:t>
      </w:r>
      <w:proofErr w:type="spellEnd"/>
      <w:r>
        <w:rPr>
          <w:sz w:val="20"/>
          <w:szCs w:val="20"/>
          <w:lang w:val="en-US"/>
        </w:rPr>
        <w:t xml:space="preserve"> </w:t>
      </w:r>
    </w:p>
    <w:p w14:paraId="11C9FCE3" w14:textId="5FF26CD4" w:rsidR="00A739BA" w:rsidRDefault="00A739BA" w:rsidP="00A739BA">
      <w:pPr>
        <w:pStyle w:val="BodyText"/>
        <w:ind w:right="356" w:firstLine="24"/>
        <w:jc w:val="center"/>
        <w:rPr>
          <w:sz w:val="20"/>
          <w:szCs w:val="20"/>
          <w:lang w:val="en-US"/>
        </w:rPr>
      </w:pPr>
      <w:proofErr w:type="spellStart"/>
      <w:r>
        <w:rPr>
          <w:sz w:val="20"/>
          <w:szCs w:val="20"/>
          <w:lang w:val="en-US"/>
        </w:rPr>
        <w:t>Sumber</w:t>
      </w:r>
      <w:proofErr w:type="spellEnd"/>
      <w:r>
        <w:rPr>
          <w:sz w:val="20"/>
          <w:szCs w:val="20"/>
          <w:lang w:val="en-US"/>
        </w:rPr>
        <w:t xml:space="preserve">: </w:t>
      </w:r>
      <w:r w:rsidR="00237613">
        <w:rPr>
          <w:sz w:val="20"/>
          <w:szCs w:val="20"/>
          <w:lang w:val="en-US"/>
        </w:rPr>
        <w:t xml:space="preserve">Data </w:t>
      </w:r>
      <w:proofErr w:type="spellStart"/>
      <w:r w:rsidR="00237613">
        <w:rPr>
          <w:sz w:val="20"/>
          <w:szCs w:val="20"/>
          <w:lang w:val="en-US"/>
        </w:rPr>
        <w:t>Pribadi</w:t>
      </w:r>
      <w:proofErr w:type="spellEnd"/>
    </w:p>
    <w:p w14:paraId="7245D828" w14:textId="77777777" w:rsidR="00237613" w:rsidRPr="00841D44" w:rsidRDefault="00237613" w:rsidP="00A739BA">
      <w:pPr>
        <w:pStyle w:val="BodyText"/>
        <w:ind w:right="356" w:firstLine="24"/>
        <w:jc w:val="center"/>
        <w:rPr>
          <w:sz w:val="20"/>
          <w:szCs w:val="20"/>
          <w:lang w:val="en-US"/>
        </w:rPr>
      </w:pPr>
    </w:p>
    <w:p w14:paraId="16943494" w14:textId="5DECC946" w:rsidR="000B3E0D" w:rsidRPr="00E05445" w:rsidRDefault="000B3E0D" w:rsidP="00E05445">
      <w:pPr>
        <w:pStyle w:val="Heading1"/>
        <w:numPr>
          <w:ilvl w:val="2"/>
          <w:numId w:val="23"/>
        </w:numPr>
        <w:tabs>
          <w:tab w:val="left" w:pos="860"/>
        </w:tabs>
        <w:spacing w:before="183" w:line="360" w:lineRule="auto"/>
        <w:jc w:val="both"/>
        <w:rPr>
          <w:sz w:val="22"/>
          <w:szCs w:val="22"/>
        </w:rPr>
      </w:pPr>
      <w:r w:rsidRPr="00E05445">
        <w:rPr>
          <w:sz w:val="22"/>
          <w:szCs w:val="22"/>
        </w:rPr>
        <w:t>Tangga</w:t>
      </w:r>
    </w:p>
    <w:p w14:paraId="0FE15104" w14:textId="77777777" w:rsidR="00237613" w:rsidRDefault="000B3E0D" w:rsidP="00E87266">
      <w:pPr>
        <w:pStyle w:val="BodyText"/>
        <w:spacing w:line="360" w:lineRule="auto"/>
        <w:ind w:right="-18" w:firstLine="360"/>
        <w:jc w:val="both"/>
        <w:rPr>
          <w:sz w:val="22"/>
          <w:szCs w:val="22"/>
        </w:rPr>
      </w:pPr>
      <w:r w:rsidRPr="00E05445">
        <w:rPr>
          <w:sz w:val="22"/>
          <w:szCs w:val="22"/>
        </w:rPr>
        <w:t xml:space="preserve">Merupakan sebuah kontruksi </w:t>
      </w:r>
      <w:r w:rsidRPr="00E05445">
        <w:rPr>
          <w:spacing w:val="-3"/>
          <w:sz w:val="22"/>
          <w:szCs w:val="22"/>
        </w:rPr>
        <w:t xml:space="preserve">penghubung  </w:t>
      </w:r>
      <w:r w:rsidRPr="00E05445">
        <w:rPr>
          <w:sz w:val="22"/>
          <w:szCs w:val="22"/>
        </w:rPr>
        <w:t xml:space="preserve">yang dirancang dan difungsikan sebagai </w:t>
      </w:r>
      <w:r w:rsidRPr="00E05445">
        <w:rPr>
          <w:spacing w:val="-3"/>
          <w:sz w:val="22"/>
          <w:szCs w:val="22"/>
        </w:rPr>
        <w:t xml:space="preserve">sarana </w:t>
      </w:r>
      <w:r w:rsidRPr="00E05445">
        <w:rPr>
          <w:sz w:val="22"/>
          <w:szCs w:val="22"/>
        </w:rPr>
        <w:t>untuk mengakses dari satu titik ke titik berikutnya dengan ketingian elevasi vertical yang</w:t>
      </w:r>
      <w:r w:rsidRPr="00E05445">
        <w:rPr>
          <w:spacing w:val="-2"/>
          <w:sz w:val="22"/>
          <w:szCs w:val="22"/>
        </w:rPr>
        <w:t xml:space="preserve"> </w:t>
      </w:r>
      <w:r w:rsidRPr="00E05445">
        <w:rPr>
          <w:sz w:val="22"/>
          <w:szCs w:val="22"/>
        </w:rPr>
        <w:t>berbeda</w:t>
      </w:r>
    </w:p>
    <w:p w14:paraId="178517F0" w14:textId="51EDC252" w:rsidR="000B3E0D" w:rsidRPr="00237613" w:rsidRDefault="000B3E0D" w:rsidP="00E87266">
      <w:pPr>
        <w:pStyle w:val="BodyText"/>
        <w:spacing w:line="360" w:lineRule="auto"/>
        <w:ind w:right="-18" w:firstLine="360"/>
        <w:jc w:val="both"/>
        <w:rPr>
          <w:sz w:val="22"/>
          <w:szCs w:val="22"/>
        </w:rPr>
      </w:pPr>
      <w:r w:rsidRPr="00E05445">
        <w:rPr>
          <w:sz w:val="22"/>
          <w:szCs w:val="22"/>
        </w:rPr>
        <w:t>Persyaratan untuk penyediaan tangga dalam hal ini mencakup teknis, gambar, dan ukuran sarana hubungan vertikal antarlantai adalah sebagai berikut:</w:t>
      </w:r>
    </w:p>
    <w:p w14:paraId="7545286B" w14:textId="01A0E3F6" w:rsidR="00A67BA8" w:rsidRPr="00237613" w:rsidRDefault="00A67BA8" w:rsidP="00237613">
      <w:pPr>
        <w:pStyle w:val="ListParagraph"/>
        <w:numPr>
          <w:ilvl w:val="0"/>
          <w:numId w:val="27"/>
        </w:numPr>
        <w:tabs>
          <w:tab w:val="left" w:pos="560"/>
        </w:tabs>
        <w:spacing w:line="360" w:lineRule="auto"/>
        <w:ind w:right="782"/>
        <w:jc w:val="both"/>
        <w:rPr>
          <w:b/>
          <w:bCs/>
        </w:rPr>
      </w:pPr>
      <w:r w:rsidRPr="00237613">
        <w:rPr>
          <w:b/>
          <w:bCs/>
        </w:rPr>
        <w:t>Persyaratan</w:t>
      </w:r>
      <w:r w:rsidRPr="00237613">
        <w:rPr>
          <w:b/>
          <w:bCs/>
          <w:spacing w:val="3"/>
        </w:rPr>
        <w:t xml:space="preserve"> </w:t>
      </w:r>
      <w:r w:rsidRPr="00237613">
        <w:rPr>
          <w:b/>
          <w:bCs/>
          <w:spacing w:val="-4"/>
        </w:rPr>
        <w:t>Teknis</w:t>
      </w:r>
    </w:p>
    <w:p w14:paraId="7C008915" w14:textId="5F296320" w:rsidR="00EC7760" w:rsidRPr="00E05445" w:rsidRDefault="00A67BA8" w:rsidP="00E87266">
      <w:pPr>
        <w:pStyle w:val="BodyText"/>
        <w:spacing w:line="360" w:lineRule="auto"/>
        <w:ind w:right="-18" w:firstLine="460"/>
        <w:jc w:val="both"/>
        <w:rPr>
          <w:sz w:val="22"/>
          <w:szCs w:val="22"/>
        </w:rPr>
      </w:pPr>
      <w:r w:rsidRPr="00E05445">
        <w:rPr>
          <w:sz w:val="22"/>
          <w:szCs w:val="22"/>
        </w:rPr>
        <w:t xml:space="preserve">Perletakan dan penempatan tangga harus memperhatikan jarak koridor dan </w:t>
      </w:r>
      <w:r w:rsidRPr="00E05445">
        <w:rPr>
          <w:spacing w:val="-3"/>
          <w:sz w:val="22"/>
          <w:szCs w:val="22"/>
        </w:rPr>
        <w:t xml:space="preserve">hubungan </w:t>
      </w:r>
      <w:r w:rsidRPr="00E05445">
        <w:rPr>
          <w:sz w:val="22"/>
          <w:szCs w:val="22"/>
        </w:rPr>
        <w:t xml:space="preserve">antarruang dan antar bangunan. Apabila terdapat tangga lebih dari </w:t>
      </w:r>
      <w:proofErr w:type="spellStart"/>
      <w:r w:rsidR="00237613">
        <w:rPr>
          <w:sz w:val="22"/>
          <w:szCs w:val="22"/>
          <w:lang w:val="en-US"/>
        </w:rPr>
        <w:t>satu</w:t>
      </w:r>
      <w:proofErr w:type="spellEnd"/>
      <w:r w:rsidRPr="00E05445">
        <w:rPr>
          <w:sz w:val="22"/>
          <w:szCs w:val="22"/>
        </w:rPr>
        <w:t>, maka jarak antartangga dari satu titik ketitik berikutnya harus diperhitungkan sesuai dengan jumlah Pengguna Bangunan Gedung dan Pengunjung Bangunan Gedung</w:t>
      </w:r>
      <w:r w:rsidRPr="00E05445">
        <w:rPr>
          <w:spacing w:val="-12"/>
          <w:sz w:val="22"/>
          <w:szCs w:val="22"/>
        </w:rPr>
        <w:t xml:space="preserve">, </w:t>
      </w:r>
      <w:r w:rsidRPr="00E05445">
        <w:rPr>
          <w:sz w:val="22"/>
          <w:szCs w:val="22"/>
        </w:rPr>
        <w:t>dengan jarak maksimal paling jauh adalah 40</w:t>
      </w:r>
      <w:r w:rsidRPr="00E05445">
        <w:rPr>
          <w:spacing w:val="-8"/>
          <w:sz w:val="22"/>
          <w:szCs w:val="22"/>
        </w:rPr>
        <w:t xml:space="preserve">m. </w:t>
      </w:r>
      <w:r w:rsidRPr="00E05445">
        <w:rPr>
          <w:sz w:val="22"/>
          <w:szCs w:val="22"/>
        </w:rPr>
        <w:t xml:space="preserve">Ketinngian untuk anak tangga (optride/riser) tidak boleh melebihi lebih ketinggian 18cm dan </w:t>
      </w:r>
      <w:r w:rsidRPr="00E05445">
        <w:rPr>
          <w:spacing w:val="-4"/>
          <w:sz w:val="22"/>
          <w:szCs w:val="22"/>
        </w:rPr>
        <w:t xml:space="preserve">tidak </w:t>
      </w:r>
      <w:r w:rsidRPr="00E05445">
        <w:rPr>
          <w:sz w:val="22"/>
          <w:szCs w:val="22"/>
        </w:rPr>
        <w:t xml:space="preserve">kurang dari 15cm. Lebar dari anak tangga </w:t>
      </w:r>
      <w:r w:rsidRPr="00E05445">
        <w:rPr>
          <w:spacing w:val="-11"/>
          <w:sz w:val="22"/>
          <w:szCs w:val="22"/>
        </w:rPr>
        <w:t xml:space="preserve">/ </w:t>
      </w:r>
      <w:r w:rsidRPr="00E05445">
        <w:rPr>
          <w:sz w:val="22"/>
          <w:szCs w:val="22"/>
        </w:rPr>
        <w:t>(antride/</w:t>
      </w:r>
      <w:r w:rsidR="00237613">
        <w:rPr>
          <w:sz w:val="22"/>
          <w:szCs w:val="22"/>
          <w:lang w:val="en-US"/>
        </w:rPr>
        <w:t xml:space="preserve"> </w:t>
      </w:r>
      <w:r w:rsidRPr="00E05445">
        <w:rPr>
          <w:sz w:val="22"/>
          <w:szCs w:val="22"/>
        </w:rPr>
        <w:t>tread) memiliki lebar minimal 30 cm dari lebar pijakan.</w:t>
      </w:r>
      <w:r w:rsidR="00237613">
        <w:rPr>
          <w:sz w:val="22"/>
          <w:szCs w:val="22"/>
          <w:lang w:val="en-US"/>
        </w:rPr>
        <w:t xml:space="preserve"> </w:t>
      </w:r>
      <w:r w:rsidRPr="00E05445">
        <w:rPr>
          <w:sz w:val="22"/>
          <w:szCs w:val="22"/>
        </w:rPr>
        <w:t>Material anak tangga menggunakan material</w:t>
      </w:r>
      <w:r w:rsidRPr="00E05445">
        <w:rPr>
          <w:spacing w:val="-9"/>
          <w:sz w:val="22"/>
          <w:szCs w:val="22"/>
        </w:rPr>
        <w:t xml:space="preserve"> </w:t>
      </w:r>
      <w:r w:rsidRPr="00E05445">
        <w:rPr>
          <w:sz w:val="22"/>
          <w:szCs w:val="22"/>
        </w:rPr>
        <w:t>yang</w:t>
      </w:r>
      <w:r w:rsidRPr="00E05445">
        <w:rPr>
          <w:spacing w:val="-8"/>
          <w:sz w:val="22"/>
          <w:szCs w:val="22"/>
        </w:rPr>
        <w:t xml:space="preserve"> </w:t>
      </w:r>
      <w:r w:rsidRPr="00E05445">
        <w:rPr>
          <w:sz w:val="22"/>
          <w:szCs w:val="22"/>
        </w:rPr>
        <w:t>tidak</w:t>
      </w:r>
      <w:r w:rsidRPr="00E05445">
        <w:rPr>
          <w:spacing w:val="-9"/>
          <w:sz w:val="22"/>
          <w:szCs w:val="22"/>
        </w:rPr>
        <w:t xml:space="preserve"> </w:t>
      </w:r>
      <w:r w:rsidRPr="00E05445">
        <w:rPr>
          <w:sz w:val="22"/>
          <w:szCs w:val="22"/>
        </w:rPr>
        <w:t>licin</w:t>
      </w:r>
      <w:r w:rsidRPr="00E05445">
        <w:rPr>
          <w:spacing w:val="-7"/>
          <w:sz w:val="22"/>
          <w:szCs w:val="22"/>
        </w:rPr>
        <w:t xml:space="preserve"> </w:t>
      </w:r>
      <w:r w:rsidRPr="00E05445">
        <w:rPr>
          <w:sz w:val="22"/>
          <w:szCs w:val="22"/>
        </w:rPr>
        <w:t>dan</w:t>
      </w:r>
      <w:r w:rsidRPr="00E05445">
        <w:rPr>
          <w:spacing w:val="-7"/>
          <w:sz w:val="22"/>
          <w:szCs w:val="22"/>
        </w:rPr>
        <w:t xml:space="preserve"> </w:t>
      </w:r>
      <w:r w:rsidRPr="00E05445">
        <w:rPr>
          <w:sz w:val="22"/>
          <w:szCs w:val="22"/>
        </w:rPr>
        <w:t>dipasang</w:t>
      </w:r>
      <w:r w:rsidRPr="00E05445">
        <w:rPr>
          <w:spacing w:val="-10"/>
          <w:sz w:val="22"/>
          <w:szCs w:val="22"/>
        </w:rPr>
        <w:t xml:space="preserve"> </w:t>
      </w:r>
      <w:r w:rsidRPr="00E05445">
        <w:rPr>
          <w:sz w:val="22"/>
          <w:szCs w:val="22"/>
        </w:rPr>
        <w:t>material</w:t>
      </w:r>
      <w:r w:rsidRPr="00E05445">
        <w:rPr>
          <w:spacing w:val="-6"/>
          <w:sz w:val="22"/>
          <w:szCs w:val="22"/>
        </w:rPr>
        <w:t xml:space="preserve"> </w:t>
      </w:r>
      <w:r w:rsidRPr="00E05445">
        <w:rPr>
          <w:sz w:val="22"/>
          <w:szCs w:val="22"/>
        </w:rPr>
        <w:t>anti slip (</w:t>
      </w:r>
      <w:r w:rsidRPr="00237613">
        <w:rPr>
          <w:i/>
          <w:iCs/>
          <w:sz w:val="22"/>
          <w:szCs w:val="22"/>
        </w:rPr>
        <w:t>step nosing</w:t>
      </w:r>
      <w:r w:rsidRPr="00E05445">
        <w:rPr>
          <w:sz w:val="22"/>
          <w:szCs w:val="22"/>
        </w:rPr>
        <w:t>) pada bagian tepi.</w:t>
      </w:r>
      <w:r w:rsidR="00EC7760" w:rsidRPr="00E05445">
        <w:rPr>
          <w:sz w:val="22"/>
          <w:szCs w:val="22"/>
          <w:lang w:val="en-US"/>
        </w:rPr>
        <w:t xml:space="preserve"> </w:t>
      </w:r>
      <w:r w:rsidRPr="00E05445">
        <w:rPr>
          <w:sz w:val="22"/>
          <w:szCs w:val="22"/>
        </w:rPr>
        <w:t xml:space="preserve">Kemiringan tangga umum maksimal dengan kemiringan </w:t>
      </w:r>
      <w:r w:rsidRPr="00E05445">
        <w:rPr>
          <w:spacing w:val="-3"/>
          <w:sz w:val="22"/>
          <w:szCs w:val="22"/>
        </w:rPr>
        <w:t xml:space="preserve">35’. </w:t>
      </w:r>
      <w:r w:rsidRPr="00E05445">
        <w:rPr>
          <w:sz w:val="22"/>
          <w:szCs w:val="22"/>
        </w:rPr>
        <w:t>Pegangan rambat / (</w:t>
      </w:r>
      <w:r w:rsidRPr="00237613">
        <w:rPr>
          <w:i/>
          <w:iCs/>
          <w:sz w:val="22"/>
          <w:szCs w:val="22"/>
        </w:rPr>
        <w:t>handrail</w:t>
      </w:r>
      <w:r w:rsidRPr="00E05445">
        <w:rPr>
          <w:sz w:val="22"/>
          <w:szCs w:val="22"/>
        </w:rPr>
        <w:t xml:space="preserve">) harus memenuhi kebutuhan dengan pemenuhan standar ergonomis yang aman, nyaman </w:t>
      </w:r>
      <w:r w:rsidRPr="00E05445">
        <w:rPr>
          <w:sz w:val="22"/>
          <w:szCs w:val="22"/>
        </w:rPr>
        <w:lastRenderedPageBreak/>
        <w:t>untuk digenggam dan bebas dari permukaan yang tajam dan</w:t>
      </w:r>
      <w:r w:rsidRPr="00E05445">
        <w:rPr>
          <w:spacing w:val="-1"/>
          <w:sz w:val="22"/>
          <w:szCs w:val="22"/>
        </w:rPr>
        <w:t xml:space="preserve"> </w:t>
      </w:r>
      <w:r w:rsidRPr="00E05445">
        <w:rPr>
          <w:sz w:val="22"/>
          <w:szCs w:val="22"/>
        </w:rPr>
        <w:t>kasar.</w:t>
      </w:r>
    </w:p>
    <w:p w14:paraId="6578992F" w14:textId="1FF3F61D" w:rsidR="00EC7760" w:rsidRPr="00E05445" w:rsidRDefault="00EC7760" w:rsidP="00E05445">
      <w:pPr>
        <w:pStyle w:val="BodyText"/>
        <w:spacing w:line="360" w:lineRule="auto"/>
        <w:ind w:left="260" w:right="455"/>
        <w:jc w:val="center"/>
        <w:rPr>
          <w:sz w:val="22"/>
          <w:szCs w:val="22"/>
        </w:rPr>
      </w:pPr>
      <w:r w:rsidRPr="00E05445">
        <w:rPr>
          <w:noProof/>
          <w:sz w:val="22"/>
          <w:szCs w:val="22"/>
        </w:rPr>
        <w:drawing>
          <wp:inline distT="0" distB="0" distL="0" distR="0" wp14:anchorId="6D357732" wp14:editId="372AB000">
            <wp:extent cx="2048670" cy="1719072"/>
            <wp:effectExtent l="0" t="0" r="0" b="0"/>
            <wp:docPr id="2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jpeg"/>
                    <pic:cNvPicPr/>
                  </pic:nvPicPr>
                  <pic:blipFill>
                    <a:blip r:embed="rId20" cstate="print"/>
                    <a:stretch>
                      <a:fillRect/>
                    </a:stretch>
                  </pic:blipFill>
                  <pic:spPr>
                    <a:xfrm>
                      <a:off x="0" y="0"/>
                      <a:ext cx="2048670" cy="1719072"/>
                    </a:xfrm>
                    <a:prstGeom prst="rect">
                      <a:avLst/>
                    </a:prstGeom>
                  </pic:spPr>
                </pic:pic>
              </a:graphicData>
            </a:graphic>
          </wp:inline>
        </w:drawing>
      </w:r>
    </w:p>
    <w:p w14:paraId="74FAA9AF" w14:textId="01B82E05" w:rsidR="009F65E7" w:rsidRPr="00E05445" w:rsidRDefault="009F65E7" w:rsidP="00E05445">
      <w:pPr>
        <w:tabs>
          <w:tab w:val="left" w:pos="6568"/>
        </w:tabs>
        <w:spacing w:line="360" w:lineRule="auto"/>
      </w:pPr>
    </w:p>
    <w:p w14:paraId="4A87FDA0" w14:textId="4DB93304" w:rsidR="009F65E7" w:rsidRPr="00E05445" w:rsidRDefault="00F076A1" w:rsidP="00237613">
      <w:pPr>
        <w:pStyle w:val="BodyText"/>
        <w:spacing w:line="360" w:lineRule="auto"/>
        <w:ind w:left="1032"/>
        <w:rPr>
          <w:sz w:val="22"/>
          <w:szCs w:val="22"/>
        </w:rPr>
      </w:pPr>
      <w:r w:rsidRPr="00E05445">
        <w:rPr>
          <w:noProof/>
          <w:sz w:val="22"/>
          <w:szCs w:val="22"/>
        </w:rPr>
        <w:drawing>
          <wp:inline distT="0" distB="0" distL="0" distR="0" wp14:anchorId="2AB6FC3C" wp14:editId="69A4AB6E">
            <wp:extent cx="2292136" cy="1749552"/>
            <wp:effectExtent l="0" t="0" r="0" b="0"/>
            <wp:docPr id="25"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21" cstate="print"/>
                    <a:stretch>
                      <a:fillRect/>
                    </a:stretch>
                  </pic:blipFill>
                  <pic:spPr>
                    <a:xfrm>
                      <a:off x="0" y="0"/>
                      <a:ext cx="2292136" cy="1749552"/>
                    </a:xfrm>
                    <a:prstGeom prst="rect">
                      <a:avLst/>
                    </a:prstGeom>
                  </pic:spPr>
                </pic:pic>
              </a:graphicData>
            </a:graphic>
          </wp:inline>
        </w:drawing>
      </w:r>
    </w:p>
    <w:p w14:paraId="149D1519" w14:textId="15A35626" w:rsidR="00237613" w:rsidRDefault="00237613" w:rsidP="00237613">
      <w:pPr>
        <w:pStyle w:val="BodyText"/>
        <w:ind w:right="356" w:firstLine="24"/>
        <w:jc w:val="center"/>
        <w:rPr>
          <w:sz w:val="20"/>
          <w:szCs w:val="20"/>
          <w:lang w:val="en-US"/>
        </w:rPr>
      </w:pPr>
      <w:r w:rsidRPr="00841D44">
        <w:rPr>
          <w:sz w:val="20"/>
          <w:szCs w:val="20"/>
          <w:lang w:val="en-US"/>
        </w:rPr>
        <w:t xml:space="preserve">Gambar </w:t>
      </w:r>
      <w:r>
        <w:rPr>
          <w:sz w:val="20"/>
          <w:szCs w:val="20"/>
          <w:lang w:val="en-US"/>
        </w:rPr>
        <w:t>6</w:t>
      </w:r>
      <w:r w:rsidRPr="00841D44">
        <w:rPr>
          <w:sz w:val="20"/>
          <w:szCs w:val="20"/>
          <w:lang w:val="en-US"/>
        </w:rPr>
        <w:t>.</w:t>
      </w:r>
      <w:r>
        <w:rPr>
          <w:sz w:val="20"/>
          <w:szCs w:val="20"/>
          <w:lang w:val="en-US"/>
        </w:rPr>
        <w:t xml:space="preserve"> </w:t>
      </w:r>
      <w:proofErr w:type="spellStart"/>
      <w:r>
        <w:rPr>
          <w:sz w:val="20"/>
          <w:szCs w:val="20"/>
          <w:lang w:val="en-US"/>
        </w:rPr>
        <w:t>Desain</w:t>
      </w:r>
      <w:proofErr w:type="spellEnd"/>
      <w:r>
        <w:rPr>
          <w:sz w:val="20"/>
          <w:szCs w:val="20"/>
          <w:lang w:val="en-US"/>
        </w:rPr>
        <w:t xml:space="preserve"> </w:t>
      </w:r>
      <w:proofErr w:type="spellStart"/>
      <w:r>
        <w:rPr>
          <w:sz w:val="20"/>
          <w:szCs w:val="20"/>
          <w:lang w:val="en-US"/>
        </w:rPr>
        <w:t>Tangga</w:t>
      </w:r>
      <w:proofErr w:type="spellEnd"/>
      <w:r>
        <w:rPr>
          <w:sz w:val="20"/>
          <w:szCs w:val="20"/>
          <w:lang w:val="en-US"/>
        </w:rPr>
        <w:t xml:space="preserve"> </w:t>
      </w:r>
    </w:p>
    <w:p w14:paraId="693F290F" w14:textId="54E6ED67" w:rsidR="00237613" w:rsidRDefault="00237613" w:rsidP="00237613">
      <w:pPr>
        <w:pStyle w:val="BodyText"/>
        <w:ind w:right="356" w:firstLine="24"/>
        <w:jc w:val="center"/>
        <w:rPr>
          <w:sz w:val="20"/>
          <w:szCs w:val="20"/>
          <w:lang w:val="en-US"/>
        </w:rPr>
      </w:pPr>
      <w:proofErr w:type="spellStart"/>
      <w:r>
        <w:rPr>
          <w:sz w:val="20"/>
          <w:szCs w:val="20"/>
          <w:lang w:val="en-US"/>
        </w:rPr>
        <w:t>Sumber</w:t>
      </w:r>
      <w:proofErr w:type="spellEnd"/>
      <w:r>
        <w:rPr>
          <w:sz w:val="20"/>
          <w:szCs w:val="20"/>
          <w:lang w:val="en-US"/>
        </w:rPr>
        <w:t xml:space="preserve">: Data </w:t>
      </w:r>
      <w:proofErr w:type="spellStart"/>
      <w:r>
        <w:rPr>
          <w:sz w:val="20"/>
          <w:szCs w:val="20"/>
          <w:lang w:val="en-US"/>
        </w:rPr>
        <w:t>Pribadi</w:t>
      </w:r>
      <w:proofErr w:type="spellEnd"/>
    </w:p>
    <w:p w14:paraId="3A2E772A" w14:textId="77777777" w:rsidR="00237613" w:rsidRDefault="00237613" w:rsidP="00237613">
      <w:pPr>
        <w:pStyle w:val="BodyText"/>
        <w:ind w:right="356" w:firstLine="24"/>
        <w:jc w:val="center"/>
        <w:rPr>
          <w:sz w:val="20"/>
          <w:szCs w:val="20"/>
          <w:lang w:val="en-US"/>
        </w:rPr>
      </w:pPr>
    </w:p>
    <w:p w14:paraId="32984786" w14:textId="77777777" w:rsidR="00237613" w:rsidRDefault="00237613" w:rsidP="00237613">
      <w:pPr>
        <w:pStyle w:val="BodyText"/>
        <w:ind w:right="356" w:firstLine="24"/>
        <w:jc w:val="center"/>
        <w:rPr>
          <w:sz w:val="20"/>
          <w:szCs w:val="20"/>
          <w:lang w:val="en-US"/>
        </w:rPr>
      </w:pPr>
    </w:p>
    <w:p w14:paraId="626A1F76" w14:textId="1FC97284" w:rsidR="00237613" w:rsidRPr="00E05445" w:rsidRDefault="00237613" w:rsidP="00237613">
      <w:pPr>
        <w:pStyle w:val="BodyText"/>
        <w:spacing w:line="360" w:lineRule="auto"/>
        <w:jc w:val="center"/>
        <w:rPr>
          <w:sz w:val="22"/>
          <w:szCs w:val="22"/>
        </w:rPr>
      </w:pPr>
      <w:r w:rsidRPr="00E05445">
        <w:rPr>
          <w:noProof/>
          <w:sz w:val="22"/>
          <w:szCs w:val="22"/>
        </w:rPr>
        <w:drawing>
          <wp:inline distT="0" distB="0" distL="0" distR="0" wp14:anchorId="50F92C76" wp14:editId="3542CFC4">
            <wp:extent cx="1830070" cy="1595120"/>
            <wp:effectExtent l="0" t="0" r="0" b="0"/>
            <wp:docPr id="27"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jpe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830070" cy="1595120"/>
                    </a:xfrm>
                    <a:prstGeom prst="rect">
                      <a:avLst/>
                    </a:prstGeom>
                  </pic:spPr>
                </pic:pic>
              </a:graphicData>
            </a:graphic>
          </wp:inline>
        </w:drawing>
      </w:r>
    </w:p>
    <w:p w14:paraId="1C45CC88" w14:textId="3A6069D9" w:rsidR="00237613" w:rsidRDefault="00237613" w:rsidP="00237613">
      <w:pPr>
        <w:pStyle w:val="BodyText"/>
        <w:ind w:right="356" w:firstLine="24"/>
        <w:jc w:val="center"/>
        <w:rPr>
          <w:sz w:val="20"/>
          <w:szCs w:val="20"/>
          <w:lang w:val="en-US"/>
        </w:rPr>
      </w:pPr>
      <w:r w:rsidRPr="00841D44">
        <w:rPr>
          <w:sz w:val="20"/>
          <w:szCs w:val="20"/>
          <w:lang w:val="en-US"/>
        </w:rPr>
        <w:t xml:space="preserve">Gambar </w:t>
      </w:r>
      <w:r>
        <w:rPr>
          <w:sz w:val="20"/>
          <w:szCs w:val="20"/>
          <w:lang w:val="en-US"/>
        </w:rPr>
        <w:t>7</w:t>
      </w:r>
      <w:r w:rsidRPr="00841D44">
        <w:rPr>
          <w:sz w:val="20"/>
          <w:szCs w:val="20"/>
          <w:lang w:val="en-US"/>
        </w:rPr>
        <w:t>.</w:t>
      </w:r>
      <w:r>
        <w:rPr>
          <w:sz w:val="20"/>
          <w:szCs w:val="20"/>
          <w:lang w:val="en-US"/>
        </w:rPr>
        <w:t xml:space="preserve"> Detail </w:t>
      </w:r>
      <w:proofErr w:type="spellStart"/>
      <w:r>
        <w:rPr>
          <w:sz w:val="20"/>
          <w:szCs w:val="20"/>
          <w:lang w:val="en-US"/>
        </w:rPr>
        <w:t>Desain</w:t>
      </w:r>
      <w:proofErr w:type="spellEnd"/>
      <w:r>
        <w:rPr>
          <w:sz w:val="20"/>
          <w:szCs w:val="20"/>
          <w:lang w:val="en-US"/>
        </w:rPr>
        <w:t xml:space="preserve"> </w:t>
      </w:r>
      <w:proofErr w:type="spellStart"/>
      <w:r>
        <w:rPr>
          <w:sz w:val="20"/>
          <w:szCs w:val="20"/>
          <w:lang w:val="en-US"/>
        </w:rPr>
        <w:t>Tangga</w:t>
      </w:r>
      <w:proofErr w:type="spellEnd"/>
      <w:r>
        <w:rPr>
          <w:sz w:val="20"/>
          <w:szCs w:val="20"/>
          <w:lang w:val="en-US"/>
        </w:rPr>
        <w:t xml:space="preserve"> </w:t>
      </w:r>
    </w:p>
    <w:p w14:paraId="3CC44F01" w14:textId="77777777" w:rsidR="00237613" w:rsidRDefault="00237613" w:rsidP="00237613">
      <w:pPr>
        <w:pStyle w:val="BodyText"/>
        <w:ind w:right="356" w:firstLine="24"/>
        <w:jc w:val="center"/>
        <w:rPr>
          <w:sz w:val="20"/>
          <w:szCs w:val="20"/>
          <w:lang w:val="en-US"/>
        </w:rPr>
      </w:pPr>
      <w:proofErr w:type="spellStart"/>
      <w:r>
        <w:rPr>
          <w:sz w:val="20"/>
          <w:szCs w:val="20"/>
          <w:lang w:val="en-US"/>
        </w:rPr>
        <w:t>Sumber</w:t>
      </w:r>
      <w:proofErr w:type="spellEnd"/>
      <w:r>
        <w:rPr>
          <w:sz w:val="20"/>
          <w:szCs w:val="20"/>
          <w:lang w:val="en-US"/>
        </w:rPr>
        <w:t xml:space="preserve">: Data </w:t>
      </w:r>
      <w:proofErr w:type="spellStart"/>
      <w:r>
        <w:rPr>
          <w:sz w:val="20"/>
          <w:szCs w:val="20"/>
          <w:lang w:val="en-US"/>
        </w:rPr>
        <w:t>Pribadi</w:t>
      </w:r>
      <w:proofErr w:type="spellEnd"/>
    </w:p>
    <w:p w14:paraId="0AC5D431" w14:textId="77777777" w:rsidR="00237613" w:rsidRPr="00E05445" w:rsidRDefault="00237613" w:rsidP="00237613">
      <w:pPr>
        <w:pStyle w:val="BodyText"/>
        <w:spacing w:line="360" w:lineRule="auto"/>
        <w:jc w:val="center"/>
        <w:rPr>
          <w:sz w:val="22"/>
          <w:szCs w:val="22"/>
        </w:rPr>
      </w:pPr>
    </w:p>
    <w:p w14:paraId="15C113CB" w14:textId="05D182B9" w:rsidR="009F65E7" w:rsidRPr="00E05445" w:rsidRDefault="00F076A1" w:rsidP="00E05445">
      <w:pPr>
        <w:pStyle w:val="BodyText"/>
        <w:spacing w:before="8" w:line="360" w:lineRule="auto"/>
        <w:jc w:val="center"/>
        <w:rPr>
          <w:sz w:val="22"/>
          <w:szCs w:val="22"/>
        </w:rPr>
      </w:pPr>
      <w:r w:rsidRPr="00E05445">
        <w:rPr>
          <w:noProof/>
          <w:sz w:val="22"/>
          <w:szCs w:val="22"/>
        </w:rPr>
        <w:drawing>
          <wp:inline distT="0" distB="0" distL="0" distR="0" wp14:anchorId="5C665037" wp14:editId="3F77F1FA">
            <wp:extent cx="1454203" cy="2019300"/>
            <wp:effectExtent l="0" t="0" r="0" b="0"/>
            <wp:docPr id="29"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jpe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454472" cy="2019674"/>
                    </a:xfrm>
                    <a:prstGeom prst="rect">
                      <a:avLst/>
                    </a:prstGeom>
                  </pic:spPr>
                </pic:pic>
              </a:graphicData>
            </a:graphic>
          </wp:inline>
        </w:drawing>
      </w:r>
    </w:p>
    <w:p w14:paraId="4BE6DE07" w14:textId="24C6A8A9" w:rsidR="00237613" w:rsidRDefault="00237613" w:rsidP="00237613">
      <w:pPr>
        <w:pStyle w:val="BodyText"/>
        <w:ind w:right="356" w:firstLine="24"/>
        <w:jc w:val="center"/>
        <w:rPr>
          <w:sz w:val="20"/>
          <w:szCs w:val="20"/>
          <w:lang w:val="en-US"/>
        </w:rPr>
      </w:pPr>
      <w:r w:rsidRPr="00841D44">
        <w:rPr>
          <w:sz w:val="20"/>
          <w:szCs w:val="20"/>
          <w:lang w:val="en-US"/>
        </w:rPr>
        <w:t xml:space="preserve">Gambar </w:t>
      </w:r>
      <w:r>
        <w:rPr>
          <w:sz w:val="20"/>
          <w:szCs w:val="20"/>
          <w:lang w:val="en-US"/>
        </w:rPr>
        <w:t>8</w:t>
      </w:r>
      <w:r w:rsidRPr="00841D44">
        <w:rPr>
          <w:sz w:val="20"/>
          <w:szCs w:val="20"/>
          <w:lang w:val="en-US"/>
        </w:rPr>
        <w:t>.</w:t>
      </w:r>
      <w:r>
        <w:rPr>
          <w:sz w:val="20"/>
          <w:szCs w:val="20"/>
          <w:lang w:val="en-US"/>
        </w:rPr>
        <w:t xml:space="preserve"> Detail Railing </w:t>
      </w:r>
      <w:proofErr w:type="spellStart"/>
      <w:r>
        <w:rPr>
          <w:sz w:val="20"/>
          <w:szCs w:val="20"/>
          <w:lang w:val="en-US"/>
        </w:rPr>
        <w:t>Tangga</w:t>
      </w:r>
      <w:proofErr w:type="spellEnd"/>
      <w:r>
        <w:rPr>
          <w:sz w:val="20"/>
          <w:szCs w:val="20"/>
          <w:lang w:val="en-US"/>
        </w:rPr>
        <w:t xml:space="preserve"> </w:t>
      </w:r>
    </w:p>
    <w:p w14:paraId="72E0A22F" w14:textId="77777777" w:rsidR="00237613" w:rsidRDefault="00237613" w:rsidP="00237613">
      <w:pPr>
        <w:pStyle w:val="BodyText"/>
        <w:ind w:right="356" w:firstLine="24"/>
        <w:jc w:val="center"/>
        <w:rPr>
          <w:sz w:val="20"/>
          <w:szCs w:val="20"/>
          <w:lang w:val="en-US"/>
        </w:rPr>
      </w:pPr>
      <w:proofErr w:type="spellStart"/>
      <w:r>
        <w:rPr>
          <w:sz w:val="20"/>
          <w:szCs w:val="20"/>
          <w:lang w:val="en-US"/>
        </w:rPr>
        <w:t>Sumber</w:t>
      </w:r>
      <w:proofErr w:type="spellEnd"/>
      <w:r>
        <w:rPr>
          <w:sz w:val="20"/>
          <w:szCs w:val="20"/>
          <w:lang w:val="en-US"/>
        </w:rPr>
        <w:t xml:space="preserve">: Data </w:t>
      </w:r>
      <w:proofErr w:type="spellStart"/>
      <w:r>
        <w:rPr>
          <w:sz w:val="20"/>
          <w:szCs w:val="20"/>
          <w:lang w:val="en-US"/>
        </w:rPr>
        <w:t>Pribadi</w:t>
      </w:r>
      <w:proofErr w:type="spellEnd"/>
    </w:p>
    <w:p w14:paraId="573EF931" w14:textId="77777777" w:rsidR="007D5496" w:rsidRPr="00E05445" w:rsidRDefault="007D5496" w:rsidP="00E05445">
      <w:pPr>
        <w:pStyle w:val="BodyText"/>
        <w:spacing w:line="360" w:lineRule="auto"/>
        <w:rPr>
          <w:sz w:val="22"/>
          <w:szCs w:val="22"/>
        </w:rPr>
      </w:pPr>
    </w:p>
    <w:p w14:paraId="7C0C7C85" w14:textId="4CD4C2F2" w:rsidR="009F65E7" w:rsidRPr="00E05445" w:rsidRDefault="00F076A1" w:rsidP="00E05445">
      <w:pPr>
        <w:pStyle w:val="Heading1"/>
        <w:numPr>
          <w:ilvl w:val="2"/>
          <w:numId w:val="23"/>
        </w:numPr>
        <w:tabs>
          <w:tab w:val="left" w:pos="861"/>
        </w:tabs>
        <w:spacing w:line="360" w:lineRule="auto"/>
        <w:ind w:hanging="601"/>
        <w:jc w:val="both"/>
        <w:rPr>
          <w:sz w:val="22"/>
          <w:szCs w:val="22"/>
        </w:rPr>
      </w:pPr>
      <w:r w:rsidRPr="00E05445">
        <w:rPr>
          <w:sz w:val="22"/>
          <w:szCs w:val="22"/>
        </w:rPr>
        <w:t>Ram</w:t>
      </w:r>
      <w:r w:rsidR="007D5496" w:rsidRPr="00E05445">
        <w:rPr>
          <w:sz w:val="22"/>
          <w:szCs w:val="22"/>
          <w:lang w:val="en-US"/>
        </w:rPr>
        <w:t>p</w:t>
      </w:r>
    </w:p>
    <w:p w14:paraId="1A7BEAAC" w14:textId="77777777" w:rsidR="00237613" w:rsidRDefault="00F076A1" w:rsidP="00E87266">
      <w:pPr>
        <w:pStyle w:val="BodyText"/>
        <w:spacing w:line="360" w:lineRule="auto"/>
        <w:ind w:right="38" w:firstLine="591"/>
        <w:jc w:val="both"/>
        <w:rPr>
          <w:spacing w:val="-14"/>
          <w:sz w:val="22"/>
          <w:szCs w:val="22"/>
        </w:rPr>
      </w:pPr>
      <w:r w:rsidRPr="00E05445">
        <w:rPr>
          <w:spacing w:val="-11"/>
          <w:sz w:val="22"/>
          <w:szCs w:val="22"/>
        </w:rPr>
        <w:t xml:space="preserve">Ramp </w:t>
      </w:r>
      <w:r w:rsidRPr="00E05445">
        <w:rPr>
          <w:spacing w:val="-14"/>
          <w:sz w:val="22"/>
          <w:szCs w:val="22"/>
        </w:rPr>
        <w:t xml:space="preserve">merupakan sebuah </w:t>
      </w:r>
      <w:r w:rsidRPr="00E05445">
        <w:rPr>
          <w:spacing w:val="-13"/>
          <w:sz w:val="22"/>
          <w:szCs w:val="22"/>
        </w:rPr>
        <w:t>bidang miring</w:t>
      </w:r>
      <w:r w:rsidR="00237613">
        <w:rPr>
          <w:spacing w:val="-13"/>
          <w:sz w:val="22"/>
          <w:szCs w:val="22"/>
          <w:lang w:val="en-US"/>
        </w:rPr>
        <w:t xml:space="preserve"> </w:t>
      </w:r>
      <w:r w:rsidRPr="00E05445">
        <w:rPr>
          <w:spacing w:val="-13"/>
          <w:sz w:val="22"/>
          <w:szCs w:val="22"/>
        </w:rPr>
        <w:t>(</w:t>
      </w:r>
      <w:r w:rsidRPr="00E05445">
        <w:rPr>
          <w:spacing w:val="-14"/>
          <w:sz w:val="22"/>
          <w:szCs w:val="22"/>
        </w:rPr>
        <w:t xml:space="preserve">landai) </w:t>
      </w:r>
      <w:r w:rsidRPr="00E05445">
        <w:rPr>
          <w:spacing w:val="-12"/>
          <w:sz w:val="22"/>
          <w:szCs w:val="22"/>
        </w:rPr>
        <w:t xml:space="preserve">yang </w:t>
      </w:r>
      <w:r w:rsidRPr="00E05445">
        <w:rPr>
          <w:spacing w:val="-9"/>
          <w:sz w:val="22"/>
          <w:szCs w:val="22"/>
        </w:rPr>
        <w:t>di</w:t>
      </w:r>
      <w:r w:rsidRPr="00E05445">
        <w:rPr>
          <w:spacing w:val="-14"/>
          <w:sz w:val="22"/>
          <w:szCs w:val="22"/>
        </w:rPr>
        <w:t xml:space="preserve">gunakan sebagai sarana </w:t>
      </w:r>
      <w:r w:rsidRPr="00E05445">
        <w:rPr>
          <w:spacing w:val="-12"/>
          <w:sz w:val="22"/>
          <w:szCs w:val="22"/>
        </w:rPr>
        <w:t xml:space="preserve">meuju satu </w:t>
      </w:r>
      <w:r w:rsidRPr="00E05445">
        <w:rPr>
          <w:spacing w:val="-13"/>
          <w:sz w:val="22"/>
          <w:szCs w:val="22"/>
        </w:rPr>
        <w:t xml:space="preserve">titik </w:t>
      </w:r>
      <w:r w:rsidRPr="00E05445">
        <w:rPr>
          <w:spacing w:val="-8"/>
          <w:sz w:val="22"/>
          <w:szCs w:val="22"/>
        </w:rPr>
        <w:t xml:space="preserve">ke </w:t>
      </w:r>
      <w:r w:rsidRPr="00E05445">
        <w:rPr>
          <w:spacing w:val="-13"/>
          <w:sz w:val="22"/>
          <w:szCs w:val="22"/>
        </w:rPr>
        <w:t xml:space="preserve">titik </w:t>
      </w:r>
      <w:r w:rsidRPr="00E05445">
        <w:rPr>
          <w:spacing w:val="-14"/>
          <w:sz w:val="22"/>
          <w:szCs w:val="22"/>
        </w:rPr>
        <w:t>berikutnya</w:t>
      </w:r>
      <w:r w:rsidRPr="00E05445">
        <w:rPr>
          <w:spacing w:val="-28"/>
          <w:sz w:val="22"/>
          <w:szCs w:val="22"/>
        </w:rPr>
        <w:t xml:space="preserve"> </w:t>
      </w:r>
      <w:r w:rsidRPr="00E05445">
        <w:rPr>
          <w:spacing w:val="-14"/>
          <w:sz w:val="22"/>
          <w:szCs w:val="22"/>
        </w:rPr>
        <w:t>dengan</w:t>
      </w:r>
      <w:r w:rsidRPr="00E05445">
        <w:rPr>
          <w:spacing w:val="-27"/>
          <w:sz w:val="22"/>
          <w:szCs w:val="22"/>
        </w:rPr>
        <w:t xml:space="preserve"> </w:t>
      </w:r>
      <w:r w:rsidRPr="00E05445">
        <w:rPr>
          <w:spacing w:val="-14"/>
          <w:sz w:val="22"/>
          <w:szCs w:val="22"/>
        </w:rPr>
        <w:t>ketinngian</w:t>
      </w:r>
      <w:r w:rsidRPr="00E05445">
        <w:rPr>
          <w:spacing w:val="-30"/>
          <w:sz w:val="22"/>
          <w:szCs w:val="22"/>
        </w:rPr>
        <w:t xml:space="preserve"> </w:t>
      </w:r>
      <w:r w:rsidRPr="00E05445">
        <w:rPr>
          <w:spacing w:val="-14"/>
          <w:sz w:val="22"/>
          <w:szCs w:val="22"/>
        </w:rPr>
        <w:t>elevasi</w:t>
      </w:r>
      <w:r w:rsidRPr="00E05445">
        <w:rPr>
          <w:spacing w:val="-26"/>
          <w:sz w:val="22"/>
          <w:szCs w:val="22"/>
        </w:rPr>
        <w:t xml:space="preserve"> </w:t>
      </w:r>
      <w:r w:rsidRPr="00E05445">
        <w:rPr>
          <w:spacing w:val="-12"/>
          <w:sz w:val="22"/>
          <w:szCs w:val="22"/>
        </w:rPr>
        <w:t>yang</w:t>
      </w:r>
      <w:r w:rsidRPr="00E05445">
        <w:rPr>
          <w:spacing w:val="-27"/>
          <w:sz w:val="22"/>
          <w:szCs w:val="22"/>
        </w:rPr>
        <w:t xml:space="preserve"> </w:t>
      </w:r>
      <w:r w:rsidRPr="00E05445">
        <w:rPr>
          <w:spacing w:val="-13"/>
          <w:sz w:val="22"/>
          <w:szCs w:val="22"/>
        </w:rPr>
        <w:t>bebeda</w:t>
      </w:r>
      <w:r w:rsidRPr="00E05445">
        <w:rPr>
          <w:spacing w:val="-28"/>
          <w:sz w:val="22"/>
          <w:szCs w:val="22"/>
        </w:rPr>
        <w:t xml:space="preserve"> </w:t>
      </w:r>
      <w:r w:rsidRPr="00E05445">
        <w:rPr>
          <w:spacing w:val="-14"/>
          <w:sz w:val="22"/>
          <w:szCs w:val="22"/>
        </w:rPr>
        <w:t xml:space="preserve">sebagai pengganti </w:t>
      </w:r>
      <w:r w:rsidRPr="00E05445">
        <w:rPr>
          <w:spacing w:val="-13"/>
          <w:sz w:val="22"/>
          <w:szCs w:val="22"/>
        </w:rPr>
        <w:t xml:space="preserve">tangga, </w:t>
      </w:r>
      <w:r w:rsidRPr="00E05445">
        <w:rPr>
          <w:spacing w:val="-14"/>
          <w:sz w:val="22"/>
          <w:szCs w:val="22"/>
        </w:rPr>
        <w:t xml:space="preserve">sebagai </w:t>
      </w:r>
      <w:r w:rsidRPr="00E05445">
        <w:rPr>
          <w:spacing w:val="-13"/>
          <w:sz w:val="22"/>
          <w:szCs w:val="22"/>
        </w:rPr>
        <w:t>memper</w:t>
      </w:r>
      <w:r w:rsidRPr="00E05445">
        <w:rPr>
          <w:spacing w:val="-12"/>
          <w:sz w:val="22"/>
          <w:szCs w:val="22"/>
        </w:rPr>
        <w:t xml:space="preserve">mudah </w:t>
      </w:r>
      <w:r w:rsidRPr="00E05445">
        <w:rPr>
          <w:spacing w:val="-13"/>
          <w:sz w:val="22"/>
          <w:szCs w:val="22"/>
        </w:rPr>
        <w:t xml:space="preserve">akses dalam </w:t>
      </w:r>
      <w:r w:rsidRPr="00E05445">
        <w:rPr>
          <w:spacing w:val="-14"/>
          <w:sz w:val="22"/>
          <w:szCs w:val="22"/>
        </w:rPr>
        <w:t>mencapai tempat.</w:t>
      </w:r>
    </w:p>
    <w:p w14:paraId="7993DFC5" w14:textId="6470CD22" w:rsidR="009F65E7" w:rsidRPr="00E05445" w:rsidRDefault="00F076A1" w:rsidP="00E87266">
      <w:pPr>
        <w:pStyle w:val="BodyText"/>
        <w:spacing w:line="360" w:lineRule="auto"/>
        <w:ind w:right="38" w:firstLine="591"/>
        <w:jc w:val="both"/>
        <w:rPr>
          <w:sz w:val="22"/>
          <w:szCs w:val="22"/>
          <w:lang w:val="en-US"/>
        </w:rPr>
      </w:pPr>
      <w:r w:rsidRPr="00E05445">
        <w:rPr>
          <w:sz w:val="22"/>
          <w:szCs w:val="22"/>
        </w:rPr>
        <w:t>Persyaratan Teknis Ram yang dipergunakan untuk Pengguna Bangunan Gedung dan Pengunjung Bangunan Gedung yang ada di dalam Bangunan Gedung maksimal memiliki kelandaian 6’, atau denagan perbandingan antara tinggi dan kemiringan denagan penggunaan skala 1:10 dan untuk ram yang berada di luar Bangunan Gedung kelandaian maksimal 5’ atau dengan perbandingan tinggi dan kemiringan denagan</w:t>
      </w:r>
      <w:r w:rsidRPr="00E05445">
        <w:rPr>
          <w:spacing w:val="-27"/>
          <w:sz w:val="22"/>
          <w:szCs w:val="22"/>
        </w:rPr>
        <w:t xml:space="preserve"> </w:t>
      </w:r>
      <w:r w:rsidRPr="00E05445">
        <w:rPr>
          <w:sz w:val="22"/>
          <w:szCs w:val="22"/>
        </w:rPr>
        <w:t>skala 1:12. Lebar efektif ram tidak kurang dari 95 cm tanpa</w:t>
      </w:r>
      <w:r w:rsidRPr="00E05445">
        <w:rPr>
          <w:spacing w:val="17"/>
          <w:sz w:val="22"/>
          <w:szCs w:val="22"/>
        </w:rPr>
        <w:t xml:space="preserve"> </w:t>
      </w:r>
      <w:r w:rsidRPr="00E05445">
        <w:rPr>
          <w:sz w:val="22"/>
          <w:szCs w:val="22"/>
        </w:rPr>
        <w:t>tepi</w:t>
      </w:r>
      <w:r w:rsidRPr="00E05445">
        <w:rPr>
          <w:spacing w:val="19"/>
          <w:sz w:val="22"/>
          <w:szCs w:val="22"/>
        </w:rPr>
        <w:t xml:space="preserve"> </w:t>
      </w:r>
      <w:r w:rsidRPr="00E05445">
        <w:rPr>
          <w:sz w:val="22"/>
          <w:szCs w:val="22"/>
        </w:rPr>
        <w:t>pengaman/</w:t>
      </w:r>
      <w:r w:rsidR="00791404">
        <w:rPr>
          <w:sz w:val="22"/>
          <w:szCs w:val="22"/>
          <w:lang w:val="en-US"/>
        </w:rPr>
        <w:t xml:space="preserve"> </w:t>
      </w:r>
      <w:r w:rsidRPr="00E05445">
        <w:rPr>
          <w:sz w:val="22"/>
          <w:szCs w:val="22"/>
        </w:rPr>
        <w:t>kanstin</w:t>
      </w:r>
      <w:r w:rsidRPr="00E05445">
        <w:rPr>
          <w:spacing w:val="19"/>
          <w:sz w:val="22"/>
          <w:szCs w:val="22"/>
        </w:rPr>
        <w:t xml:space="preserve"> </w:t>
      </w:r>
      <w:r w:rsidRPr="00791404">
        <w:rPr>
          <w:i/>
          <w:iCs/>
          <w:sz w:val="22"/>
          <w:szCs w:val="22"/>
        </w:rPr>
        <w:t>(low</w:t>
      </w:r>
      <w:r w:rsidRPr="00791404">
        <w:rPr>
          <w:i/>
          <w:iCs/>
          <w:spacing w:val="18"/>
          <w:sz w:val="22"/>
          <w:szCs w:val="22"/>
        </w:rPr>
        <w:t xml:space="preserve"> </w:t>
      </w:r>
      <w:r w:rsidRPr="00791404">
        <w:rPr>
          <w:i/>
          <w:iCs/>
          <w:sz w:val="22"/>
          <w:szCs w:val="22"/>
        </w:rPr>
        <w:t>curb)</w:t>
      </w:r>
      <w:r w:rsidRPr="00E05445">
        <w:rPr>
          <w:spacing w:val="19"/>
          <w:sz w:val="22"/>
          <w:szCs w:val="22"/>
        </w:rPr>
        <w:t xml:space="preserve"> </w:t>
      </w:r>
      <w:r w:rsidRPr="00E05445">
        <w:rPr>
          <w:sz w:val="22"/>
          <w:szCs w:val="22"/>
        </w:rPr>
        <w:t>dan</w:t>
      </w:r>
      <w:r w:rsidRPr="00E05445">
        <w:rPr>
          <w:spacing w:val="21"/>
          <w:sz w:val="22"/>
          <w:szCs w:val="22"/>
        </w:rPr>
        <w:t xml:space="preserve"> </w:t>
      </w:r>
      <w:r w:rsidRPr="00E05445">
        <w:rPr>
          <w:sz w:val="22"/>
          <w:szCs w:val="22"/>
        </w:rPr>
        <w:t>lebar</w:t>
      </w:r>
      <w:r w:rsidR="00791404">
        <w:rPr>
          <w:sz w:val="22"/>
          <w:szCs w:val="22"/>
          <w:lang w:val="en-US"/>
        </w:rPr>
        <w:t xml:space="preserve"> </w:t>
      </w:r>
      <w:r w:rsidRPr="00E05445">
        <w:rPr>
          <w:sz w:val="22"/>
          <w:szCs w:val="22"/>
        </w:rPr>
        <w:t>120cm dengan mengunkan tepi pengaman/</w:t>
      </w:r>
      <w:r w:rsidR="00791404">
        <w:rPr>
          <w:sz w:val="22"/>
          <w:szCs w:val="22"/>
          <w:lang w:val="en-US"/>
        </w:rPr>
        <w:t xml:space="preserve"> </w:t>
      </w:r>
      <w:r w:rsidRPr="00E05445">
        <w:rPr>
          <w:sz w:val="22"/>
          <w:szCs w:val="22"/>
        </w:rPr>
        <w:t>kanstin (</w:t>
      </w:r>
      <w:r w:rsidRPr="00791404">
        <w:rPr>
          <w:i/>
          <w:iCs/>
          <w:sz w:val="22"/>
          <w:szCs w:val="22"/>
        </w:rPr>
        <w:t>low curb</w:t>
      </w:r>
      <w:r w:rsidRPr="00E05445">
        <w:rPr>
          <w:sz w:val="22"/>
          <w:szCs w:val="22"/>
        </w:rPr>
        <w:t>). Tepi pengaman (kanstin/</w:t>
      </w:r>
      <w:r w:rsidR="00791404">
        <w:rPr>
          <w:sz w:val="22"/>
          <w:szCs w:val="22"/>
          <w:lang w:val="en-US"/>
        </w:rPr>
        <w:t xml:space="preserve"> </w:t>
      </w:r>
      <w:r w:rsidRPr="00791404">
        <w:rPr>
          <w:i/>
          <w:iCs/>
          <w:sz w:val="22"/>
          <w:szCs w:val="22"/>
        </w:rPr>
        <w:t>low curb</w:t>
      </w:r>
      <w:r w:rsidRPr="00E05445">
        <w:rPr>
          <w:sz w:val="22"/>
          <w:szCs w:val="22"/>
        </w:rPr>
        <w:t xml:space="preserve">) harus memiliki ketinggian minimal 10cm </w:t>
      </w:r>
      <w:r w:rsidRPr="00E05445">
        <w:rPr>
          <w:spacing w:val="-3"/>
          <w:sz w:val="22"/>
          <w:szCs w:val="22"/>
        </w:rPr>
        <w:t xml:space="preserve">yang </w:t>
      </w:r>
      <w:r w:rsidRPr="00E05445">
        <w:rPr>
          <w:sz w:val="22"/>
          <w:szCs w:val="22"/>
        </w:rPr>
        <w:t>fungsinya sebagai pemandu arah bagi penyandang disabilitas</w:t>
      </w:r>
      <w:r w:rsidRPr="00E05445">
        <w:rPr>
          <w:spacing w:val="-10"/>
          <w:sz w:val="22"/>
          <w:szCs w:val="22"/>
        </w:rPr>
        <w:t xml:space="preserve"> </w:t>
      </w:r>
      <w:r w:rsidRPr="00E05445">
        <w:rPr>
          <w:sz w:val="22"/>
          <w:szCs w:val="22"/>
        </w:rPr>
        <w:t>yaitu</w:t>
      </w:r>
      <w:r w:rsidRPr="00E05445">
        <w:rPr>
          <w:spacing w:val="-10"/>
          <w:sz w:val="22"/>
          <w:szCs w:val="22"/>
        </w:rPr>
        <w:t xml:space="preserve"> </w:t>
      </w:r>
      <w:r w:rsidRPr="00E05445">
        <w:rPr>
          <w:sz w:val="22"/>
          <w:szCs w:val="22"/>
        </w:rPr>
        <w:t>penyandang</w:t>
      </w:r>
      <w:r w:rsidRPr="00E05445">
        <w:rPr>
          <w:spacing w:val="-10"/>
          <w:sz w:val="22"/>
          <w:szCs w:val="22"/>
        </w:rPr>
        <w:t xml:space="preserve"> </w:t>
      </w:r>
      <w:r w:rsidRPr="00E05445">
        <w:rPr>
          <w:sz w:val="22"/>
          <w:szCs w:val="22"/>
        </w:rPr>
        <w:t>tuna</w:t>
      </w:r>
      <w:r w:rsidRPr="00E05445">
        <w:rPr>
          <w:spacing w:val="-9"/>
          <w:sz w:val="22"/>
          <w:szCs w:val="22"/>
        </w:rPr>
        <w:t xml:space="preserve"> </w:t>
      </w:r>
      <w:r w:rsidRPr="00E05445">
        <w:rPr>
          <w:sz w:val="22"/>
          <w:szCs w:val="22"/>
        </w:rPr>
        <w:t>netra</w:t>
      </w:r>
      <w:r w:rsidRPr="00E05445">
        <w:rPr>
          <w:spacing w:val="-11"/>
          <w:sz w:val="22"/>
          <w:szCs w:val="22"/>
        </w:rPr>
        <w:t xml:space="preserve"> </w:t>
      </w:r>
      <w:r w:rsidRPr="00E05445">
        <w:rPr>
          <w:sz w:val="22"/>
          <w:szCs w:val="22"/>
        </w:rPr>
        <w:t>dan</w:t>
      </w:r>
      <w:r w:rsidRPr="00E05445">
        <w:rPr>
          <w:spacing w:val="-10"/>
          <w:sz w:val="22"/>
          <w:szCs w:val="22"/>
        </w:rPr>
        <w:t xml:space="preserve"> </w:t>
      </w:r>
      <w:r w:rsidRPr="00E05445">
        <w:rPr>
          <w:sz w:val="22"/>
          <w:szCs w:val="22"/>
        </w:rPr>
        <w:t>sebagai penahan roda kursi supaya tidak berjalan diluat jalur aman.</w:t>
      </w:r>
      <w:r w:rsidR="00791404">
        <w:rPr>
          <w:sz w:val="22"/>
          <w:szCs w:val="22"/>
          <w:lang w:val="en-US"/>
        </w:rPr>
        <w:t xml:space="preserve"> </w:t>
      </w:r>
      <w:r w:rsidRPr="00E05445">
        <w:rPr>
          <w:sz w:val="22"/>
          <w:szCs w:val="22"/>
        </w:rPr>
        <w:t>Awalan dan akhiran bagi sebuah ram harus memiliki tekstur</w:t>
      </w:r>
      <w:r w:rsidR="004F5B58" w:rsidRPr="00E05445">
        <w:rPr>
          <w:sz w:val="22"/>
          <w:szCs w:val="22"/>
          <w:lang w:val="en-US"/>
        </w:rPr>
        <w:t>.</w:t>
      </w:r>
    </w:p>
    <w:p w14:paraId="7DC74E1B" w14:textId="77777777" w:rsidR="004F5B58" w:rsidRPr="00E05445" w:rsidRDefault="004F5B58" w:rsidP="00E05445">
      <w:pPr>
        <w:pStyle w:val="BodyText"/>
        <w:spacing w:line="360" w:lineRule="auto"/>
        <w:ind w:left="260" w:right="38" w:firstLine="780"/>
        <w:jc w:val="both"/>
        <w:rPr>
          <w:sz w:val="22"/>
          <w:szCs w:val="22"/>
          <w:lang w:val="en-US"/>
        </w:rPr>
      </w:pPr>
    </w:p>
    <w:p w14:paraId="38FC77C3" w14:textId="34C81930" w:rsidR="009F65E7" w:rsidRPr="00E05445" w:rsidRDefault="0012328C" w:rsidP="00E05445">
      <w:pPr>
        <w:pStyle w:val="BodyText"/>
        <w:spacing w:line="360" w:lineRule="auto"/>
        <w:jc w:val="center"/>
        <w:rPr>
          <w:sz w:val="22"/>
          <w:szCs w:val="22"/>
        </w:rPr>
      </w:pPr>
      <w:r w:rsidRPr="00E05445">
        <w:rPr>
          <w:noProof/>
          <w:sz w:val="22"/>
          <w:szCs w:val="22"/>
        </w:rPr>
        <w:lastRenderedPageBreak/>
        <w:drawing>
          <wp:inline distT="0" distB="0" distL="0" distR="0" wp14:anchorId="5AC6B364" wp14:editId="76EF557E">
            <wp:extent cx="2614930" cy="1910715"/>
            <wp:effectExtent l="0" t="0" r="0" b="0"/>
            <wp:docPr id="31"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jpe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614930" cy="1910715"/>
                    </a:xfrm>
                    <a:prstGeom prst="rect">
                      <a:avLst/>
                    </a:prstGeom>
                  </pic:spPr>
                </pic:pic>
              </a:graphicData>
            </a:graphic>
          </wp:inline>
        </w:drawing>
      </w:r>
    </w:p>
    <w:p w14:paraId="488B3C98" w14:textId="19C15D68" w:rsidR="009F65E7" w:rsidRPr="00E05445" w:rsidRDefault="009F65E7" w:rsidP="00E05445">
      <w:pPr>
        <w:pStyle w:val="BodyText"/>
        <w:spacing w:before="1" w:line="360" w:lineRule="auto"/>
        <w:rPr>
          <w:sz w:val="22"/>
          <w:szCs w:val="22"/>
        </w:rPr>
      </w:pPr>
    </w:p>
    <w:p w14:paraId="0592DFD7" w14:textId="3B273F2E" w:rsidR="00791404" w:rsidRDefault="00791404" w:rsidP="00791404">
      <w:pPr>
        <w:pStyle w:val="BodyText"/>
        <w:ind w:right="356" w:firstLine="24"/>
        <w:jc w:val="center"/>
        <w:rPr>
          <w:sz w:val="20"/>
          <w:szCs w:val="20"/>
          <w:lang w:val="en-US"/>
        </w:rPr>
      </w:pPr>
      <w:r w:rsidRPr="00841D44">
        <w:rPr>
          <w:sz w:val="20"/>
          <w:szCs w:val="20"/>
          <w:lang w:val="en-US"/>
        </w:rPr>
        <w:t xml:space="preserve">Gambar </w:t>
      </w:r>
      <w:r>
        <w:rPr>
          <w:sz w:val="20"/>
          <w:szCs w:val="20"/>
          <w:lang w:val="en-US"/>
        </w:rPr>
        <w:t>9</w:t>
      </w:r>
      <w:r w:rsidRPr="00841D44">
        <w:rPr>
          <w:sz w:val="20"/>
          <w:szCs w:val="20"/>
          <w:lang w:val="en-US"/>
        </w:rPr>
        <w:t>.</w:t>
      </w:r>
      <w:r>
        <w:rPr>
          <w:sz w:val="20"/>
          <w:szCs w:val="20"/>
          <w:lang w:val="en-US"/>
        </w:rPr>
        <w:t xml:space="preserve"> </w:t>
      </w:r>
      <w:proofErr w:type="spellStart"/>
      <w:r>
        <w:rPr>
          <w:sz w:val="20"/>
          <w:szCs w:val="20"/>
          <w:lang w:val="en-US"/>
        </w:rPr>
        <w:t>Desain</w:t>
      </w:r>
      <w:proofErr w:type="spellEnd"/>
      <w:r>
        <w:rPr>
          <w:sz w:val="20"/>
          <w:szCs w:val="20"/>
          <w:lang w:val="en-US"/>
        </w:rPr>
        <w:t xml:space="preserve"> Ramp </w:t>
      </w:r>
    </w:p>
    <w:p w14:paraId="6EA1DD32" w14:textId="77777777" w:rsidR="00791404" w:rsidRDefault="00791404" w:rsidP="00791404">
      <w:pPr>
        <w:pStyle w:val="BodyText"/>
        <w:ind w:right="356" w:firstLine="24"/>
        <w:jc w:val="center"/>
        <w:rPr>
          <w:sz w:val="20"/>
          <w:szCs w:val="20"/>
          <w:lang w:val="en-US"/>
        </w:rPr>
      </w:pPr>
      <w:proofErr w:type="spellStart"/>
      <w:r>
        <w:rPr>
          <w:sz w:val="20"/>
          <w:szCs w:val="20"/>
          <w:lang w:val="en-US"/>
        </w:rPr>
        <w:t>Sumber</w:t>
      </w:r>
      <w:proofErr w:type="spellEnd"/>
      <w:r>
        <w:rPr>
          <w:sz w:val="20"/>
          <w:szCs w:val="20"/>
          <w:lang w:val="en-US"/>
        </w:rPr>
        <w:t xml:space="preserve">: Data </w:t>
      </w:r>
      <w:proofErr w:type="spellStart"/>
      <w:r>
        <w:rPr>
          <w:sz w:val="20"/>
          <w:szCs w:val="20"/>
          <w:lang w:val="en-US"/>
        </w:rPr>
        <w:t>Pribadi</w:t>
      </w:r>
      <w:proofErr w:type="spellEnd"/>
    </w:p>
    <w:p w14:paraId="47A9B16B" w14:textId="1441A0F2" w:rsidR="009F65E7" w:rsidRPr="00E05445" w:rsidRDefault="009F65E7" w:rsidP="00E05445">
      <w:pPr>
        <w:pStyle w:val="BodyText"/>
        <w:spacing w:line="360" w:lineRule="auto"/>
        <w:rPr>
          <w:sz w:val="22"/>
          <w:szCs w:val="22"/>
        </w:rPr>
      </w:pPr>
    </w:p>
    <w:p w14:paraId="540841C4" w14:textId="77777777" w:rsidR="009F65E7" w:rsidRPr="00E05445" w:rsidRDefault="00F076A1" w:rsidP="00791404">
      <w:pPr>
        <w:pStyle w:val="Heading1"/>
        <w:numPr>
          <w:ilvl w:val="2"/>
          <w:numId w:val="23"/>
        </w:numPr>
        <w:tabs>
          <w:tab w:val="left" w:pos="860"/>
        </w:tabs>
        <w:spacing w:line="360" w:lineRule="auto"/>
        <w:jc w:val="both"/>
        <w:rPr>
          <w:sz w:val="22"/>
          <w:szCs w:val="22"/>
        </w:rPr>
      </w:pPr>
      <w:r w:rsidRPr="00E05445">
        <w:rPr>
          <w:sz w:val="22"/>
          <w:szCs w:val="22"/>
        </w:rPr>
        <w:t>Parkir</w:t>
      </w:r>
      <w:r w:rsidRPr="00E05445">
        <w:rPr>
          <w:spacing w:val="-1"/>
          <w:sz w:val="22"/>
          <w:szCs w:val="22"/>
        </w:rPr>
        <w:t xml:space="preserve"> </w:t>
      </w:r>
      <w:r w:rsidRPr="00E05445">
        <w:rPr>
          <w:sz w:val="22"/>
          <w:szCs w:val="22"/>
        </w:rPr>
        <w:t>Kendaraan</w:t>
      </w:r>
    </w:p>
    <w:p w14:paraId="5BCFEB9F" w14:textId="77777777" w:rsidR="009F65E7" w:rsidRPr="00E05445" w:rsidRDefault="00F076A1" w:rsidP="00E87266">
      <w:pPr>
        <w:pStyle w:val="BodyText"/>
        <w:spacing w:line="360" w:lineRule="auto"/>
        <w:ind w:right="62" w:firstLine="460"/>
        <w:jc w:val="both"/>
        <w:rPr>
          <w:sz w:val="22"/>
          <w:szCs w:val="22"/>
        </w:rPr>
      </w:pPr>
      <w:r w:rsidRPr="00E05445">
        <w:rPr>
          <w:sz w:val="22"/>
          <w:szCs w:val="22"/>
        </w:rPr>
        <w:t>Tempat parkir kendaraan merupakan salah satu vasilitas</w:t>
      </w:r>
      <w:r w:rsidRPr="00E05445">
        <w:rPr>
          <w:spacing w:val="-8"/>
          <w:sz w:val="22"/>
          <w:szCs w:val="22"/>
        </w:rPr>
        <w:t xml:space="preserve"> </w:t>
      </w:r>
      <w:r w:rsidRPr="00E05445">
        <w:rPr>
          <w:sz w:val="22"/>
          <w:szCs w:val="22"/>
        </w:rPr>
        <w:t>publik</w:t>
      </w:r>
      <w:r w:rsidRPr="00E05445">
        <w:rPr>
          <w:spacing w:val="-9"/>
          <w:sz w:val="22"/>
          <w:szCs w:val="22"/>
        </w:rPr>
        <w:t xml:space="preserve"> </w:t>
      </w:r>
      <w:r w:rsidRPr="00E05445">
        <w:rPr>
          <w:sz w:val="22"/>
          <w:szCs w:val="22"/>
        </w:rPr>
        <w:t>yang</w:t>
      </w:r>
      <w:r w:rsidRPr="00E05445">
        <w:rPr>
          <w:spacing w:val="-8"/>
          <w:sz w:val="22"/>
          <w:szCs w:val="22"/>
        </w:rPr>
        <w:t xml:space="preserve"> </w:t>
      </w:r>
      <w:r w:rsidRPr="00E05445">
        <w:rPr>
          <w:sz w:val="22"/>
          <w:szCs w:val="22"/>
        </w:rPr>
        <w:t>harus</w:t>
      </w:r>
      <w:r w:rsidRPr="00E05445">
        <w:rPr>
          <w:spacing w:val="-7"/>
          <w:sz w:val="22"/>
          <w:szCs w:val="22"/>
        </w:rPr>
        <w:t xml:space="preserve"> </w:t>
      </w:r>
      <w:r w:rsidRPr="00E05445">
        <w:rPr>
          <w:sz w:val="22"/>
          <w:szCs w:val="22"/>
        </w:rPr>
        <w:t>disediakan</w:t>
      </w:r>
      <w:r w:rsidRPr="00E05445">
        <w:rPr>
          <w:spacing w:val="-9"/>
          <w:sz w:val="22"/>
          <w:szCs w:val="22"/>
        </w:rPr>
        <w:t xml:space="preserve"> </w:t>
      </w:r>
      <w:r w:rsidRPr="00E05445">
        <w:rPr>
          <w:sz w:val="22"/>
          <w:szCs w:val="22"/>
        </w:rPr>
        <w:t>oleh</w:t>
      </w:r>
      <w:r w:rsidRPr="00E05445">
        <w:rPr>
          <w:spacing w:val="-8"/>
          <w:sz w:val="22"/>
          <w:szCs w:val="22"/>
        </w:rPr>
        <w:t xml:space="preserve"> </w:t>
      </w:r>
      <w:r w:rsidRPr="00E05445">
        <w:rPr>
          <w:sz w:val="22"/>
          <w:szCs w:val="22"/>
        </w:rPr>
        <w:t>pemilik usaha / pemilik kegiatan, dimana tempat parkir tidak lagi menjadi permasalahan yang kursial, khususnya yang ada di tempat pelayanan</w:t>
      </w:r>
      <w:r w:rsidRPr="00E05445">
        <w:rPr>
          <w:spacing w:val="-5"/>
          <w:sz w:val="22"/>
          <w:szCs w:val="22"/>
        </w:rPr>
        <w:t xml:space="preserve"> </w:t>
      </w:r>
      <w:r w:rsidRPr="00E05445">
        <w:rPr>
          <w:sz w:val="22"/>
          <w:szCs w:val="22"/>
        </w:rPr>
        <w:t>publik.</w:t>
      </w:r>
    </w:p>
    <w:p w14:paraId="528F106C" w14:textId="2187DB87" w:rsidR="009F65E7" w:rsidRPr="00791404" w:rsidRDefault="00F076A1" w:rsidP="00791404">
      <w:pPr>
        <w:pStyle w:val="BodyText"/>
        <w:numPr>
          <w:ilvl w:val="0"/>
          <w:numId w:val="27"/>
        </w:numPr>
        <w:spacing w:line="360" w:lineRule="auto"/>
        <w:jc w:val="both"/>
        <w:rPr>
          <w:b/>
          <w:bCs/>
          <w:sz w:val="22"/>
          <w:szCs w:val="22"/>
        </w:rPr>
      </w:pPr>
      <w:r w:rsidRPr="00791404">
        <w:rPr>
          <w:b/>
          <w:bCs/>
          <w:sz w:val="22"/>
          <w:szCs w:val="22"/>
        </w:rPr>
        <w:t>Persyaratan Teknis</w:t>
      </w:r>
    </w:p>
    <w:p w14:paraId="5575DB05" w14:textId="105C1D47" w:rsidR="009F65E7" w:rsidRPr="00E05445" w:rsidRDefault="00F076A1" w:rsidP="00E87266">
      <w:pPr>
        <w:pStyle w:val="BodyText"/>
        <w:spacing w:line="360" w:lineRule="auto"/>
        <w:ind w:right="62"/>
        <w:jc w:val="both"/>
        <w:rPr>
          <w:sz w:val="22"/>
          <w:szCs w:val="22"/>
        </w:rPr>
      </w:pPr>
      <w:r w:rsidRPr="00E05445">
        <w:rPr>
          <w:sz w:val="22"/>
          <w:szCs w:val="22"/>
        </w:rPr>
        <w:t>Persentase</w:t>
      </w:r>
      <w:r w:rsidRPr="00E05445">
        <w:rPr>
          <w:spacing w:val="-19"/>
          <w:sz w:val="22"/>
          <w:szCs w:val="22"/>
        </w:rPr>
        <w:t xml:space="preserve"> </w:t>
      </w:r>
      <w:r w:rsidRPr="00E05445">
        <w:rPr>
          <w:sz w:val="22"/>
          <w:szCs w:val="22"/>
        </w:rPr>
        <w:t>rata-rata</w:t>
      </w:r>
      <w:r w:rsidRPr="00E05445">
        <w:rPr>
          <w:spacing w:val="-18"/>
          <w:sz w:val="22"/>
          <w:szCs w:val="22"/>
        </w:rPr>
        <w:t xml:space="preserve"> </w:t>
      </w:r>
      <w:r w:rsidRPr="00E05445">
        <w:rPr>
          <w:sz w:val="22"/>
          <w:szCs w:val="22"/>
        </w:rPr>
        <w:t>kebutuhan</w:t>
      </w:r>
      <w:r w:rsidRPr="00E05445">
        <w:rPr>
          <w:spacing w:val="-18"/>
          <w:sz w:val="22"/>
          <w:szCs w:val="22"/>
        </w:rPr>
        <w:t xml:space="preserve"> </w:t>
      </w:r>
      <w:r w:rsidRPr="00E05445">
        <w:rPr>
          <w:sz w:val="22"/>
          <w:szCs w:val="22"/>
        </w:rPr>
        <w:t>luasan</w:t>
      </w:r>
      <w:r w:rsidRPr="00E05445">
        <w:rPr>
          <w:spacing w:val="-18"/>
          <w:sz w:val="22"/>
          <w:szCs w:val="22"/>
        </w:rPr>
        <w:t xml:space="preserve"> </w:t>
      </w:r>
      <w:r w:rsidRPr="00E05445">
        <w:rPr>
          <w:sz w:val="22"/>
          <w:szCs w:val="22"/>
        </w:rPr>
        <w:t>tempat</w:t>
      </w:r>
      <w:r w:rsidRPr="00E05445">
        <w:rPr>
          <w:spacing w:val="-16"/>
          <w:sz w:val="22"/>
          <w:szCs w:val="22"/>
        </w:rPr>
        <w:t xml:space="preserve"> </w:t>
      </w:r>
      <w:r w:rsidRPr="00E05445">
        <w:rPr>
          <w:sz w:val="22"/>
          <w:szCs w:val="22"/>
        </w:rPr>
        <w:t>parkir adalah 20%</w:t>
      </w:r>
      <w:r w:rsidR="00791404">
        <w:rPr>
          <w:sz w:val="22"/>
          <w:szCs w:val="22"/>
          <w:lang w:val="en-US"/>
        </w:rPr>
        <w:t xml:space="preserve"> </w:t>
      </w:r>
      <w:r w:rsidRPr="00E05445">
        <w:rPr>
          <w:sz w:val="22"/>
          <w:szCs w:val="22"/>
        </w:rPr>
        <w:t>- 30% dari luas lantai Bangunan Gedung.</w:t>
      </w:r>
    </w:p>
    <w:p w14:paraId="171A617D" w14:textId="22FEE16F" w:rsidR="007D5496" w:rsidRPr="00E05445" w:rsidRDefault="00F076A1" w:rsidP="000E3588">
      <w:pPr>
        <w:pStyle w:val="BodyText"/>
        <w:spacing w:line="360" w:lineRule="auto"/>
        <w:ind w:left="260" w:right="454"/>
        <w:jc w:val="both"/>
        <w:rPr>
          <w:sz w:val="22"/>
          <w:szCs w:val="22"/>
        </w:rPr>
      </w:pPr>
      <w:r w:rsidRPr="00E05445">
        <w:rPr>
          <w:b/>
          <w:bCs/>
          <w:sz w:val="22"/>
          <w:szCs w:val="22"/>
        </w:rPr>
        <w:t>Persyaratan Tempat Parkir Mobil.</w:t>
      </w:r>
    </w:p>
    <w:p w14:paraId="49C35A64" w14:textId="77777777" w:rsidR="007D5496" w:rsidRPr="00E05445" w:rsidRDefault="00F076A1" w:rsidP="000E3588">
      <w:pPr>
        <w:pStyle w:val="BodyText"/>
        <w:numPr>
          <w:ilvl w:val="0"/>
          <w:numId w:val="24"/>
        </w:numPr>
        <w:spacing w:line="360" w:lineRule="auto"/>
        <w:ind w:left="993" w:right="203"/>
        <w:jc w:val="both"/>
        <w:rPr>
          <w:sz w:val="22"/>
          <w:szCs w:val="22"/>
        </w:rPr>
      </w:pPr>
      <w:r w:rsidRPr="00E05445">
        <w:rPr>
          <w:sz w:val="22"/>
          <w:szCs w:val="22"/>
        </w:rPr>
        <w:t>Lokasi</w:t>
      </w:r>
      <w:r w:rsidRPr="00E05445">
        <w:rPr>
          <w:spacing w:val="-28"/>
          <w:sz w:val="22"/>
          <w:szCs w:val="22"/>
        </w:rPr>
        <w:t xml:space="preserve"> </w:t>
      </w:r>
      <w:r w:rsidRPr="00E05445">
        <w:rPr>
          <w:sz w:val="22"/>
          <w:szCs w:val="22"/>
        </w:rPr>
        <w:t>tempat parkir sebaiknya mudah dijangkau dan diawasi.</w:t>
      </w:r>
      <w:r w:rsidR="007D5496" w:rsidRPr="00E05445">
        <w:rPr>
          <w:sz w:val="22"/>
          <w:szCs w:val="22"/>
          <w:lang w:val="en-US"/>
        </w:rPr>
        <w:t xml:space="preserve"> </w:t>
      </w:r>
    </w:p>
    <w:p w14:paraId="62E6C757" w14:textId="77777777" w:rsidR="007D5496" w:rsidRPr="00E05445" w:rsidRDefault="00F076A1" w:rsidP="000E3588">
      <w:pPr>
        <w:pStyle w:val="BodyText"/>
        <w:numPr>
          <w:ilvl w:val="0"/>
          <w:numId w:val="24"/>
        </w:numPr>
        <w:spacing w:before="158" w:line="360" w:lineRule="auto"/>
        <w:ind w:left="993" w:right="217"/>
        <w:jc w:val="both"/>
        <w:rPr>
          <w:sz w:val="22"/>
          <w:szCs w:val="22"/>
        </w:rPr>
      </w:pPr>
      <w:r w:rsidRPr="00E05445">
        <w:rPr>
          <w:sz w:val="22"/>
          <w:szCs w:val="22"/>
        </w:rPr>
        <w:t xml:space="preserve">Dilengkapi dengan penunjuk arah dan penandaan yang jelas serta tidak tersembunyi. </w:t>
      </w:r>
    </w:p>
    <w:p w14:paraId="4D0C94CF" w14:textId="77777777" w:rsidR="007D5496" w:rsidRPr="00E05445" w:rsidRDefault="00F076A1" w:rsidP="00E05445">
      <w:pPr>
        <w:pStyle w:val="BodyText"/>
        <w:numPr>
          <w:ilvl w:val="0"/>
          <w:numId w:val="24"/>
        </w:numPr>
        <w:spacing w:before="158" w:line="360" w:lineRule="auto"/>
        <w:ind w:left="993" w:right="217"/>
        <w:jc w:val="both"/>
        <w:rPr>
          <w:sz w:val="22"/>
          <w:szCs w:val="22"/>
        </w:rPr>
      </w:pPr>
      <w:r w:rsidRPr="00E05445">
        <w:rPr>
          <w:sz w:val="22"/>
          <w:szCs w:val="22"/>
        </w:rPr>
        <w:t>Dilengkapi dengan kamera pengawas terutama pada lokasi yang</w:t>
      </w:r>
      <w:r w:rsidRPr="00E05445">
        <w:rPr>
          <w:spacing w:val="-16"/>
          <w:sz w:val="22"/>
          <w:szCs w:val="22"/>
        </w:rPr>
        <w:t xml:space="preserve"> </w:t>
      </w:r>
      <w:r w:rsidRPr="00E05445">
        <w:rPr>
          <w:sz w:val="22"/>
          <w:szCs w:val="22"/>
        </w:rPr>
        <w:t>sedikit</w:t>
      </w:r>
      <w:r w:rsidRPr="00E05445">
        <w:rPr>
          <w:spacing w:val="-14"/>
          <w:sz w:val="22"/>
          <w:szCs w:val="22"/>
        </w:rPr>
        <w:t xml:space="preserve"> </w:t>
      </w:r>
      <w:r w:rsidRPr="00E05445">
        <w:rPr>
          <w:sz w:val="22"/>
          <w:szCs w:val="22"/>
        </w:rPr>
        <w:t>atau</w:t>
      </w:r>
      <w:r w:rsidRPr="00E05445">
        <w:rPr>
          <w:spacing w:val="-15"/>
          <w:sz w:val="22"/>
          <w:szCs w:val="22"/>
        </w:rPr>
        <w:t xml:space="preserve"> </w:t>
      </w:r>
      <w:r w:rsidRPr="00E05445">
        <w:rPr>
          <w:sz w:val="22"/>
          <w:szCs w:val="22"/>
        </w:rPr>
        <w:t>tidak</w:t>
      </w:r>
      <w:r w:rsidRPr="00E05445">
        <w:rPr>
          <w:spacing w:val="-16"/>
          <w:sz w:val="22"/>
          <w:szCs w:val="22"/>
        </w:rPr>
        <w:t xml:space="preserve"> </w:t>
      </w:r>
      <w:r w:rsidRPr="00E05445">
        <w:rPr>
          <w:sz w:val="22"/>
          <w:szCs w:val="22"/>
        </w:rPr>
        <w:t>mudah</w:t>
      </w:r>
      <w:r w:rsidRPr="00E05445">
        <w:rPr>
          <w:spacing w:val="-15"/>
          <w:sz w:val="22"/>
          <w:szCs w:val="22"/>
        </w:rPr>
        <w:t xml:space="preserve"> </w:t>
      </w:r>
      <w:r w:rsidRPr="00E05445">
        <w:rPr>
          <w:sz w:val="22"/>
          <w:szCs w:val="22"/>
        </w:rPr>
        <w:t>diawasi.</w:t>
      </w:r>
      <w:r w:rsidRPr="00E05445">
        <w:rPr>
          <w:spacing w:val="-14"/>
          <w:sz w:val="22"/>
          <w:szCs w:val="22"/>
        </w:rPr>
        <w:t xml:space="preserve"> </w:t>
      </w:r>
    </w:p>
    <w:p w14:paraId="31E340CE" w14:textId="77777777" w:rsidR="007D5496" w:rsidRPr="00E05445" w:rsidRDefault="00F076A1" w:rsidP="00E05445">
      <w:pPr>
        <w:pStyle w:val="BodyText"/>
        <w:numPr>
          <w:ilvl w:val="0"/>
          <w:numId w:val="24"/>
        </w:numPr>
        <w:spacing w:before="158" w:line="360" w:lineRule="auto"/>
        <w:ind w:left="993" w:right="76"/>
        <w:jc w:val="both"/>
        <w:rPr>
          <w:sz w:val="22"/>
          <w:szCs w:val="22"/>
        </w:rPr>
      </w:pPr>
      <w:r w:rsidRPr="00E05445">
        <w:rPr>
          <w:sz w:val="22"/>
          <w:szCs w:val="22"/>
        </w:rPr>
        <w:t>Pada</w:t>
      </w:r>
      <w:r w:rsidRPr="00E05445">
        <w:rPr>
          <w:spacing w:val="-14"/>
          <w:sz w:val="22"/>
          <w:szCs w:val="22"/>
        </w:rPr>
        <w:t xml:space="preserve"> </w:t>
      </w:r>
      <w:r w:rsidRPr="00E05445">
        <w:rPr>
          <w:sz w:val="22"/>
          <w:szCs w:val="22"/>
        </w:rPr>
        <w:t>tempat parkir</w:t>
      </w:r>
      <w:r w:rsidRPr="00E05445">
        <w:rPr>
          <w:spacing w:val="-14"/>
          <w:sz w:val="22"/>
          <w:szCs w:val="22"/>
        </w:rPr>
        <w:t xml:space="preserve"> </w:t>
      </w:r>
      <w:r w:rsidRPr="00E05445">
        <w:rPr>
          <w:sz w:val="22"/>
          <w:szCs w:val="22"/>
        </w:rPr>
        <w:t>yang</w:t>
      </w:r>
      <w:r w:rsidRPr="00E05445">
        <w:rPr>
          <w:spacing w:val="-13"/>
          <w:sz w:val="22"/>
          <w:szCs w:val="22"/>
        </w:rPr>
        <w:t xml:space="preserve"> </w:t>
      </w:r>
      <w:r w:rsidRPr="00E05445">
        <w:rPr>
          <w:sz w:val="22"/>
          <w:szCs w:val="22"/>
        </w:rPr>
        <w:t>luas</w:t>
      </w:r>
      <w:r w:rsidRPr="00E05445">
        <w:rPr>
          <w:spacing w:val="-13"/>
          <w:sz w:val="22"/>
          <w:szCs w:val="22"/>
        </w:rPr>
        <w:t xml:space="preserve"> </w:t>
      </w:r>
      <w:r w:rsidRPr="00E05445">
        <w:rPr>
          <w:sz w:val="22"/>
          <w:szCs w:val="22"/>
        </w:rPr>
        <w:t>perlu</w:t>
      </w:r>
      <w:r w:rsidRPr="00E05445">
        <w:rPr>
          <w:spacing w:val="-14"/>
          <w:sz w:val="22"/>
          <w:szCs w:val="22"/>
        </w:rPr>
        <w:t xml:space="preserve"> </w:t>
      </w:r>
      <w:r w:rsidRPr="00E05445">
        <w:rPr>
          <w:sz w:val="22"/>
          <w:szCs w:val="22"/>
        </w:rPr>
        <w:t>dilengkapi</w:t>
      </w:r>
      <w:r w:rsidRPr="00E05445">
        <w:rPr>
          <w:spacing w:val="-12"/>
          <w:sz w:val="22"/>
          <w:szCs w:val="22"/>
        </w:rPr>
        <w:t xml:space="preserve"> </w:t>
      </w:r>
      <w:r w:rsidRPr="00E05445">
        <w:rPr>
          <w:sz w:val="22"/>
          <w:szCs w:val="22"/>
        </w:rPr>
        <w:t>dengan</w:t>
      </w:r>
      <w:r w:rsidRPr="00E05445">
        <w:rPr>
          <w:spacing w:val="-13"/>
          <w:sz w:val="22"/>
          <w:szCs w:val="22"/>
        </w:rPr>
        <w:t xml:space="preserve"> </w:t>
      </w:r>
      <w:r w:rsidRPr="00E05445">
        <w:rPr>
          <w:sz w:val="22"/>
          <w:szCs w:val="22"/>
        </w:rPr>
        <w:t>huruf</w:t>
      </w:r>
      <w:r w:rsidRPr="00E05445">
        <w:rPr>
          <w:spacing w:val="-13"/>
          <w:sz w:val="22"/>
          <w:szCs w:val="22"/>
        </w:rPr>
        <w:t xml:space="preserve"> </w:t>
      </w:r>
      <w:r w:rsidRPr="00E05445">
        <w:rPr>
          <w:sz w:val="22"/>
          <w:szCs w:val="22"/>
        </w:rPr>
        <w:t xml:space="preserve">atau angka untuk mempermudah pengemudi menemukan kendaraannya. </w:t>
      </w:r>
    </w:p>
    <w:p w14:paraId="693C2593" w14:textId="77777777" w:rsidR="007D5496" w:rsidRPr="00E05445" w:rsidRDefault="00F076A1" w:rsidP="00E05445">
      <w:pPr>
        <w:pStyle w:val="BodyText"/>
        <w:numPr>
          <w:ilvl w:val="0"/>
          <w:numId w:val="24"/>
        </w:numPr>
        <w:spacing w:before="158" w:line="360" w:lineRule="auto"/>
        <w:ind w:left="993" w:right="76"/>
        <w:jc w:val="both"/>
        <w:rPr>
          <w:sz w:val="22"/>
          <w:szCs w:val="22"/>
        </w:rPr>
      </w:pPr>
      <w:r w:rsidRPr="00E05445">
        <w:rPr>
          <w:sz w:val="22"/>
          <w:szCs w:val="22"/>
        </w:rPr>
        <w:t xml:space="preserve">Tempat parkir penyandang disabilitas </w:t>
      </w:r>
      <w:r w:rsidRPr="00E05445">
        <w:rPr>
          <w:sz w:val="22"/>
          <w:szCs w:val="22"/>
        </w:rPr>
        <w:t>harus diletakkan pada jalur terdekat dengan Bangunan Gedung/</w:t>
      </w:r>
      <w:r w:rsidR="007D5496" w:rsidRPr="00E05445">
        <w:rPr>
          <w:sz w:val="22"/>
          <w:szCs w:val="22"/>
          <w:lang w:val="en-US"/>
        </w:rPr>
        <w:t xml:space="preserve"> </w:t>
      </w:r>
      <w:r w:rsidRPr="00E05445">
        <w:rPr>
          <w:sz w:val="22"/>
          <w:szCs w:val="22"/>
        </w:rPr>
        <w:t xml:space="preserve">fasilitas yang dituju dengan jarak paling jauh 60 m dari pintu masuk. </w:t>
      </w:r>
    </w:p>
    <w:p w14:paraId="4B5230EA" w14:textId="71C13B8D" w:rsidR="007D5496" w:rsidRPr="00E05445" w:rsidRDefault="007D5496" w:rsidP="00E05445">
      <w:pPr>
        <w:pStyle w:val="BodyText"/>
        <w:numPr>
          <w:ilvl w:val="0"/>
          <w:numId w:val="24"/>
        </w:numPr>
        <w:spacing w:before="158" w:line="360" w:lineRule="auto"/>
        <w:ind w:left="993" w:right="76"/>
        <w:jc w:val="both"/>
        <w:rPr>
          <w:sz w:val="22"/>
          <w:szCs w:val="22"/>
        </w:rPr>
      </w:pPr>
      <w:r w:rsidRPr="00E05445">
        <w:rPr>
          <w:sz w:val="22"/>
          <w:szCs w:val="22"/>
          <w:lang w:val="en-US"/>
        </w:rPr>
        <w:t>T</w:t>
      </w:r>
      <w:r w:rsidR="00F076A1" w:rsidRPr="00E05445">
        <w:rPr>
          <w:sz w:val="22"/>
          <w:szCs w:val="22"/>
        </w:rPr>
        <w:t>empat parkir</w:t>
      </w:r>
      <w:r w:rsidR="000E3588">
        <w:rPr>
          <w:sz w:val="22"/>
          <w:szCs w:val="22"/>
          <w:lang w:val="en-US"/>
        </w:rPr>
        <w:t xml:space="preserve"> </w:t>
      </w:r>
      <w:r w:rsidR="00F076A1" w:rsidRPr="00E05445">
        <w:rPr>
          <w:sz w:val="22"/>
          <w:szCs w:val="22"/>
        </w:rPr>
        <w:t>penyandang disabilitas harus memiliki ruang bebas yang cukup bagi pengguna kursi roda keluar/</w:t>
      </w:r>
      <w:r w:rsidR="000E3588">
        <w:rPr>
          <w:sz w:val="22"/>
          <w:szCs w:val="22"/>
          <w:lang w:val="en-US"/>
        </w:rPr>
        <w:t xml:space="preserve"> </w:t>
      </w:r>
      <w:r w:rsidR="00F076A1" w:rsidRPr="00E05445">
        <w:rPr>
          <w:sz w:val="22"/>
          <w:szCs w:val="22"/>
        </w:rPr>
        <w:t xml:space="preserve">masuk kendaraannya. </w:t>
      </w:r>
    </w:p>
    <w:p w14:paraId="6355FEAA" w14:textId="77777777" w:rsidR="007D5496" w:rsidRPr="00E05445" w:rsidRDefault="00F076A1" w:rsidP="00E05445">
      <w:pPr>
        <w:pStyle w:val="BodyText"/>
        <w:numPr>
          <w:ilvl w:val="0"/>
          <w:numId w:val="24"/>
        </w:numPr>
        <w:spacing w:before="158" w:line="360" w:lineRule="auto"/>
        <w:ind w:left="993" w:right="76"/>
        <w:jc w:val="both"/>
        <w:rPr>
          <w:sz w:val="22"/>
          <w:szCs w:val="22"/>
        </w:rPr>
      </w:pPr>
      <w:r w:rsidRPr="00E05445">
        <w:rPr>
          <w:sz w:val="22"/>
          <w:szCs w:val="22"/>
        </w:rPr>
        <w:t xml:space="preserve">Tempat parkir penyandang disabilitas diberikan simbol tanda parkir penyandang disabilitas dengan warna yang kontras dan rambu untuk membedakannya dengan tempat parkir umum. </w:t>
      </w:r>
    </w:p>
    <w:p w14:paraId="2A239DF0" w14:textId="77777777" w:rsidR="007D5496" w:rsidRPr="00E05445" w:rsidRDefault="00F076A1" w:rsidP="00E05445">
      <w:pPr>
        <w:pStyle w:val="BodyText"/>
        <w:numPr>
          <w:ilvl w:val="0"/>
          <w:numId w:val="24"/>
        </w:numPr>
        <w:spacing w:before="158" w:line="360" w:lineRule="auto"/>
        <w:ind w:left="993" w:right="76"/>
        <w:jc w:val="both"/>
        <w:rPr>
          <w:sz w:val="22"/>
          <w:szCs w:val="22"/>
        </w:rPr>
      </w:pPr>
      <w:r w:rsidRPr="00E05445">
        <w:rPr>
          <w:sz w:val="22"/>
          <w:szCs w:val="22"/>
        </w:rPr>
        <w:t>Tempat parkir penyandang disabilitas memiliki lebar 370</w:t>
      </w:r>
      <w:r w:rsidRPr="00E05445">
        <w:rPr>
          <w:spacing w:val="14"/>
          <w:sz w:val="22"/>
          <w:szCs w:val="22"/>
        </w:rPr>
        <w:t xml:space="preserve"> </w:t>
      </w:r>
      <w:r w:rsidRPr="00E05445">
        <w:rPr>
          <w:sz w:val="22"/>
          <w:szCs w:val="22"/>
        </w:rPr>
        <w:t xml:space="preserve">cmuntuk parkir tunggal dan 620 cm untuk parkir ganda serta terhubung dengan ram atau jalan menuju Bangunan Gedung atau fasilitas lainnya. </w:t>
      </w:r>
    </w:p>
    <w:p w14:paraId="3DF7187E" w14:textId="40264C91" w:rsidR="007D5496" w:rsidRPr="00E05445" w:rsidRDefault="00F076A1" w:rsidP="00E05445">
      <w:pPr>
        <w:pStyle w:val="BodyText"/>
        <w:numPr>
          <w:ilvl w:val="0"/>
          <w:numId w:val="24"/>
        </w:numPr>
        <w:spacing w:before="158" w:line="360" w:lineRule="auto"/>
        <w:ind w:left="993" w:right="76"/>
        <w:jc w:val="both"/>
        <w:rPr>
          <w:sz w:val="22"/>
          <w:szCs w:val="22"/>
        </w:rPr>
      </w:pPr>
      <w:r w:rsidRPr="00E05445">
        <w:rPr>
          <w:sz w:val="22"/>
          <w:szCs w:val="22"/>
        </w:rPr>
        <w:t>Tempat parkir penyandang</w:t>
      </w:r>
      <w:r w:rsidR="00A93238">
        <w:rPr>
          <w:sz w:val="22"/>
          <w:szCs w:val="22"/>
          <w:lang w:val="en-US"/>
        </w:rPr>
        <w:t xml:space="preserve"> </w:t>
      </w:r>
      <w:r w:rsidRPr="00E05445">
        <w:rPr>
          <w:sz w:val="22"/>
          <w:szCs w:val="22"/>
        </w:rPr>
        <w:t xml:space="preserve">disabilitas diletakkan pada permukaan datar dengan kelandaian paling besar 20. </w:t>
      </w:r>
    </w:p>
    <w:p w14:paraId="0EF68BFA" w14:textId="1B8E81D2" w:rsidR="004F5B58" w:rsidRPr="00A93238" w:rsidRDefault="00F076A1" w:rsidP="00A93238">
      <w:pPr>
        <w:pStyle w:val="BodyText"/>
        <w:numPr>
          <w:ilvl w:val="0"/>
          <w:numId w:val="24"/>
        </w:numPr>
        <w:spacing w:before="158" w:line="360" w:lineRule="auto"/>
        <w:ind w:left="993" w:right="76"/>
        <w:jc w:val="both"/>
        <w:rPr>
          <w:sz w:val="22"/>
          <w:szCs w:val="22"/>
        </w:rPr>
      </w:pPr>
      <w:r w:rsidRPr="00E05445">
        <w:rPr>
          <w:sz w:val="22"/>
          <w:szCs w:val="22"/>
        </w:rPr>
        <w:t>Tempat</w:t>
      </w:r>
      <w:r w:rsidR="00A93238">
        <w:rPr>
          <w:sz w:val="22"/>
          <w:szCs w:val="22"/>
          <w:lang w:val="en-US"/>
        </w:rPr>
        <w:t xml:space="preserve"> </w:t>
      </w:r>
      <w:r w:rsidRPr="00E05445">
        <w:rPr>
          <w:sz w:val="22"/>
          <w:szCs w:val="22"/>
        </w:rPr>
        <w:t>parkir</w:t>
      </w:r>
      <w:r w:rsidR="00A93238">
        <w:rPr>
          <w:sz w:val="22"/>
          <w:szCs w:val="22"/>
          <w:lang w:val="en-US"/>
        </w:rPr>
        <w:t xml:space="preserve"> </w:t>
      </w:r>
      <w:r w:rsidRPr="00E05445">
        <w:rPr>
          <w:sz w:val="22"/>
          <w:szCs w:val="22"/>
        </w:rPr>
        <w:t>penyandang disabilitas disediakan dengan ketentuan</w:t>
      </w:r>
      <w:r w:rsidRPr="00E05445">
        <w:rPr>
          <w:rFonts w:ascii="Calibri"/>
          <w:sz w:val="22"/>
          <w:szCs w:val="22"/>
        </w:rPr>
        <w:t>:</w:t>
      </w:r>
    </w:p>
    <w:p w14:paraId="27DB06C8" w14:textId="77777777" w:rsidR="00A93238" w:rsidRDefault="007D5496" w:rsidP="00A93238">
      <w:pPr>
        <w:pStyle w:val="BodyText"/>
        <w:spacing w:line="360" w:lineRule="auto"/>
        <w:jc w:val="center"/>
      </w:pPr>
      <w:r w:rsidRPr="00E05445">
        <w:rPr>
          <w:noProof/>
          <w:sz w:val="22"/>
          <w:szCs w:val="22"/>
        </w:rPr>
        <w:drawing>
          <wp:inline distT="0" distB="0" distL="0" distR="0" wp14:anchorId="1D1495AA" wp14:editId="4B961E87">
            <wp:extent cx="2736724" cy="1943100"/>
            <wp:effectExtent l="0" t="0" r="0" b="0"/>
            <wp:docPr id="33"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jpe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745215" cy="1949128"/>
                    </a:xfrm>
                    <a:prstGeom prst="rect">
                      <a:avLst/>
                    </a:prstGeom>
                  </pic:spPr>
                </pic:pic>
              </a:graphicData>
            </a:graphic>
          </wp:inline>
        </w:drawing>
      </w:r>
    </w:p>
    <w:p w14:paraId="22561945" w14:textId="499BCFF3" w:rsidR="009F65E7" w:rsidRPr="00A93238" w:rsidRDefault="00F076A1" w:rsidP="00A93238">
      <w:pPr>
        <w:pStyle w:val="BodyText"/>
        <w:spacing w:line="360" w:lineRule="auto"/>
        <w:jc w:val="center"/>
        <w:rPr>
          <w:rFonts w:ascii="Calibri"/>
          <w:sz w:val="20"/>
          <w:szCs w:val="20"/>
        </w:rPr>
      </w:pPr>
      <w:r w:rsidRPr="00A93238">
        <w:rPr>
          <w:sz w:val="20"/>
          <w:szCs w:val="20"/>
        </w:rPr>
        <w:t xml:space="preserve">Tabel </w:t>
      </w:r>
      <w:r w:rsidR="00A93238" w:rsidRPr="00A93238">
        <w:rPr>
          <w:sz w:val="20"/>
          <w:szCs w:val="20"/>
          <w:lang w:val="en-US"/>
        </w:rPr>
        <w:t>1. P</w:t>
      </w:r>
      <w:r w:rsidRPr="00A93238">
        <w:rPr>
          <w:sz w:val="20"/>
          <w:szCs w:val="20"/>
        </w:rPr>
        <w:t xml:space="preserve">enyediaan </w:t>
      </w:r>
      <w:r w:rsidR="00A93238" w:rsidRPr="00A93238">
        <w:rPr>
          <w:sz w:val="20"/>
          <w:szCs w:val="20"/>
          <w:lang w:val="en-US"/>
        </w:rPr>
        <w:t>P</w:t>
      </w:r>
      <w:r w:rsidRPr="00A93238">
        <w:rPr>
          <w:sz w:val="20"/>
          <w:szCs w:val="20"/>
        </w:rPr>
        <w:t>arkir</w:t>
      </w:r>
      <w:r w:rsidRPr="00A93238">
        <w:rPr>
          <w:spacing w:val="-2"/>
          <w:sz w:val="20"/>
          <w:szCs w:val="20"/>
        </w:rPr>
        <w:t xml:space="preserve"> </w:t>
      </w:r>
      <w:r w:rsidR="00A93238" w:rsidRPr="00A93238">
        <w:rPr>
          <w:sz w:val="20"/>
          <w:szCs w:val="20"/>
          <w:lang w:val="en-US"/>
        </w:rPr>
        <w:t>D</w:t>
      </w:r>
      <w:r w:rsidRPr="00A93238">
        <w:rPr>
          <w:sz w:val="20"/>
          <w:szCs w:val="20"/>
        </w:rPr>
        <w:t>ifabel</w:t>
      </w:r>
    </w:p>
    <w:p w14:paraId="5C144382" w14:textId="77777777" w:rsidR="009F65E7" w:rsidRPr="00E05445" w:rsidRDefault="009F65E7" w:rsidP="00E05445">
      <w:pPr>
        <w:pStyle w:val="BodyText"/>
        <w:spacing w:line="360" w:lineRule="auto"/>
        <w:rPr>
          <w:sz w:val="22"/>
          <w:szCs w:val="22"/>
        </w:rPr>
      </w:pPr>
    </w:p>
    <w:p w14:paraId="0DDDD2A5" w14:textId="44E83525" w:rsidR="009F65E7" w:rsidRPr="00E05445" w:rsidRDefault="007D5496" w:rsidP="00E05445">
      <w:pPr>
        <w:pStyle w:val="BodyText"/>
        <w:spacing w:line="360" w:lineRule="auto"/>
        <w:jc w:val="center"/>
        <w:rPr>
          <w:sz w:val="22"/>
          <w:szCs w:val="22"/>
        </w:rPr>
      </w:pPr>
      <w:r w:rsidRPr="00E05445">
        <w:rPr>
          <w:noProof/>
          <w:sz w:val="22"/>
          <w:szCs w:val="22"/>
        </w:rPr>
        <w:lastRenderedPageBreak/>
        <w:drawing>
          <wp:inline distT="0" distB="0" distL="0" distR="0" wp14:anchorId="55E2F8EC" wp14:editId="030D9443">
            <wp:extent cx="2658078" cy="950213"/>
            <wp:effectExtent l="0" t="0" r="0" b="0"/>
            <wp:docPr id="35"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jpe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658078" cy="950213"/>
                    </a:xfrm>
                    <a:prstGeom prst="rect">
                      <a:avLst/>
                    </a:prstGeom>
                  </pic:spPr>
                </pic:pic>
              </a:graphicData>
            </a:graphic>
          </wp:inline>
        </w:drawing>
      </w:r>
    </w:p>
    <w:p w14:paraId="69201315" w14:textId="37B1F225" w:rsidR="00A93238" w:rsidRDefault="00A93238" w:rsidP="00A93238">
      <w:pPr>
        <w:pStyle w:val="BodyText"/>
        <w:ind w:right="356" w:firstLine="24"/>
        <w:jc w:val="center"/>
        <w:rPr>
          <w:sz w:val="20"/>
          <w:szCs w:val="20"/>
          <w:lang w:val="en-US"/>
        </w:rPr>
      </w:pPr>
      <w:r w:rsidRPr="00841D44">
        <w:rPr>
          <w:sz w:val="20"/>
          <w:szCs w:val="20"/>
          <w:lang w:val="en-US"/>
        </w:rPr>
        <w:t xml:space="preserve">Gambar </w:t>
      </w:r>
      <w:r>
        <w:rPr>
          <w:sz w:val="20"/>
          <w:szCs w:val="20"/>
          <w:lang w:val="en-US"/>
        </w:rPr>
        <w:t>10</w:t>
      </w:r>
      <w:r w:rsidRPr="00841D44">
        <w:rPr>
          <w:sz w:val="20"/>
          <w:szCs w:val="20"/>
          <w:lang w:val="en-US"/>
        </w:rPr>
        <w:t>.</w:t>
      </w:r>
      <w:r>
        <w:rPr>
          <w:sz w:val="20"/>
          <w:szCs w:val="20"/>
          <w:lang w:val="en-US"/>
        </w:rPr>
        <w:t xml:space="preserve"> </w:t>
      </w:r>
      <w:proofErr w:type="spellStart"/>
      <w:r>
        <w:rPr>
          <w:sz w:val="20"/>
          <w:szCs w:val="20"/>
          <w:lang w:val="en-US"/>
        </w:rPr>
        <w:t>Desain</w:t>
      </w:r>
      <w:proofErr w:type="spellEnd"/>
      <w:r>
        <w:rPr>
          <w:sz w:val="20"/>
          <w:szCs w:val="20"/>
          <w:lang w:val="en-US"/>
        </w:rPr>
        <w:t xml:space="preserve"> </w:t>
      </w:r>
      <w:proofErr w:type="spellStart"/>
      <w:r>
        <w:rPr>
          <w:sz w:val="20"/>
          <w:szCs w:val="20"/>
          <w:lang w:val="en-US"/>
        </w:rPr>
        <w:t>Parkir</w:t>
      </w:r>
      <w:proofErr w:type="spellEnd"/>
      <w:r>
        <w:rPr>
          <w:sz w:val="20"/>
          <w:szCs w:val="20"/>
          <w:lang w:val="en-US"/>
        </w:rPr>
        <w:t xml:space="preserve"> untuk </w:t>
      </w:r>
      <w:proofErr w:type="spellStart"/>
      <w:r>
        <w:rPr>
          <w:sz w:val="20"/>
          <w:szCs w:val="20"/>
          <w:lang w:val="en-US"/>
        </w:rPr>
        <w:t>Difabel</w:t>
      </w:r>
      <w:proofErr w:type="spellEnd"/>
      <w:r>
        <w:rPr>
          <w:sz w:val="20"/>
          <w:szCs w:val="20"/>
          <w:lang w:val="en-US"/>
        </w:rPr>
        <w:t xml:space="preserve"> </w:t>
      </w:r>
    </w:p>
    <w:p w14:paraId="0E88FEAC" w14:textId="77777777" w:rsidR="00A93238" w:rsidRDefault="00A93238" w:rsidP="00A93238">
      <w:pPr>
        <w:pStyle w:val="BodyText"/>
        <w:ind w:right="356" w:firstLine="24"/>
        <w:jc w:val="center"/>
        <w:rPr>
          <w:sz w:val="20"/>
          <w:szCs w:val="20"/>
          <w:lang w:val="en-US"/>
        </w:rPr>
      </w:pPr>
      <w:proofErr w:type="spellStart"/>
      <w:r>
        <w:rPr>
          <w:sz w:val="20"/>
          <w:szCs w:val="20"/>
          <w:lang w:val="en-US"/>
        </w:rPr>
        <w:t>Sumber</w:t>
      </w:r>
      <w:proofErr w:type="spellEnd"/>
      <w:r>
        <w:rPr>
          <w:sz w:val="20"/>
          <w:szCs w:val="20"/>
          <w:lang w:val="en-US"/>
        </w:rPr>
        <w:t xml:space="preserve">: Data </w:t>
      </w:r>
      <w:proofErr w:type="spellStart"/>
      <w:r>
        <w:rPr>
          <w:sz w:val="20"/>
          <w:szCs w:val="20"/>
          <w:lang w:val="en-US"/>
        </w:rPr>
        <w:t>Pribadi</w:t>
      </w:r>
      <w:proofErr w:type="spellEnd"/>
    </w:p>
    <w:p w14:paraId="0CAD6BBB" w14:textId="77777777" w:rsidR="004F5B58" w:rsidRPr="00E05445" w:rsidRDefault="004F5B58" w:rsidP="00E05445">
      <w:pPr>
        <w:pStyle w:val="BodyText"/>
        <w:spacing w:before="10" w:line="360" w:lineRule="auto"/>
        <w:rPr>
          <w:sz w:val="22"/>
          <w:szCs w:val="22"/>
        </w:rPr>
      </w:pPr>
    </w:p>
    <w:p w14:paraId="06154904" w14:textId="5B1CD773" w:rsidR="009F65E7" w:rsidRPr="00E05445" w:rsidRDefault="00F076A1" w:rsidP="00E05445">
      <w:pPr>
        <w:pStyle w:val="Heading1"/>
        <w:numPr>
          <w:ilvl w:val="0"/>
          <w:numId w:val="14"/>
        </w:numPr>
        <w:tabs>
          <w:tab w:val="left" w:pos="500"/>
        </w:tabs>
        <w:spacing w:line="360" w:lineRule="auto"/>
        <w:rPr>
          <w:sz w:val="22"/>
          <w:szCs w:val="22"/>
        </w:rPr>
      </w:pPr>
      <w:r w:rsidRPr="00E05445">
        <w:rPr>
          <w:sz w:val="22"/>
          <w:szCs w:val="22"/>
        </w:rPr>
        <w:t>METODE</w:t>
      </w:r>
      <w:r w:rsidRPr="00E05445">
        <w:rPr>
          <w:spacing w:val="-1"/>
          <w:sz w:val="22"/>
          <w:szCs w:val="22"/>
        </w:rPr>
        <w:t xml:space="preserve"> </w:t>
      </w:r>
      <w:r w:rsidRPr="00E05445">
        <w:rPr>
          <w:sz w:val="22"/>
          <w:szCs w:val="22"/>
        </w:rPr>
        <w:t>PENELITIAN</w:t>
      </w:r>
    </w:p>
    <w:p w14:paraId="29BDED01" w14:textId="77777777" w:rsidR="007D5496" w:rsidRPr="00A93238" w:rsidRDefault="00F076A1" w:rsidP="00E05445">
      <w:pPr>
        <w:pStyle w:val="ListParagraph"/>
        <w:numPr>
          <w:ilvl w:val="1"/>
          <w:numId w:val="14"/>
        </w:numPr>
        <w:tabs>
          <w:tab w:val="left" w:pos="621"/>
          <w:tab w:val="left" w:pos="1401"/>
          <w:tab w:val="left" w:pos="1502"/>
          <w:tab w:val="left" w:pos="2090"/>
          <w:tab w:val="left" w:pos="2423"/>
          <w:tab w:val="left" w:pos="2613"/>
          <w:tab w:val="left" w:pos="2701"/>
          <w:tab w:val="left" w:pos="3016"/>
          <w:tab w:val="left" w:pos="3054"/>
          <w:tab w:val="left" w:pos="3541"/>
          <w:tab w:val="left" w:pos="4019"/>
          <w:tab w:val="left" w:pos="4217"/>
          <w:tab w:val="left" w:pos="4443"/>
          <w:tab w:val="left" w:pos="4717"/>
        </w:tabs>
        <w:spacing w:before="153" w:line="360" w:lineRule="auto"/>
        <w:ind w:right="38" w:firstLine="0"/>
        <w:jc w:val="both"/>
        <w:rPr>
          <w:b/>
          <w:bCs/>
        </w:rPr>
      </w:pPr>
      <w:r w:rsidRPr="00A93238">
        <w:rPr>
          <w:b/>
          <w:bCs/>
        </w:rPr>
        <w:t xml:space="preserve">Metode Penelitian Deskriptif Kuantitatif </w:t>
      </w:r>
    </w:p>
    <w:p w14:paraId="799EBF92" w14:textId="6390FEF5" w:rsidR="009F65E7" w:rsidRPr="00E05445" w:rsidRDefault="007D5496" w:rsidP="00E87266">
      <w:pPr>
        <w:pStyle w:val="ListParagraph"/>
        <w:spacing w:before="153" w:line="360" w:lineRule="auto"/>
        <w:ind w:left="0" w:right="38" w:firstLine="0"/>
        <w:jc w:val="both"/>
      </w:pPr>
      <w:r w:rsidRPr="00E05445">
        <w:tab/>
      </w:r>
      <w:r w:rsidR="00F076A1" w:rsidRPr="00E05445">
        <w:t>Menurut (Sugiyono 2008), Penelitian desktiptif adalah</w:t>
      </w:r>
      <w:r w:rsidR="00F076A1" w:rsidRPr="00E05445">
        <w:rPr>
          <w:spacing w:val="-17"/>
        </w:rPr>
        <w:t xml:space="preserve"> </w:t>
      </w:r>
      <w:r w:rsidR="00F076A1" w:rsidRPr="00E05445">
        <w:t>penelitian</w:t>
      </w:r>
      <w:r w:rsidR="00F076A1" w:rsidRPr="00E05445">
        <w:rPr>
          <w:spacing w:val="-17"/>
        </w:rPr>
        <w:t xml:space="preserve"> </w:t>
      </w:r>
      <w:r w:rsidR="00F076A1" w:rsidRPr="00E05445">
        <w:t>yang</w:t>
      </w:r>
      <w:r w:rsidR="00F076A1" w:rsidRPr="00E05445">
        <w:rPr>
          <w:spacing w:val="-16"/>
        </w:rPr>
        <w:t xml:space="preserve"> </w:t>
      </w:r>
      <w:r w:rsidR="00F076A1" w:rsidRPr="00E05445">
        <w:t>dilakukan</w:t>
      </w:r>
      <w:r w:rsidR="00F076A1" w:rsidRPr="00E05445">
        <w:rPr>
          <w:spacing w:val="-17"/>
        </w:rPr>
        <w:t xml:space="preserve"> </w:t>
      </w:r>
      <w:r w:rsidR="00F076A1" w:rsidRPr="00E05445">
        <w:t>untuk</w:t>
      </w:r>
      <w:r w:rsidR="00F076A1" w:rsidRPr="00E05445">
        <w:rPr>
          <w:spacing w:val="-15"/>
        </w:rPr>
        <w:t xml:space="preserve"> </w:t>
      </w:r>
      <w:r w:rsidR="00F076A1" w:rsidRPr="00E05445">
        <w:t xml:space="preserve">mengetahui nilai variabel mandiri, baik satu variabel atau </w:t>
      </w:r>
      <w:r w:rsidR="00F076A1" w:rsidRPr="00E05445">
        <w:rPr>
          <w:spacing w:val="-3"/>
        </w:rPr>
        <w:t xml:space="preserve">lebih </w:t>
      </w:r>
      <w:r w:rsidR="00F076A1" w:rsidRPr="00E05445">
        <w:t>(independen) tanpa</w:t>
      </w:r>
      <w:r w:rsidRPr="00E05445">
        <w:rPr>
          <w:lang w:val="en-US"/>
        </w:rPr>
        <w:t xml:space="preserve"> </w:t>
      </w:r>
      <w:r w:rsidR="00F076A1" w:rsidRPr="00E05445">
        <w:t xml:space="preserve">membuat perbandingan </w:t>
      </w:r>
      <w:r w:rsidR="00F076A1" w:rsidRPr="00E05445">
        <w:rPr>
          <w:spacing w:val="-3"/>
        </w:rPr>
        <w:t xml:space="preserve">atau </w:t>
      </w:r>
      <w:r w:rsidR="00F076A1" w:rsidRPr="00E05445">
        <w:t>menghubungkan</w:t>
      </w:r>
      <w:r w:rsidRPr="00E05445">
        <w:rPr>
          <w:lang w:val="en-US"/>
        </w:rPr>
        <w:t xml:space="preserve"> </w:t>
      </w:r>
      <w:r w:rsidR="00F076A1" w:rsidRPr="00E05445">
        <w:t>dengan</w:t>
      </w:r>
      <w:r w:rsidRPr="00E05445">
        <w:rPr>
          <w:lang w:val="en-US"/>
        </w:rPr>
        <w:t xml:space="preserve"> </w:t>
      </w:r>
      <w:r w:rsidR="00F076A1" w:rsidRPr="00E05445">
        <w:t>variabel</w:t>
      </w:r>
      <w:r w:rsidRPr="00E05445">
        <w:rPr>
          <w:lang w:val="en-US"/>
        </w:rPr>
        <w:t xml:space="preserve"> </w:t>
      </w:r>
      <w:r w:rsidR="00F076A1" w:rsidRPr="00E05445">
        <w:t>yang</w:t>
      </w:r>
      <w:r w:rsidRPr="00E05445">
        <w:rPr>
          <w:lang w:val="en-US"/>
        </w:rPr>
        <w:t xml:space="preserve"> </w:t>
      </w:r>
      <w:r w:rsidR="00F076A1" w:rsidRPr="00E05445">
        <w:rPr>
          <w:spacing w:val="-4"/>
        </w:rPr>
        <w:t xml:space="preserve">lain. </w:t>
      </w:r>
      <w:r w:rsidR="00F076A1" w:rsidRPr="00E05445">
        <w:t>Penelitian ini menggambarkan data kuantitatif yang diperoleh menyangkut keadaan subjek atau fenomena</w:t>
      </w:r>
      <w:r w:rsidR="00F076A1" w:rsidRPr="00E05445">
        <w:rPr>
          <w:spacing w:val="-11"/>
        </w:rPr>
        <w:t xml:space="preserve"> </w:t>
      </w:r>
      <w:r w:rsidR="00F076A1" w:rsidRPr="00E05445">
        <w:t>dari</w:t>
      </w:r>
      <w:r w:rsidR="00F076A1" w:rsidRPr="00E05445">
        <w:rPr>
          <w:spacing w:val="-9"/>
        </w:rPr>
        <w:t xml:space="preserve"> </w:t>
      </w:r>
      <w:r w:rsidR="00F076A1" w:rsidRPr="00E05445">
        <w:t>sebuah</w:t>
      </w:r>
      <w:r w:rsidR="00F076A1" w:rsidRPr="00E05445">
        <w:rPr>
          <w:spacing w:val="-9"/>
        </w:rPr>
        <w:t xml:space="preserve"> </w:t>
      </w:r>
      <w:r w:rsidR="00F076A1" w:rsidRPr="00E05445">
        <w:t>pupulasinya.</w:t>
      </w:r>
      <w:r w:rsidR="00F076A1" w:rsidRPr="00E05445">
        <w:rPr>
          <w:spacing w:val="-9"/>
        </w:rPr>
        <w:t xml:space="preserve"> </w:t>
      </w:r>
      <w:r w:rsidR="00F076A1" w:rsidRPr="00E05445">
        <w:t>Pada</w:t>
      </w:r>
      <w:r w:rsidR="00F076A1" w:rsidRPr="00E05445">
        <w:rPr>
          <w:spacing w:val="-10"/>
        </w:rPr>
        <w:t xml:space="preserve"> </w:t>
      </w:r>
      <w:r w:rsidR="00F076A1" w:rsidRPr="00E05445">
        <w:t>penelitian deskriptif</w:t>
      </w:r>
      <w:r w:rsidR="00731285" w:rsidRPr="00E05445">
        <w:rPr>
          <w:lang w:val="en-US"/>
        </w:rPr>
        <w:t xml:space="preserve"> </w:t>
      </w:r>
      <w:r w:rsidR="00F076A1" w:rsidRPr="00E05445">
        <w:t>kuantitatif</w:t>
      </w:r>
      <w:r w:rsidR="00731285" w:rsidRPr="00E05445">
        <w:rPr>
          <w:lang w:val="en-US"/>
        </w:rPr>
        <w:t xml:space="preserve"> </w:t>
      </w:r>
      <w:r w:rsidR="00F076A1" w:rsidRPr="00E05445">
        <w:t>dikenal</w:t>
      </w:r>
      <w:r w:rsidR="00731285" w:rsidRPr="00E05445">
        <w:rPr>
          <w:lang w:val="en-US"/>
        </w:rPr>
        <w:t xml:space="preserve"> </w:t>
      </w:r>
      <w:r w:rsidR="00F076A1" w:rsidRPr="00E05445">
        <w:t>dengan</w:t>
      </w:r>
      <w:r w:rsidR="00731285" w:rsidRPr="00E05445">
        <w:rPr>
          <w:lang w:val="en-US"/>
        </w:rPr>
        <w:t xml:space="preserve"> </w:t>
      </w:r>
      <w:r w:rsidR="00F076A1" w:rsidRPr="00E05445">
        <w:rPr>
          <w:spacing w:val="-3"/>
        </w:rPr>
        <w:t>adanya</w:t>
      </w:r>
      <w:r w:rsidR="00731285" w:rsidRPr="00E05445">
        <w:rPr>
          <w:spacing w:val="-3"/>
          <w:lang w:val="en-US"/>
        </w:rPr>
        <w:t xml:space="preserve"> </w:t>
      </w:r>
      <w:r w:rsidR="00F076A1" w:rsidRPr="00E05445">
        <w:t>hipotesis</w:t>
      </w:r>
      <w:r w:rsidR="00731285" w:rsidRPr="00E05445">
        <w:rPr>
          <w:lang w:val="en-US"/>
        </w:rPr>
        <w:t xml:space="preserve"> </w:t>
      </w:r>
      <w:r w:rsidR="00F076A1" w:rsidRPr="00E05445">
        <w:t>deskriptif.</w:t>
      </w:r>
      <w:r w:rsidR="00731285" w:rsidRPr="00E05445">
        <w:rPr>
          <w:lang w:val="en-US"/>
        </w:rPr>
        <w:t xml:space="preserve"> </w:t>
      </w:r>
      <w:r w:rsidR="00F076A1" w:rsidRPr="00E05445">
        <w:t>Hipotesis</w:t>
      </w:r>
      <w:r w:rsidR="00731285" w:rsidRPr="00E05445">
        <w:rPr>
          <w:lang w:val="en-US"/>
        </w:rPr>
        <w:t xml:space="preserve"> </w:t>
      </w:r>
      <w:r w:rsidR="00F076A1" w:rsidRPr="00E05445">
        <w:rPr>
          <w:spacing w:val="-3"/>
        </w:rPr>
        <w:t xml:space="preserve">deskriptif </w:t>
      </w:r>
      <w:r w:rsidR="00F076A1" w:rsidRPr="00E05445">
        <w:t>ditentukan</w:t>
      </w:r>
      <w:r w:rsidR="00731285" w:rsidRPr="00E05445">
        <w:rPr>
          <w:lang w:val="en-US"/>
        </w:rPr>
        <w:t xml:space="preserve"> </w:t>
      </w:r>
      <w:r w:rsidR="00F076A1" w:rsidRPr="00E05445">
        <w:t>dengan</w:t>
      </w:r>
      <w:r w:rsidR="00731285" w:rsidRPr="00E05445">
        <w:rPr>
          <w:lang w:val="en-US"/>
        </w:rPr>
        <w:t xml:space="preserve"> </w:t>
      </w:r>
      <w:r w:rsidR="00F076A1" w:rsidRPr="00E05445">
        <w:t>cara</w:t>
      </w:r>
      <w:r w:rsidR="00731285" w:rsidRPr="00E05445">
        <w:rPr>
          <w:lang w:val="en-US"/>
        </w:rPr>
        <w:t xml:space="preserve"> </w:t>
      </w:r>
      <w:r w:rsidR="00F076A1" w:rsidRPr="00E05445">
        <w:t>menetapkan</w:t>
      </w:r>
      <w:r w:rsidR="00F076A1" w:rsidRPr="00E05445">
        <w:tab/>
      </w:r>
      <w:r w:rsidR="00731285" w:rsidRPr="00E05445">
        <w:rPr>
          <w:lang w:val="en-US"/>
        </w:rPr>
        <w:t xml:space="preserve"> </w:t>
      </w:r>
      <w:r w:rsidR="00F076A1" w:rsidRPr="00E05445">
        <w:rPr>
          <w:spacing w:val="-1"/>
        </w:rPr>
        <w:t xml:space="preserve">kriteria </w:t>
      </w:r>
      <w:r w:rsidR="00F076A1" w:rsidRPr="00E05445">
        <w:t>tertentu atau batasan berdasarkan kajian</w:t>
      </w:r>
      <w:r w:rsidR="00F076A1" w:rsidRPr="00E05445">
        <w:rPr>
          <w:spacing w:val="-5"/>
        </w:rPr>
        <w:t xml:space="preserve"> </w:t>
      </w:r>
      <w:r w:rsidR="00F076A1" w:rsidRPr="00E05445">
        <w:t>teoretis.</w:t>
      </w:r>
    </w:p>
    <w:p w14:paraId="5A283FCF" w14:textId="77777777" w:rsidR="009F65E7" w:rsidRPr="00E05445" w:rsidRDefault="009F65E7" w:rsidP="00E05445">
      <w:pPr>
        <w:pStyle w:val="BodyText"/>
        <w:spacing w:before="9" w:line="360" w:lineRule="auto"/>
        <w:rPr>
          <w:sz w:val="22"/>
          <w:szCs w:val="22"/>
        </w:rPr>
      </w:pPr>
    </w:p>
    <w:p w14:paraId="5524DBF6" w14:textId="77777777" w:rsidR="009F65E7" w:rsidRPr="00A93238" w:rsidRDefault="00F076A1" w:rsidP="00E05445">
      <w:pPr>
        <w:pStyle w:val="ListParagraph"/>
        <w:numPr>
          <w:ilvl w:val="1"/>
          <w:numId w:val="14"/>
        </w:numPr>
        <w:tabs>
          <w:tab w:val="left" w:pos="621"/>
        </w:tabs>
        <w:spacing w:line="360" w:lineRule="auto"/>
        <w:ind w:left="621"/>
        <w:jc w:val="both"/>
        <w:rPr>
          <w:b/>
          <w:bCs/>
        </w:rPr>
      </w:pPr>
      <w:r w:rsidRPr="00A93238">
        <w:rPr>
          <w:b/>
          <w:bCs/>
        </w:rPr>
        <w:t>Obyek</w:t>
      </w:r>
      <w:r w:rsidRPr="00A93238">
        <w:rPr>
          <w:b/>
          <w:bCs/>
          <w:spacing w:val="-1"/>
        </w:rPr>
        <w:t xml:space="preserve"> </w:t>
      </w:r>
      <w:r w:rsidRPr="00A93238">
        <w:rPr>
          <w:b/>
          <w:bCs/>
        </w:rPr>
        <w:t>Penelitian</w:t>
      </w:r>
    </w:p>
    <w:p w14:paraId="03166C32" w14:textId="77777777" w:rsidR="0079694F" w:rsidRPr="00E05445" w:rsidRDefault="00F076A1" w:rsidP="00E87266">
      <w:pPr>
        <w:pStyle w:val="BodyText"/>
        <w:spacing w:before="22" w:line="360" w:lineRule="auto"/>
        <w:ind w:right="40" w:firstLine="359"/>
        <w:jc w:val="both"/>
        <w:rPr>
          <w:sz w:val="22"/>
          <w:szCs w:val="22"/>
        </w:rPr>
      </w:pPr>
      <w:r w:rsidRPr="00E05445">
        <w:rPr>
          <w:sz w:val="22"/>
          <w:szCs w:val="22"/>
        </w:rPr>
        <w:t>Obyek penelitian adalah hal yang menjadi sasaran penelitian (Kamus Bahasa Indonesia; 1989; 622). Menurut</w:t>
      </w:r>
      <w:r w:rsidR="0079694F" w:rsidRPr="00E05445">
        <w:rPr>
          <w:sz w:val="22"/>
          <w:szCs w:val="22"/>
          <w:lang w:val="en-US"/>
        </w:rPr>
        <w:t xml:space="preserve"> </w:t>
      </w:r>
      <w:r w:rsidRPr="00E05445">
        <w:rPr>
          <w:sz w:val="22"/>
          <w:szCs w:val="22"/>
        </w:rPr>
        <w:t xml:space="preserve">(Suprapto 2000; 21) obyek penelitian </w:t>
      </w:r>
      <w:r w:rsidRPr="00E05445">
        <w:rPr>
          <w:spacing w:val="-3"/>
          <w:sz w:val="22"/>
          <w:szCs w:val="22"/>
        </w:rPr>
        <w:t xml:space="preserve">adalah </w:t>
      </w:r>
      <w:r w:rsidRPr="00E05445">
        <w:rPr>
          <w:sz w:val="22"/>
          <w:szCs w:val="22"/>
        </w:rPr>
        <w:t>himpunan elemen yang dapat berupa orang,</w:t>
      </w:r>
      <w:r w:rsidRPr="00E05445">
        <w:rPr>
          <w:spacing w:val="-33"/>
          <w:sz w:val="22"/>
          <w:szCs w:val="22"/>
        </w:rPr>
        <w:t xml:space="preserve"> </w:t>
      </w:r>
      <w:r w:rsidRPr="00E05445">
        <w:rPr>
          <w:spacing w:val="-3"/>
          <w:sz w:val="22"/>
          <w:szCs w:val="22"/>
        </w:rPr>
        <w:t xml:space="preserve">tempat </w:t>
      </w:r>
      <w:r w:rsidRPr="00E05445">
        <w:rPr>
          <w:sz w:val="22"/>
          <w:szCs w:val="22"/>
        </w:rPr>
        <w:t>maupun barang yang akan diteliti. Sedangkan Menurut (Anto Dayan 1986; 21) obyek penelitian adalah pokok persoalan yang akan diteliti untuk mendapatkan data secara lebih</w:t>
      </w:r>
      <w:r w:rsidRPr="00E05445">
        <w:rPr>
          <w:spacing w:val="-2"/>
          <w:sz w:val="22"/>
          <w:szCs w:val="22"/>
        </w:rPr>
        <w:t xml:space="preserve"> </w:t>
      </w:r>
      <w:r w:rsidRPr="00E05445">
        <w:rPr>
          <w:sz w:val="22"/>
          <w:szCs w:val="22"/>
        </w:rPr>
        <w:t>terarah.</w:t>
      </w:r>
    </w:p>
    <w:p w14:paraId="12DF3BF5" w14:textId="26220B40" w:rsidR="009F65E7" w:rsidRPr="00E05445" w:rsidRDefault="00F076A1" w:rsidP="00E87266">
      <w:pPr>
        <w:pStyle w:val="BodyText"/>
        <w:spacing w:before="22" w:line="360" w:lineRule="auto"/>
        <w:ind w:right="40" w:firstLine="359"/>
        <w:jc w:val="both"/>
        <w:rPr>
          <w:sz w:val="22"/>
          <w:szCs w:val="22"/>
        </w:rPr>
      </w:pPr>
      <w:r w:rsidRPr="00E05445">
        <w:rPr>
          <w:sz w:val="22"/>
          <w:szCs w:val="22"/>
        </w:rPr>
        <w:t xml:space="preserve">Berdasar pada definisi diatas dapat disimpulkan bahwa obyek penelitian adalah suatu pokok permasalahan ilmiah yang dapat berupa orang, tempat, maupun barang yang akan ditelitin untuk mendapatkan sebuah kesimpulan secara ilmiah. Dalam penyusunan </w:t>
      </w:r>
      <w:r w:rsidRPr="00E05445">
        <w:rPr>
          <w:sz w:val="22"/>
          <w:szCs w:val="22"/>
        </w:rPr>
        <w:t>seminar penelitian ini penulis mengambil obyek Taman Kota Kalituntang.</w:t>
      </w:r>
    </w:p>
    <w:p w14:paraId="190BEB8A" w14:textId="77777777" w:rsidR="009F65E7" w:rsidRPr="00E05445" w:rsidRDefault="009F65E7" w:rsidP="00E05445">
      <w:pPr>
        <w:pStyle w:val="BodyText"/>
        <w:spacing w:line="360" w:lineRule="auto"/>
        <w:rPr>
          <w:sz w:val="22"/>
          <w:szCs w:val="22"/>
        </w:rPr>
      </w:pPr>
    </w:p>
    <w:p w14:paraId="7957D62F" w14:textId="77777777" w:rsidR="009F65E7" w:rsidRPr="00A93238" w:rsidRDefault="00F076A1" w:rsidP="00E05445">
      <w:pPr>
        <w:pStyle w:val="ListParagraph"/>
        <w:numPr>
          <w:ilvl w:val="1"/>
          <w:numId w:val="14"/>
        </w:numPr>
        <w:tabs>
          <w:tab w:val="left" w:pos="982"/>
        </w:tabs>
        <w:spacing w:line="360" w:lineRule="auto"/>
        <w:ind w:left="981" w:hanging="362"/>
        <w:jc w:val="both"/>
        <w:rPr>
          <w:b/>
          <w:bCs/>
        </w:rPr>
      </w:pPr>
      <w:r w:rsidRPr="00A93238">
        <w:rPr>
          <w:b/>
          <w:bCs/>
        </w:rPr>
        <w:t>Langkah</w:t>
      </w:r>
      <w:r w:rsidRPr="00A93238">
        <w:rPr>
          <w:b/>
          <w:bCs/>
          <w:spacing w:val="-1"/>
        </w:rPr>
        <w:t xml:space="preserve"> </w:t>
      </w:r>
      <w:r w:rsidRPr="00A93238">
        <w:rPr>
          <w:b/>
          <w:bCs/>
        </w:rPr>
        <w:t>Penelitian</w:t>
      </w:r>
    </w:p>
    <w:p w14:paraId="39C0CD19" w14:textId="1649C37D" w:rsidR="009F65E7" w:rsidRPr="00E05445" w:rsidRDefault="00F076A1" w:rsidP="00A93238">
      <w:pPr>
        <w:pStyle w:val="ListParagraph"/>
        <w:numPr>
          <w:ilvl w:val="2"/>
          <w:numId w:val="28"/>
        </w:numPr>
        <w:tabs>
          <w:tab w:val="left" w:pos="621"/>
        </w:tabs>
        <w:spacing w:before="22" w:line="360" w:lineRule="auto"/>
        <w:jc w:val="both"/>
        <w:rPr>
          <w:b/>
          <w:bCs/>
        </w:rPr>
      </w:pPr>
      <w:r w:rsidRPr="00E05445">
        <w:rPr>
          <w:b/>
          <w:bCs/>
        </w:rPr>
        <w:t>Sumber</w:t>
      </w:r>
      <w:r w:rsidRPr="00E05445">
        <w:rPr>
          <w:b/>
          <w:bCs/>
          <w:spacing w:val="-3"/>
        </w:rPr>
        <w:t xml:space="preserve"> </w:t>
      </w:r>
      <w:r w:rsidRPr="00E05445">
        <w:rPr>
          <w:b/>
          <w:bCs/>
        </w:rPr>
        <w:t>Data</w:t>
      </w:r>
    </w:p>
    <w:p w14:paraId="34891405" w14:textId="77777777" w:rsidR="009F65E7" w:rsidRPr="00E05445" w:rsidRDefault="00F076A1" w:rsidP="00A93238">
      <w:pPr>
        <w:pStyle w:val="BodyText"/>
        <w:spacing w:line="360" w:lineRule="auto"/>
        <w:ind w:right="62" w:firstLine="567"/>
        <w:jc w:val="both"/>
        <w:rPr>
          <w:sz w:val="22"/>
          <w:szCs w:val="22"/>
        </w:rPr>
      </w:pPr>
      <w:r w:rsidRPr="00E05445">
        <w:rPr>
          <w:sz w:val="22"/>
          <w:szCs w:val="22"/>
        </w:rPr>
        <w:t>Penyusunan seminar penelitian ini memiliki beberapa sumber data, yaitu:</w:t>
      </w:r>
    </w:p>
    <w:p w14:paraId="09D1D8CA" w14:textId="3C233393" w:rsidR="009F65E7" w:rsidRPr="00E05445" w:rsidRDefault="00F076A1" w:rsidP="00A93238">
      <w:pPr>
        <w:pStyle w:val="ListParagraph"/>
        <w:numPr>
          <w:ilvl w:val="1"/>
          <w:numId w:val="13"/>
        </w:numPr>
        <w:tabs>
          <w:tab w:val="left" w:pos="621"/>
        </w:tabs>
        <w:spacing w:line="360" w:lineRule="auto"/>
        <w:ind w:right="62"/>
        <w:jc w:val="both"/>
      </w:pPr>
      <w:r w:rsidRPr="00E05445">
        <w:t xml:space="preserve">Data primer, yaitu data yang didapat dari </w:t>
      </w:r>
      <w:r w:rsidRPr="00E05445">
        <w:rPr>
          <w:spacing w:val="-4"/>
        </w:rPr>
        <w:t xml:space="preserve">studi </w:t>
      </w:r>
      <w:r w:rsidRPr="00E05445">
        <w:t>kasus di Taman</w:t>
      </w:r>
      <w:r w:rsidRPr="00E05445">
        <w:rPr>
          <w:spacing w:val="-1"/>
        </w:rPr>
        <w:t xml:space="preserve"> </w:t>
      </w:r>
      <w:r w:rsidRPr="00E05445">
        <w:t>Kalituntang,</w:t>
      </w:r>
      <w:r w:rsidR="00E6000B" w:rsidRPr="00E05445">
        <w:rPr>
          <w:lang w:val="en-US"/>
        </w:rPr>
        <w:t xml:space="preserve"> </w:t>
      </w:r>
      <w:r w:rsidRPr="00E05445">
        <w:t>Demak</w:t>
      </w:r>
    </w:p>
    <w:p w14:paraId="24B7BAE4" w14:textId="50E072AB" w:rsidR="009F65E7" w:rsidRPr="00E05445" w:rsidRDefault="00F076A1" w:rsidP="00A93238">
      <w:pPr>
        <w:pStyle w:val="ListParagraph"/>
        <w:numPr>
          <w:ilvl w:val="1"/>
          <w:numId w:val="13"/>
        </w:numPr>
        <w:spacing w:line="360" w:lineRule="auto"/>
        <w:ind w:right="62"/>
        <w:jc w:val="both"/>
      </w:pPr>
      <w:r w:rsidRPr="00E05445">
        <w:t>Data sekunder, yaitu data pendukung dari studi literatur data standar aksebilitas menurut</w:t>
      </w:r>
      <w:r w:rsidR="00E6000B" w:rsidRPr="00E05445">
        <w:rPr>
          <w:lang w:val="en-US"/>
        </w:rPr>
        <w:t xml:space="preserve"> </w:t>
      </w:r>
      <w:r w:rsidRPr="00E05445">
        <w:t>PERMEN</w:t>
      </w:r>
      <w:r w:rsidR="00E6000B" w:rsidRPr="00E05445">
        <w:rPr>
          <w:lang w:val="en-US"/>
        </w:rPr>
        <w:t xml:space="preserve"> </w:t>
      </w:r>
      <w:r w:rsidRPr="00E05445">
        <w:t>PU</w:t>
      </w:r>
      <w:r w:rsidR="00E6000B" w:rsidRPr="00E05445">
        <w:rPr>
          <w:lang w:val="en-US"/>
        </w:rPr>
        <w:t xml:space="preserve"> </w:t>
      </w:r>
      <w:r w:rsidRPr="00E05445">
        <w:t>No.14/PRT/M/2017</w:t>
      </w:r>
      <w:r w:rsidR="00E6000B" w:rsidRPr="00E05445">
        <w:rPr>
          <w:lang w:val="en-US"/>
        </w:rPr>
        <w:t xml:space="preserve"> </w:t>
      </w:r>
      <w:r w:rsidRPr="00E05445">
        <w:t>Pengumpulan Data</w:t>
      </w:r>
      <w:r w:rsidR="00E6000B" w:rsidRPr="00E05445">
        <w:rPr>
          <w:lang w:val="en-US"/>
        </w:rPr>
        <w:t xml:space="preserve"> </w:t>
      </w:r>
      <w:r w:rsidRPr="00E05445">
        <w:t>Tahapan yang akan digunakan dalah pengumpulan data dalam penelitian ini adalah sebagai berikut:</w:t>
      </w:r>
    </w:p>
    <w:p w14:paraId="378972B4" w14:textId="5D388915" w:rsidR="009F65E7" w:rsidRPr="00E05445" w:rsidRDefault="00F076A1" w:rsidP="00A93238">
      <w:pPr>
        <w:pStyle w:val="ListParagraph"/>
        <w:numPr>
          <w:ilvl w:val="2"/>
          <w:numId w:val="13"/>
        </w:numPr>
        <w:tabs>
          <w:tab w:val="left" w:pos="621"/>
        </w:tabs>
        <w:spacing w:line="360" w:lineRule="auto"/>
        <w:ind w:right="62"/>
        <w:jc w:val="both"/>
      </w:pPr>
      <w:r w:rsidRPr="00E05445">
        <w:t>Studi</w:t>
      </w:r>
      <w:r w:rsidRPr="00E05445">
        <w:rPr>
          <w:spacing w:val="-1"/>
        </w:rPr>
        <w:t xml:space="preserve"> </w:t>
      </w:r>
      <w:r w:rsidRPr="00E05445">
        <w:t>Kasus</w:t>
      </w:r>
    </w:p>
    <w:p w14:paraId="2F022DDF" w14:textId="12A0DCFF" w:rsidR="009F65E7" w:rsidRPr="00E05445" w:rsidRDefault="00F076A1" w:rsidP="00A93238">
      <w:pPr>
        <w:pStyle w:val="BodyText"/>
        <w:spacing w:line="360" w:lineRule="auto"/>
        <w:ind w:left="620" w:right="62"/>
        <w:jc w:val="both"/>
        <w:rPr>
          <w:sz w:val="22"/>
          <w:szCs w:val="22"/>
        </w:rPr>
      </w:pPr>
      <w:r w:rsidRPr="00E05445">
        <w:rPr>
          <w:sz w:val="22"/>
          <w:szCs w:val="22"/>
        </w:rPr>
        <w:t>Studi kasus adalah tahapan awal untuk mengumpulkan data serta mencari permasalahan yang akan diteliti dan akan dijadikan sebagai rumusan permasalahan dengan mendatangi langsung lokasi penelitian yaitu Taman Kalituntang,</w:t>
      </w:r>
      <w:r w:rsidR="00E6000B" w:rsidRPr="00E05445">
        <w:rPr>
          <w:sz w:val="22"/>
          <w:szCs w:val="22"/>
          <w:lang w:val="en-US"/>
        </w:rPr>
        <w:t xml:space="preserve"> </w:t>
      </w:r>
      <w:r w:rsidRPr="00E05445">
        <w:rPr>
          <w:sz w:val="22"/>
          <w:szCs w:val="22"/>
        </w:rPr>
        <w:t>Demak</w:t>
      </w:r>
    </w:p>
    <w:p w14:paraId="01A68C9F" w14:textId="77777777" w:rsidR="009F65E7" w:rsidRPr="00E05445" w:rsidRDefault="00F076A1" w:rsidP="00A93238">
      <w:pPr>
        <w:pStyle w:val="ListParagraph"/>
        <w:numPr>
          <w:ilvl w:val="2"/>
          <w:numId w:val="13"/>
        </w:numPr>
        <w:tabs>
          <w:tab w:val="left" w:pos="621"/>
        </w:tabs>
        <w:spacing w:line="360" w:lineRule="auto"/>
        <w:ind w:right="62"/>
        <w:jc w:val="both"/>
      </w:pPr>
      <w:r w:rsidRPr="00E05445">
        <w:t>Studi</w:t>
      </w:r>
      <w:r w:rsidRPr="00E05445">
        <w:rPr>
          <w:spacing w:val="-1"/>
        </w:rPr>
        <w:t xml:space="preserve"> </w:t>
      </w:r>
      <w:r w:rsidRPr="00E05445">
        <w:t>Literatur</w:t>
      </w:r>
    </w:p>
    <w:p w14:paraId="6D6D639C" w14:textId="77777777" w:rsidR="009F65E7" w:rsidRPr="00E05445" w:rsidRDefault="00F076A1" w:rsidP="00A93238">
      <w:pPr>
        <w:pStyle w:val="BodyText"/>
        <w:spacing w:line="360" w:lineRule="auto"/>
        <w:ind w:left="620" w:right="62"/>
        <w:jc w:val="both"/>
        <w:rPr>
          <w:sz w:val="22"/>
          <w:szCs w:val="22"/>
        </w:rPr>
      </w:pPr>
      <w:r w:rsidRPr="00E05445">
        <w:rPr>
          <w:sz w:val="22"/>
          <w:szCs w:val="22"/>
        </w:rPr>
        <w:t xml:space="preserve">Studi literatur menjadi pegangan pokok </w:t>
      </w:r>
      <w:r w:rsidRPr="00E05445">
        <w:rPr>
          <w:spacing w:val="-4"/>
          <w:sz w:val="22"/>
          <w:szCs w:val="22"/>
        </w:rPr>
        <w:t xml:space="preserve">yang </w:t>
      </w:r>
      <w:r w:rsidRPr="00E05445">
        <w:rPr>
          <w:sz w:val="22"/>
          <w:szCs w:val="22"/>
        </w:rPr>
        <w:t xml:space="preserve">digunakan sebagai acuan pertimbangan </w:t>
      </w:r>
      <w:r w:rsidRPr="00E05445">
        <w:rPr>
          <w:spacing w:val="-3"/>
          <w:sz w:val="22"/>
          <w:szCs w:val="22"/>
        </w:rPr>
        <w:t xml:space="preserve">dalam </w:t>
      </w:r>
      <w:r w:rsidRPr="00E05445">
        <w:rPr>
          <w:sz w:val="22"/>
          <w:szCs w:val="22"/>
        </w:rPr>
        <w:t xml:space="preserve">melakukan analisa penelitian untuk </w:t>
      </w:r>
      <w:r w:rsidRPr="00E05445">
        <w:rPr>
          <w:spacing w:val="-3"/>
          <w:sz w:val="22"/>
          <w:szCs w:val="22"/>
        </w:rPr>
        <w:t xml:space="preserve">menarik </w:t>
      </w:r>
      <w:r w:rsidRPr="00E05445">
        <w:rPr>
          <w:sz w:val="22"/>
          <w:szCs w:val="22"/>
        </w:rPr>
        <w:t>sebuah hasil kesimpulan ilmiah yang dapat dipertanggung</w:t>
      </w:r>
      <w:r w:rsidRPr="00E05445">
        <w:rPr>
          <w:spacing w:val="-2"/>
          <w:sz w:val="22"/>
          <w:szCs w:val="22"/>
        </w:rPr>
        <w:t xml:space="preserve"> </w:t>
      </w:r>
      <w:r w:rsidRPr="00E05445">
        <w:rPr>
          <w:sz w:val="22"/>
          <w:szCs w:val="22"/>
        </w:rPr>
        <w:t>jawabkan.</w:t>
      </w:r>
    </w:p>
    <w:p w14:paraId="65DE9DD5" w14:textId="77777777" w:rsidR="009F65E7" w:rsidRPr="00E05445" w:rsidRDefault="009F65E7" w:rsidP="00E05445">
      <w:pPr>
        <w:pStyle w:val="BodyText"/>
        <w:spacing w:before="10" w:line="360" w:lineRule="auto"/>
        <w:rPr>
          <w:sz w:val="22"/>
          <w:szCs w:val="22"/>
        </w:rPr>
      </w:pPr>
    </w:p>
    <w:p w14:paraId="1D763066" w14:textId="4671A3AF" w:rsidR="009F65E7" w:rsidRPr="00E05445" w:rsidRDefault="00F076A1" w:rsidP="00A93238">
      <w:pPr>
        <w:pStyle w:val="Heading1"/>
        <w:numPr>
          <w:ilvl w:val="0"/>
          <w:numId w:val="12"/>
        </w:numPr>
        <w:tabs>
          <w:tab w:val="left" w:pos="619"/>
        </w:tabs>
        <w:spacing w:before="1" w:line="360" w:lineRule="auto"/>
        <w:ind w:left="426" w:hanging="241"/>
        <w:rPr>
          <w:sz w:val="22"/>
          <w:szCs w:val="22"/>
        </w:rPr>
      </w:pPr>
      <w:r w:rsidRPr="00E05445">
        <w:rPr>
          <w:sz w:val="22"/>
          <w:szCs w:val="22"/>
        </w:rPr>
        <w:t>ANALISIS DAN</w:t>
      </w:r>
      <w:r w:rsidRPr="00E05445">
        <w:rPr>
          <w:spacing w:val="-1"/>
          <w:sz w:val="22"/>
          <w:szCs w:val="22"/>
        </w:rPr>
        <w:t xml:space="preserve"> </w:t>
      </w:r>
      <w:r w:rsidRPr="00E05445">
        <w:rPr>
          <w:sz w:val="22"/>
          <w:szCs w:val="22"/>
        </w:rPr>
        <w:t>PEMBAHASAN</w:t>
      </w:r>
    </w:p>
    <w:p w14:paraId="5A2B7E70" w14:textId="35559D16" w:rsidR="009F65E7" w:rsidRPr="00A93238" w:rsidRDefault="00F076A1" w:rsidP="00A93238">
      <w:pPr>
        <w:pStyle w:val="ListParagraph"/>
        <w:numPr>
          <w:ilvl w:val="1"/>
          <w:numId w:val="12"/>
        </w:numPr>
        <w:spacing w:line="360" w:lineRule="auto"/>
        <w:ind w:left="567"/>
        <w:jc w:val="both"/>
        <w:rPr>
          <w:b/>
          <w:bCs/>
        </w:rPr>
      </w:pPr>
      <w:r w:rsidRPr="00A93238">
        <w:rPr>
          <w:b/>
          <w:bCs/>
        </w:rPr>
        <w:t>LOKASI</w:t>
      </w:r>
      <w:r w:rsidRPr="00A93238">
        <w:rPr>
          <w:b/>
          <w:bCs/>
          <w:spacing w:val="-4"/>
        </w:rPr>
        <w:t xml:space="preserve"> </w:t>
      </w:r>
      <w:r w:rsidRPr="00A93238">
        <w:rPr>
          <w:b/>
          <w:bCs/>
        </w:rPr>
        <w:t>STUDI</w:t>
      </w:r>
    </w:p>
    <w:p w14:paraId="6E277AB7" w14:textId="5CBD5114" w:rsidR="009F65E7" w:rsidRPr="00E05445" w:rsidRDefault="00F076A1" w:rsidP="00E87266">
      <w:pPr>
        <w:pStyle w:val="BodyText"/>
        <w:spacing w:line="360" w:lineRule="auto"/>
        <w:ind w:right="62" w:firstLine="567"/>
        <w:jc w:val="both"/>
        <w:rPr>
          <w:sz w:val="22"/>
          <w:szCs w:val="22"/>
        </w:rPr>
      </w:pPr>
      <w:r w:rsidRPr="00E05445">
        <w:rPr>
          <w:sz w:val="22"/>
          <w:szCs w:val="22"/>
        </w:rPr>
        <w:t>Lokasi penelitian adalah Ruang Terbuka Publik yaitu Taman Kota Kali Tuntang yang berada di Kelurahan, Petengan Selatan,</w:t>
      </w:r>
      <w:r w:rsidR="00E6000B" w:rsidRPr="00E05445">
        <w:rPr>
          <w:sz w:val="22"/>
          <w:szCs w:val="22"/>
          <w:lang w:val="en-US"/>
        </w:rPr>
        <w:t xml:space="preserve"> </w:t>
      </w:r>
      <w:r w:rsidRPr="00E05445">
        <w:rPr>
          <w:sz w:val="22"/>
          <w:szCs w:val="22"/>
        </w:rPr>
        <w:t>Bintoro, Kecamatan</w:t>
      </w:r>
      <w:r w:rsidR="00E6000B" w:rsidRPr="00E05445">
        <w:rPr>
          <w:sz w:val="22"/>
          <w:szCs w:val="22"/>
          <w:lang w:val="en-US"/>
        </w:rPr>
        <w:t xml:space="preserve"> </w:t>
      </w:r>
      <w:r w:rsidRPr="00E05445">
        <w:rPr>
          <w:sz w:val="22"/>
          <w:szCs w:val="22"/>
        </w:rPr>
        <w:t>Demak, Kabupaten Demak, Jawa Tengah, Indonesia, tepatnya di ruas antara JL.</w:t>
      </w:r>
      <w:r w:rsidR="00E87266">
        <w:rPr>
          <w:sz w:val="22"/>
          <w:szCs w:val="22"/>
          <w:lang w:val="en-US"/>
        </w:rPr>
        <w:t xml:space="preserve"> </w:t>
      </w:r>
      <w:r w:rsidRPr="00E05445">
        <w:rPr>
          <w:sz w:val="22"/>
          <w:szCs w:val="22"/>
        </w:rPr>
        <w:t>Kyai Singkil dan JL</w:t>
      </w:r>
      <w:r w:rsidR="00E87266">
        <w:rPr>
          <w:sz w:val="22"/>
          <w:szCs w:val="22"/>
          <w:lang w:val="en-US"/>
        </w:rPr>
        <w:t xml:space="preserve"> </w:t>
      </w:r>
      <w:r w:rsidRPr="00E05445">
        <w:rPr>
          <w:sz w:val="22"/>
          <w:szCs w:val="22"/>
        </w:rPr>
        <w:lastRenderedPageBreak/>
        <w:t>.KH.Abdurrahman Wahid, dimana lokasi ini terletak tidak jauh dari pusat pemerintahan kota Demak yaitu berupa kantor Bupati dan wakil Bupati Kabupaten Demak, Kantor Sekretariat Daerah, dan Alun alun Demak.</w:t>
      </w:r>
    </w:p>
    <w:p w14:paraId="7B9BB2EA" w14:textId="38C409AB" w:rsidR="009F65E7" w:rsidRDefault="00F076A1" w:rsidP="00E05445">
      <w:pPr>
        <w:pStyle w:val="BodyText"/>
        <w:spacing w:line="360" w:lineRule="auto"/>
        <w:ind w:left="364"/>
        <w:rPr>
          <w:sz w:val="22"/>
          <w:szCs w:val="22"/>
        </w:rPr>
      </w:pPr>
      <w:r w:rsidRPr="00E05445">
        <w:rPr>
          <w:noProof/>
          <w:sz w:val="22"/>
          <w:szCs w:val="22"/>
        </w:rPr>
        <w:drawing>
          <wp:inline distT="0" distB="0" distL="0" distR="0" wp14:anchorId="2F620671" wp14:editId="7821B0A4">
            <wp:extent cx="2994716" cy="2162555"/>
            <wp:effectExtent l="0" t="0" r="0" b="0"/>
            <wp:docPr id="37"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jpeg"/>
                    <pic:cNvPicPr/>
                  </pic:nvPicPr>
                  <pic:blipFill>
                    <a:blip r:embed="rId27" cstate="print"/>
                    <a:stretch>
                      <a:fillRect/>
                    </a:stretch>
                  </pic:blipFill>
                  <pic:spPr>
                    <a:xfrm>
                      <a:off x="0" y="0"/>
                      <a:ext cx="2994716" cy="2162555"/>
                    </a:xfrm>
                    <a:prstGeom prst="rect">
                      <a:avLst/>
                    </a:prstGeom>
                  </pic:spPr>
                </pic:pic>
              </a:graphicData>
            </a:graphic>
          </wp:inline>
        </w:drawing>
      </w:r>
    </w:p>
    <w:p w14:paraId="2FF708F5" w14:textId="59CC1352" w:rsidR="00A93238" w:rsidRDefault="00A93238" w:rsidP="00A93238">
      <w:pPr>
        <w:pStyle w:val="BodyText"/>
        <w:ind w:right="356" w:firstLine="24"/>
        <w:jc w:val="center"/>
        <w:rPr>
          <w:sz w:val="20"/>
          <w:szCs w:val="20"/>
          <w:lang w:val="en-US"/>
        </w:rPr>
      </w:pPr>
      <w:r w:rsidRPr="00841D44">
        <w:rPr>
          <w:sz w:val="20"/>
          <w:szCs w:val="20"/>
          <w:lang w:val="en-US"/>
        </w:rPr>
        <w:t xml:space="preserve">Gambar </w:t>
      </w:r>
      <w:r>
        <w:rPr>
          <w:sz w:val="20"/>
          <w:szCs w:val="20"/>
          <w:lang w:val="en-US"/>
        </w:rPr>
        <w:t>11</w:t>
      </w:r>
      <w:r w:rsidRPr="00841D44">
        <w:rPr>
          <w:sz w:val="20"/>
          <w:szCs w:val="20"/>
          <w:lang w:val="en-US"/>
        </w:rPr>
        <w:t>.</w:t>
      </w:r>
      <w:r>
        <w:rPr>
          <w:sz w:val="20"/>
          <w:szCs w:val="20"/>
          <w:lang w:val="en-US"/>
        </w:rPr>
        <w:t xml:space="preserve"> </w:t>
      </w:r>
      <w:proofErr w:type="spellStart"/>
      <w:r>
        <w:rPr>
          <w:sz w:val="20"/>
          <w:szCs w:val="20"/>
          <w:lang w:val="en-US"/>
        </w:rPr>
        <w:t>Lokasi</w:t>
      </w:r>
      <w:proofErr w:type="spellEnd"/>
      <w:r>
        <w:rPr>
          <w:sz w:val="20"/>
          <w:szCs w:val="20"/>
          <w:lang w:val="en-US"/>
        </w:rPr>
        <w:t xml:space="preserve"> Site</w:t>
      </w:r>
    </w:p>
    <w:p w14:paraId="331F66DC" w14:textId="77777777" w:rsidR="00A93238" w:rsidRDefault="00A93238" w:rsidP="00A93238">
      <w:pPr>
        <w:pStyle w:val="BodyText"/>
        <w:ind w:right="356" w:firstLine="24"/>
        <w:jc w:val="center"/>
        <w:rPr>
          <w:sz w:val="20"/>
          <w:szCs w:val="20"/>
          <w:lang w:val="en-US"/>
        </w:rPr>
      </w:pPr>
      <w:proofErr w:type="spellStart"/>
      <w:r>
        <w:rPr>
          <w:sz w:val="20"/>
          <w:szCs w:val="20"/>
          <w:lang w:val="en-US"/>
        </w:rPr>
        <w:t>Sumber</w:t>
      </w:r>
      <w:proofErr w:type="spellEnd"/>
      <w:r>
        <w:rPr>
          <w:sz w:val="20"/>
          <w:szCs w:val="20"/>
          <w:lang w:val="en-US"/>
        </w:rPr>
        <w:t xml:space="preserve">: Data </w:t>
      </w:r>
      <w:proofErr w:type="spellStart"/>
      <w:r>
        <w:rPr>
          <w:sz w:val="20"/>
          <w:szCs w:val="20"/>
          <w:lang w:val="en-US"/>
        </w:rPr>
        <w:t>Pribadi</w:t>
      </w:r>
      <w:proofErr w:type="spellEnd"/>
    </w:p>
    <w:p w14:paraId="53B3B36C" w14:textId="77777777" w:rsidR="00A93238" w:rsidRPr="00E87266" w:rsidRDefault="00A93238" w:rsidP="00E05445">
      <w:pPr>
        <w:pStyle w:val="BodyText"/>
        <w:spacing w:line="360" w:lineRule="auto"/>
        <w:ind w:left="364"/>
        <w:rPr>
          <w:b/>
          <w:bCs/>
          <w:sz w:val="22"/>
          <w:szCs w:val="22"/>
        </w:rPr>
      </w:pPr>
    </w:p>
    <w:p w14:paraId="35A54DF5" w14:textId="7A90FDA1" w:rsidR="00F43121" w:rsidRPr="00E87266" w:rsidRDefault="00E87266" w:rsidP="00E05445">
      <w:pPr>
        <w:pStyle w:val="BodyText"/>
        <w:spacing w:before="1" w:line="360" w:lineRule="auto"/>
        <w:ind w:left="260" w:firstLine="360"/>
        <w:rPr>
          <w:b/>
          <w:bCs/>
          <w:sz w:val="22"/>
          <w:szCs w:val="22"/>
        </w:rPr>
      </w:pPr>
      <w:r w:rsidRPr="00E87266">
        <w:rPr>
          <w:b/>
          <w:bCs/>
          <w:sz w:val="22"/>
          <w:szCs w:val="22"/>
          <w:lang w:val="en-US"/>
        </w:rPr>
        <w:t xml:space="preserve">4.2. </w:t>
      </w:r>
      <w:r w:rsidRPr="00E87266">
        <w:rPr>
          <w:b/>
          <w:bCs/>
          <w:sz w:val="22"/>
          <w:szCs w:val="22"/>
        </w:rPr>
        <w:t xml:space="preserve"> JALUR PEJALAN KAKI /</w:t>
      </w:r>
      <w:r>
        <w:rPr>
          <w:b/>
          <w:bCs/>
          <w:sz w:val="22"/>
          <w:szCs w:val="22"/>
          <w:lang w:val="en-US"/>
        </w:rPr>
        <w:t xml:space="preserve"> </w:t>
      </w:r>
      <w:r w:rsidRPr="00E87266">
        <w:rPr>
          <w:b/>
          <w:bCs/>
          <w:sz w:val="22"/>
          <w:szCs w:val="22"/>
        </w:rPr>
        <w:t xml:space="preserve">PEDESTRIAN </w:t>
      </w:r>
    </w:p>
    <w:p w14:paraId="2DCE5A16" w14:textId="04A00410" w:rsidR="009F65E7" w:rsidRPr="00E05445" w:rsidRDefault="00E87266" w:rsidP="00E05445">
      <w:pPr>
        <w:pStyle w:val="BodyText"/>
        <w:spacing w:before="1" w:line="360" w:lineRule="auto"/>
        <w:ind w:left="260" w:firstLine="360"/>
        <w:rPr>
          <w:b/>
          <w:bCs/>
          <w:sz w:val="22"/>
          <w:szCs w:val="22"/>
        </w:rPr>
      </w:pPr>
      <w:r>
        <w:rPr>
          <w:b/>
          <w:bCs/>
          <w:sz w:val="22"/>
          <w:szCs w:val="22"/>
          <w:lang w:val="en-US"/>
        </w:rPr>
        <w:t>4.2.</w:t>
      </w:r>
      <w:proofErr w:type="gramStart"/>
      <w:r>
        <w:rPr>
          <w:b/>
          <w:bCs/>
          <w:sz w:val="22"/>
          <w:szCs w:val="22"/>
          <w:lang w:val="en-US"/>
        </w:rPr>
        <w:t>1</w:t>
      </w:r>
      <w:r w:rsidR="00F076A1" w:rsidRPr="00E05445">
        <w:rPr>
          <w:b/>
          <w:bCs/>
          <w:sz w:val="22"/>
          <w:szCs w:val="22"/>
        </w:rPr>
        <w:t>.Analisis</w:t>
      </w:r>
      <w:proofErr w:type="gramEnd"/>
    </w:p>
    <w:p w14:paraId="6062B763" w14:textId="4AAC2FA0" w:rsidR="009F65E7" w:rsidRPr="00E05445" w:rsidRDefault="00E6000B" w:rsidP="00E05445">
      <w:pPr>
        <w:pStyle w:val="BodyText"/>
        <w:spacing w:line="360" w:lineRule="auto"/>
        <w:jc w:val="center"/>
        <w:rPr>
          <w:sz w:val="22"/>
          <w:szCs w:val="22"/>
        </w:rPr>
      </w:pPr>
      <w:r w:rsidRPr="00E05445">
        <w:rPr>
          <w:noProof/>
          <w:sz w:val="22"/>
          <w:szCs w:val="22"/>
        </w:rPr>
        <w:drawing>
          <wp:inline distT="0" distB="0" distL="0" distR="0" wp14:anchorId="6B88AC58" wp14:editId="2363CE4F">
            <wp:extent cx="1440000" cy="1883058"/>
            <wp:effectExtent l="0" t="0" r="0" b="0"/>
            <wp:docPr id="39"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jpe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442925" cy="1886883"/>
                    </a:xfrm>
                    <a:prstGeom prst="rect">
                      <a:avLst/>
                    </a:prstGeom>
                  </pic:spPr>
                </pic:pic>
              </a:graphicData>
            </a:graphic>
          </wp:inline>
        </w:drawing>
      </w:r>
    </w:p>
    <w:p w14:paraId="6F366143" w14:textId="55B1EB87" w:rsidR="000E4F92" w:rsidRDefault="000E4F92" w:rsidP="000E4F92">
      <w:pPr>
        <w:pStyle w:val="BodyText"/>
        <w:ind w:right="356" w:firstLine="24"/>
        <w:jc w:val="center"/>
        <w:rPr>
          <w:sz w:val="20"/>
          <w:szCs w:val="20"/>
          <w:lang w:val="en-US"/>
        </w:rPr>
      </w:pPr>
      <w:r w:rsidRPr="00841D44">
        <w:rPr>
          <w:sz w:val="20"/>
          <w:szCs w:val="20"/>
          <w:lang w:val="en-US"/>
        </w:rPr>
        <w:t xml:space="preserve">Gambar </w:t>
      </w:r>
      <w:r>
        <w:rPr>
          <w:sz w:val="20"/>
          <w:szCs w:val="20"/>
          <w:lang w:val="en-US"/>
        </w:rPr>
        <w:t>12</w:t>
      </w:r>
      <w:r w:rsidRPr="00841D44">
        <w:rPr>
          <w:sz w:val="20"/>
          <w:szCs w:val="20"/>
          <w:lang w:val="en-US"/>
        </w:rPr>
        <w:t>.</w:t>
      </w:r>
      <w:r>
        <w:rPr>
          <w:sz w:val="20"/>
          <w:szCs w:val="20"/>
          <w:lang w:val="en-US"/>
        </w:rPr>
        <w:t xml:space="preserve"> </w:t>
      </w:r>
      <w:proofErr w:type="spellStart"/>
      <w:r>
        <w:rPr>
          <w:sz w:val="20"/>
          <w:szCs w:val="20"/>
          <w:lang w:val="en-US"/>
        </w:rPr>
        <w:t>Eksisting</w:t>
      </w:r>
      <w:proofErr w:type="spellEnd"/>
      <w:r>
        <w:rPr>
          <w:sz w:val="20"/>
          <w:szCs w:val="20"/>
          <w:lang w:val="en-US"/>
        </w:rPr>
        <w:t xml:space="preserve"> Pedestrian</w:t>
      </w:r>
    </w:p>
    <w:p w14:paraId="143E41C7" w14:textId="77777777" w:rsidR="000E4F92" w:rsidRPr="00E87266" w:rsidRDefault="000E4F92" w:rsidP="000E4F92">
      <w:pPr>
        <w:pStyle w:val="BodyText"/>
        <w:ind w:right="356" w:firstLine="24"/>
        <w:jc w:val="center"/>
        <w:rPr>
          <w:sz w:val="20"/>
          <w:szCs w:val="20"/>
          <w:lang w:val="en-US"/>
        </w:rPr>
      </w:pPr>
      <w:proofErr w:type="spellStart"/>
      <w:r>
        <w:rPr>
          <w:sz w:val="20"/>
          <w:szCs w:val="20"/>
          <w:lang w:val="en-US"/>
        </w:rPr>
        <w:t>Sumber</w:t>
      </w:r>
      <w:proofErr w:type="spellEnd"/>
      <w:r>
        <w:rPr>
          <w:sz w:val="20"/>
          <w:szCs w:val="20"/>
          <w:lang w:val="en-US"/>
        </w:rPr>
        <w:t xml:space="preserve">: Data </w:t>
      </w:r>
      <w:proofErr w:type="spellStart"/>
      <w:r>
        <w:rPr>
          <w:sz w:val="20"/>
          <w:szCs w:val="20"/>
          <w:lang w:val="en-US"/>
        </w:rPr>
        <w:t>Pribadi</w:t>
      </w:r>
      <w:proofErr w:type="spellEnd"/>
    </w:p>
    <w:p w14:paraId="3D3532F7" w14:textId="77777777" w:rsidR="009F65E7" w:rsidRPr="00E05445" w:rsidRDefault="00F076A1" w:rsidP="00901152">
      <w:pPr>
        <w:pStyle w:val="BodyText"/>
        <w:spacing w:before="160" w:line="360" w:lineRule="auto"/>
        <w:ind w:right="43" w:firstLine="567"/>
        <w:jc w:val="both"/>
        <w:rPr>
          <w:sz w:val="22"/>
          <w:szCs w:val="22"/>
        </w:rPr>
      </w:pPr>
      <w:r w:rsidRPr="00E05445">
        <w:rPr>
          <w:sz w:val="22"/>
          <w:szCs w:val="22"/>
        </w:rPr>
        <w:t xml:space="preserve">Dapat dilihat dari denah </w:t>
      </w:r>
      <w:r w:rsidRPr="00E87266">
        <w:rPr>
          <w:i/>
          <w:iCs/>
          <w:sz w:val="22"/>
          <w:szCs w:val="22"/>
        </w:rPr>
        <w:t>layout</w:t>
      </w:r>
      <w:r w:rsidRPr="00E05445">
        <w:rPr>
          <w:sz w:val="22"/>
          <w:szCs w:val="22"/>
        </w:rPr>
        <w:t xml:space="preserve"> diatas bahwa dimensi jalan pedestrian yang ada di Taman Kalituntang memiliki lebar 150 cm,</w:t>
      </w:r>
    </w:p>
    <w:p w14:paraId="3CF0EFD1" w14:textId="53B97603" w:rsidR="009F65E7" w:rsidRDefault="00F076A1" w:rsidP="00901152">
      <w:pPr>
        <w:pStyle w:val="BodyText"/>
        <w:spacing w:before="161" w:line="360" w:lineRule="auto"/>
        <w:ind w:right="40" w:firstLine="567"/>
        <w:jc w:val="both"/>
        <w:rPr>
          <w:sz w:val="22"/>
          <w:szCs w:val="22"/>
        </w:rPr>
      </w:pPr>
      <w:r w:rsidRPr="00E05445">
        <w:rPr>
          <w:sz w:val="22"/>
          <w:szCs w:val="22"/>
        </w:rPr>
        <w:t xml:space="preserve">Selain itu jalur pedestrian yang ada di Taman Kalituntang dengan lebar 150 cm tidak dapat menampung penggunga kursi roda, baik yang </w:t>
      </w:r>
      <w:r w:rsidRPr="00E05445">
        <w:rPr>
          <w:spacing w:val="-3"/>
          <w:sz w:val="22"/>
          <w:szCs w:val="22"/>
        </w:rPr>
        <w:t xml:space="preserve">satu </w:t>
      </w:r>
      <w:r w:rsidRPr="00E05445">
        <w:rPr>
          <w:sz w:val="22"/>
          <w:szCs w:val="22"/>
        </w:rPr>
        <w:t>arah maupun dua arah, dimana minimal ruang gerak</w:t>
      </w:r>
      <w:r w:rsidRPr="00E05445">
        <w:rPr>
          <w:spacing w:val="-9"/>
          <w:sz w:val="22"/>
          <w:szCs w:val="22"/>
        </w:rPr>
        <w:t xml:space="preserve"> </w:t>
      </w:r>
      <w:r w:rsidRPr="00E05445">
        <w:rPr>
          <w:sz w:val="22"/>
          <w:szCs w:val="22"/>
        </w:rPr>
        <w:t>yang</w:t>
      </w:r>
      <w:r w:rsidRPr="00E05445">
        <w:rPr>
          <w:spacing w:val="-11"/>
          <w:sz w:val="22"/>
          <w:szCs w:val="22"/>
        </w:rPr>
        <w:t xml:space="preserve"> </w:t>
      </w:r>
      <w:r w:rsidRPr="00E05445">
        <w:rPr>
          <w:sz w:val="22"/>
          <w:szCs w:val="22"/>
        </w:rPr>
        <w:t>harus</w:t>
      </w:r>
      <w:r w:rsidRPr="00E05445">
        <w:rPr>
          <w:spacing w:val="-8"/>
          <w:sz w:val="22"/>
          <w:szCs w:val="22"/>
        </w:rPr>
        <w:t xml:space="preserve"> </w:t>
      </w:r>
      <w:r w:rsidRPr="00E05445">
        <w:rPr>
          <w:sz w:val="22"/>
          <w:szCs w:val="22"/>
        </w:rPr>
        <w:t>tersedia</w:t>
      </w:r>
      <w:r w:rsidRPr="00E05445">
        <w:rPr>
          <w:spacing w:val="-9"/>
          <w:sz w:val="22"/>
          <w:szCs w:val="22"/>
        </w:rPr>
        <w:t xml:space="preserve"> </w:t>
      </w:r>
      <w:r w:rsidRPr="00E05445">
        <w:rPr>
          <w:sz w:val="22"/>
          <w:szCs w:val="22"/>
        </w:rPr>
        <w:t>bagi</w:t>
      </w:r>
      <w:r w:rsidRPr="00E05445">
        <w:rPr>
          <w:spacing w:val="-10"/>
          <w:sz w:val="22"/>
          <w:szCs w:val="22"/>
        </w:rPr>
        <w:t xml:space="preserve"> </w:t>
      </w:r>
      <w:r w:rsidRPr="00E05445">
        <w:rPr>
          <w:sz w:val="22"/>
          <w:szCs w:val="22"/>
        </w:rPr>
        <w:t>pengguan</w:t>
      </w:r>
      <w:r w:rsidRPr="00E05445">
        <w:rPr>
          <w:spacing w:val="-11"/>
          <w:sz w:val="22"/>
          <w:szCs w:val="22"/>
        </w:rPr>
        <w:t xml:space="preserve"> </w:t>
      </w:r>
      <w:r w:rsidRPr="00E05445">
        <w:rPr>
          <w:sz w:val="22"/>
          <w:szCs w:val="22"/>
        </w:rPr>
        <w:t>kursi</w:t>
      </w:r>
      <w:r w:rsidRPr="00E05445">
        <w:rPr>
          <w:spacing w:val="-10"/>
          <w:sz w:val="22"/>
          <w:szCs w:val="22"/>
        </w:rPr>
        <w:t xml:space="preserve"> </w:t>
      </w:r>
      <w:r w:rsidRPr="00E05445">
        <w:rPr>
          <w:sz w:val="22"/>
          <w:szCs w:val="22"/>
        </w:rPr>
        <w:t>roda untuk</w:t>
      </w:r>
      <w:r w:rsidRPr="00E05445">
        <w:rPr>
          <w:spacing w:val="-8"/>
          <w:sz w:val="22"/>
          <w:szCs w:val="22"/>
        </w:rPr>
        <w:t xml:space="preserve"> </w:t>
      </w:r>
      <w:r w:rsidRPr="00E05445">
        <w:rPr>
          <w:sz w:val="22"/>
          <w:szCs w:val="22"/>
        </w:rPr>
        <w:t>satu</w:t>
      </w:r>
      <w:r w:rsidRPr="00E05445">
        <w:rPr>
          <w:spacing w:val="-8"/>
          <w:sz w:val="22"/>
          <w:szCs w:val="22"/>
        </w:rPr>
        <w:t xml:space="preserve"> </w:t>
      </w:r>
      <w:r w:rsidRPr="00E05445">
        <w:rPr>
          <w:sz w:val="22"/>
          <w:szCs w:val="22"/>
        </w:rPr>
        <w:t>unit</w:t>
      </w:r>
      <w:r w:rsidRPr="00E05445">
        <w:rPr>
          <w:spacing w:val="-8"/>
          <w:sz w:val="22"/>
          <w:szCs w:val="22"/>
        </w:rPr>
        <w:t xml:space="preserve"> </w:t>
      </w:r>
      <w:r w:rsidRPr="00E05445">
        <w:rPr>
          <w:sz w:val="22"/>
          <w:szCs w:val="22"/>
        </w:rPr>
        <w:t>yaitu</w:t>
      </w:r>
      <w:r w:rsidRPr="00E05445">
        <w:rPr>
          <w:spacing w:val="-9"/>
          <w:sz w:val="22"/>
          <w:szCs w:val="22"/>
        </w:rPr>
        <w:t xml:space="preserve"> </w:t>
      </w:r>
      <w:r w:rsidRPr="00E05445">
        <w:rPr>
          <w:sz w:val="22"/>
          <w:szCs w:val="22"/>
        </w:rPr>
        <w:t>95</w:t>
      </w:r>
      <w:r w:rsidRPr="00E05445">
        <w:rPr>
          <w:spacing w:val="-9"/>
          <w:sz w:val="22"/>
          <w:szCs w:val="22"/>
        </w:rPr>
        <w:t xml:space="preserve"> </w:t>
      </w:r>
      <w:r w:rsidRPr="00E05445">
        <w:rPr>
          <w:sz w:val="22"/>
          <w:szCs w:val="22"/>
        </w:rPr>
        <w:t>cm,</w:t>
      </w:r>
      <w:r w:rsidRPr="00E05445">
        <w:rPr>
          <w:spacing w:val="-8"/>
          <w:sz w:val="22"/>
          <w:szCs w:val="22"/>
        </w:rPr>
        <w:t xml:space="preserve"> </w:t>
      </w:r>
      <w:r w:rsidRPr="00E05445">
        <w:rPr>
          <w:sz w:val="22"/>
          <w:szCs w:val="22"/>
        </w:rPr>
        <w:t>dengan</w:t>
      </w:r>
      <w:r w:rsidRPr="00E05445">
        <w:rPr>
          <w:spacing w:val="-9"/>
          <w:sz w:val="22"/>
          <w:szCs w:val="22"/>
        </w:rPr>
        <w:t xml:space="preserve"> </w:t>
      </w:r>
      <w:r w:rsidRPr="00E05445">
        <w:rPr>
          <w:sz w:val="22"/>
          <w:szCs w:val="22"/>
        </w:rPr>
        <w:t>proporsi</w:t>
      </w:r>
      <w:r w:rsidRPr="00E05445">
        <w:rPr>
          <w:spacing w:val="-8"/>
          <w:sz w:val="22"/>
          <w:szCs w:val="22"/>
        </w:rPr>
        <w:t xml:space="preserve"> </w:t>
      </w:r>
      <w:r w:rsidRPr="00E05445">
        <w:rPr>
          <w:sz w:val="22"/>
          <w:szCs w:val="22"/>
        </w:rPr>
        <w:t>65</w:t>
      </w:r>
      <w:r w:rsidRPr="00E05445">
        <w:rPr>
          <w:spacing w:val="-9"/>
          <w:sz w:val="22"/>
          <w:szCs w:val="22"/>
        </w:rPr>
        <w:t xml:space="preserve"> </w:t>
      </w:r>
      <w:r w:rsidRPr="00E05445">
        <w:rPr>
          <w:sz w:val="22"/>
          <w:szCs w:val="22"/>
        </w:rPr>
        <w:t>cm untuk kursi roda dan 30 cm untuk ruang</w:t>
      </w:r>
      <w:r w:rsidRPr="00E05445">
        <w:rPr>
          <w:spacing w:val="-5"/>
          <w:sz w:val="22"/>
          <w:szCs w:val="22"/>
        </w:rPr>
        <w:t xml:space="preserve"> </w:t>
      </w:r>
      <w:r w:rsidRPr="00E05445">
        <w:rPr>
          <w:sz w:val="22"/>
          <w:szCs w:val="22"/>
        </w:rPr>
        <w:t>gerak.</w:t>
      </w:r>
    </w:p>
    <w:p w14:paraId="0CF1398B" w14:textId="77777777" w:rsidR="00E87266" w:rsidRPr="00E05445" w:rsidRDefault="00E87266" w:rsidP="00E05445">
      <w:pPr>
        <w:pStyle w:val="BodyText"/>
        <w:spacing w:before="161" w:line="360" w:lineRule="auto"/>
        <w:ind w:left="260" w:right="40" w:firstLine="460"/>
        <w:jc w:val="both"/>
        <w:rPr>
          <w:sz w:val="22"/>
          <w:szCs w:val="22"/>
        </w:rPr>
      </w:pPr>
    </w:p>
    <w:p w14:paraId="022D06B6" w14:textId="3FDFD72E" w:rsidR="009F65E7" w:rsidRPr="00E05445" w:rsidRDefault="00E87266" w:rsidP="00E87266">
      <w:pPr>
        <w:pStyle w:val="BodyText"/>
        <w:spacing w:line="360" w:lineRule="auto"/>
        <w:ind w:left="260"/>
        <w:jc w:val="both"/>
        <w:rPr>
          <w:b/>
          <w:bCs/>
          <w:sz w:val="22"/>
          <w:szCs w:val="22"/>
        </w:rPr>
      </w:pPr>
      <w:r>
        <w:rPr>
          <w:b/>
          <w:bCs/>
          <w:sz w:val="22"/>
          <w:szCs w:val="22"/>
          <w:lang w:val="en-US"/>
        </w:rPr>
        <w:t xml:space="preserve">4.2.2. </w:t>
      </w:r>
      <w:r w:rsidR="00F076A1" w:rsidRPr="00E05445">
        <w:rPr>
          <w:b/>
          <w:bCs/>
          <w:sz w:val="22"/>
          <w:szCs w:val="22"/>
        </w:rPr>
        <w:t>Rekomendasi Desain</w:t>
      </w:r>
    </w:p>
    <w:p w14:paraId="54A3212D" w14:textId="7357B9F7" w:rsidR="009F65E7" w:rsidRPr="00E05445" w:rsidRDefault="00F076A1" w:rsidP="00901152">
      <w:pPr>
        <w:pStyle w:val="BodyText"/>
        <w:spacing w:line="360" w:lineRule="auto"/>
        <w:ind w:right="38" w:firstLine="460"/>
        <w:jc w:val="both"/>
        <w:rPr>
          <w:sz w:val="22"/>
          <w:szCs w:val="22"/>
        </w:rPr>
      </w:pPr>
      <w:r w:rsidRPr="00E05445">
        <w:rPr>
          <w:sz w:val="22"/>
          <w:szCs w:val="22"/>
        </w:rPr>
        <w:t xml:space="preserve">Jalur pedestrian yang harus disediakan </w:t>
      </w:r>
      <w:r w:rsidRPr="00E05445">
        <w:rPr>
          <w:spacing w:val="-4"/>
          <w:sz w:val="22"/>
          <w:szCs w:val="22"/>
        </w:rPr>
        <w:t xml:space="preserve">oleh </w:t>
      </w:r>
      <w:r w:rsidRPr="00E05445">
        <w:rPr>
          <w:sz w:val="22"/>
          <w:szCs w:val="22"/>
        </w:rPr>
        <w:t>perencana seharusnya memiliki lebar minimal 160</w:t>
      </w:r>
      <w:r w:rsidR="00E87266">
        <w:rPr>
          <w:sz w:val="22"/>
          <w:szCs w:val="22"/>
          <w:lang w:val="en-US"/>
        </w:rPr>
        <w:t>c</w:t>
      </w:r>
      <w:r w:rsidRPr="00E05445">
        <w:rPr>
          <w:sz w:val="22"/>
          <w:szCs w:val="22"/>
        </w:rPr>
        <w:t>m/ lebar 300cm, selain itu proporsi jalur pedestrian agar dapat dilewati pengguan kursi</w:t>
      </w:r>
      <w:r w:rsidRPr="00E05445">
        <w:rPr>
          <w:spacing w:val="-20"/>
          <w:sz w:val="22"/>
          <w:szCs w:val="22"/>
        </w:rPr>
        <w:t xml:space="preserve"> </w:t>
      </w:r>
      <w:r w:rsidRPr="00E05445">
        <w:rPr>
          <w:sz w:val="22"/>
          <w:szCs w:val="22"/>
        </w:rPr>
        <w:t>roda yaitu dengan perhitungan lebar 95 cm untuk 1 unit kursi roda dan 30 cm untuk jalur pemandu, karena jalur</w:t>
      </w:r>
      <w:r w:rsidRPr="00E05445">
        <w:rPr>
          <w:spacing w:val="-14"/>
          <w:sz w:val="22"/>
          <w:szCs w:val="22"/>
        </w:rPr>
        <w:t xml:space="preserve"> </w:t>
      </w:r>
      <w:r w:rsidRPr="00E05445">
        <w:rPr>
          <w:sz w:val="22"/>
          <w:szCs w:val="22"/>
        </w:rPr>
        <w:t>pedestrian</w:t>
      </w:r>
      <w:r w:rsidRPr="00E05445">
        <w:rPr>
          <w:spacing w:val="-13"/>
          <w:sz w:val="22"/>
          <w:szCs w:val="22"/>
        </w:rPr>
        <w:t xml:space="preserve"> </w:t>
      </w:r>
      <w:r w:rsidRPr="00E05445">
        <w:rPr>
          <w:sz w:val="22"/>
          <w:szCs w:val="22"/>
        </w:rPr>
        <w:t>dilalui</w:t>
      </w:r>
      <w:r w:rsidRPr="00E05445">
        <w:rPr>
          <w:spacing w:val="-13"/>
          <w:sz w:val="22"/>
          <w:szCs w:val="22"/>
        </w:rPr>
        <w:t xml:space="preserve"> </w:t>
      </w:r>
      <w:r w:rsidRPr="00E05445">
        <w:rPr>
          <w:sz w:val="22"/>
          <w:szCs w:val="22"/>
        </w:rPr>
        <w:t>2</w:t>
      </w:r>
      <w:r w:rsidRPr="00E05445">
        <w:rPr>
          <w:spacing w:val="-12"/>
          <w:sz w:val="22"/>
          <w:szCs w:val="22"/>
        </w:rPr>
        <w:t xml:space="preserve"> </w:t>
      </w:r>
      <w:r w:rsidRPr="00E05445">
        <w:rPr>
          <w:sz w:val="22"/>
          <w:szCs w:val="22"/>
        </w:rPr>
        <w:t>arah</w:t>
      </w:r>
      <w:r w:rsidRPr="00E05445">
        <w:rPr>
          <w:spacing w:val="-13"/>
          <w:sz w:val="22"/>
          <w:szCs w:val="22"/>
        </w:rPr>
        <w:t xml:space="preserve"> </w:t>
      </w:r>
      <w:r w:rsidRPr="00E05445">
        <w:rPr>
          <w:sz w:val="22"/>
          <w:szCs w:val="22"/>
        </w:rPr>
        <w:t>maka</w:t>
      </w:r>
      <w:r w:rsidRPr="00E05445">
        <w:rPr>
          <w:spacing w:val="-14"/>
          <w:sz w:val="22"/>
          <w:szCs w:val="22"/>
        </w:rPr>
        <w:t xml:space="preserve"> </w:t>
      </w:r>
      <w:r w:rsidRPr="00E05445">
        <w:rPr>
          <w:sz w:val="22"/>
          <w:szCs w:val="22"/>
        </w:rPr>
        <w:t>95cm</w:t>
      </w:r>
      <w:r w:rsidRPr="00E05445">
        <w:rPr>
          <w:spacing w:val="-13"/>
          <w:sz w:val="22"/>
          <w:szCs w:val="22"/>
        </w:rPr>
        <w:t xml:space="preserve"> </w:t>
      </w:r>
      <w:r w:rsidRPr="00E05445">
        <w:rPr>
          <w:sz w:val="22"/>
          <w:szCs w:val="22"/>
        </w:rPr>
        <w:t>x2</w:t>
      </w:r>
      <w:r w:rsidRPr="00E05445">
        <w:rPr>
          <w:spacing w:val="-13"/>
          <w:sz w:val="22"/>
          <w:szCs w:val="22"/>
        </w:rPr>
        <w:t xml:space="preserve"> </w:t>
      </w:r>
      <w:r w:rsidRPr="00E05445">
        <w:rPr>
          <w:sz w:val="22"/>
          <w:szCs w:val="22"/>
        </w:rPr>
        <w:t>=</w:t>
      </w:r>
      <w:r w:rsidRPr="00E05445">
        <w:rPr>
          <w:spacing w:val="-5"/>
          <w:sz w:val="22"/>
          <w:szCs w:val="22"/>
        </w:rPr>
        <w:t>190</w:t>
      </w:r>
      <w:r w:rsidRPr="00E05445">
        <w:rPr>
          <w:sz w:val="22"/>
          <w:szCs w:val="22"/>
        </w:rPr>
        <w:t xml:space="preserve">cm +30cm untuk jalur pemandu </w:t>
      </w:r>
      <w:r w:rsidRPr="00E05445">
        <w:rPr>
          <w:spacing w:val="-3"/>
          <w:sz w:val="22"/>
          <w:szCs w:val="22"/>
        </w:rPr>
        <w:t xml:space="preserve">,maka </w:t>
      </w:r>
      <w:r w:rsidRPr="00E05445">
        <w:rPr>
          <w:sz w:val="22"/>
          <w:szCs w:val="22"/>
        </w:rPr>
        <w:t>Rekomendasi desainnya yaitu jalur pedestrian</w:t>
      </w:r>
      <w:r w:rsidRPr="00E05445">
        <w:rPr>
          <w:spacing w:val="-28"/>
          <w:sz w:val="22"/>
          <w:szCs w:val="22"/>
        </w:rPr>
        <w:t xml:space="preserve"> </w:t>
      </w:r>
      <w:r w:rsidRPr="00E05445">
        <w:rPr>
          <w:sz w:val="22"/>
          <w:szCs w:val="22"/>
        </w:rPr>
        <w:t>di</w:t>
      </w:r>
      <w:r w:rsidR="00350BC8" w:rsidRPr="00E05445">
        <w:rPr>
          <w:sz w:val="22"/>
          <w:szCs w:val="22"/>
          <w:lang w:val="en-US"/>
        </w:rPr>
        <w:t xml:space="preserve"> </w:t>
      </w:r>
      <w:r w:rsidRPr="00E05445">
        <w:rPr>
          <w:sz w:val="22"/>
          <w:szCs w:val="22"/>
        </w:rPr>
        <w:t>Taman Kalituntang seharusnya memiliki lebar 250cm.</w:t>
      </w:r>
    </w:p>
    <w:p w14:paraId="113CA1ED" w14:textId="30F8583B" w:rsidR="009F65E7" w:rsidRPr="00E05445" w:rsidRDefault="00350BC8" w:rsidP="00E05445">
      <w:pPr>
        <w:pStyle w:val="BodyText"/>
        <w:spacing w:before="8" w:line="360" w:lineRule="auto"/>
        <w:rPr>
          <w:sz w:val="22"/>
          <w:szCs w:val="22"/>
        </w:rPr>
      </w:pPr>
      <w:r w:rsidRPr="00E05445">
        <w:rPr>
          <w:noProof/>
          <w:sz w:val="22"/>
          <w:szCs w:val="22"/>
        </w:rPr>
        <w:drawing>
          <wp:inline distT="0" distB="0" distL="0" distR="0" wp14:anchorId="7EEDF225" wp14:editId="04D5A664">
            <wp:extent cx="3168000" cy="1728372"/>
            <wp:effectExtent l="0" t="0" r="0" b="0"/>
            <wp:docPr id="41"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jpe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172881" cy="1731035"/>
                    </a:xfrm>
                    <a:prstGeom prst="rect">
                      <a:avLst/>
                    </a:prstGeom>
                  </pic:spPr>
                </pic:pic>
              </a:graphicData>
            </a:graphic>
          </wp:inline>
        </w:drawing>
      </w:r>
    </w:p>
    <w:p w14:paraId="073B25FF" w14:textId="2C68EAB3" w:rsidR="00E87266" w:rsidRDefault="00E87266" w:rsidP="00E87266">
      <w:pPr>
        <w:pStyle w:val="BodyText"/>
        <w:ind w:right="356" w:firstLine="24"/>
        <w:jc w:val="center"/>
        <w:rPr>
          <w:sz w:val="20"/>
          <w:szCs w:val="20"/>
          <w:lang w:val="en-US"/>
        </w:rPr>
      </w:pPr>
      <w:r w:rsidRPr="00841D44">
        <w:rPr>
          <w:sz w:val="20"/>
          <w:szCs w:val="20"/>
          <w:lang w:val="en-US"/>
        </w:rPr>
        <w:t xml:space="preserve">Gambar </w:t>
      </w:r>
      <w:r>
        <w:rPr>
          <w:sz w:val="20"/>
          <w:szCs w:val="20"/>
          <w:lang w:val="en-US"/>
        </w:rPr>
        <w:t>12</w:t>
      </w:r>
      <w:r w:rsidRPr="00841D44">
        <w:rPr>
          <w:sz w:val="20"/>
          <w:szCs w:val="20"/>
          <w:lang w:val="en-US"/>
        </w:rPr>
        <w:t>.</w:t>
      </w:r>
      <w:r>
        <w:rPr>
          <w:sz w:val="20"/>
          <w:szCs w:val="20"/>
          <w:lang w:val="en-US"/>
        </w:rPr>
        <w:t xml:space="preserve"> </w:t>
      </w:r>
      <w:proofErr w:type="spellStart"/>
      <w:r>
        <w:rPr>
          <w:sz w:val="20"/>
          <w:szCs w:val="20"/>
          <w:lang w:val="en-US"/>
        </w:rPr>
        <w:t>Desain</w:t>
      </w:r>
      <w:proofErr w:type="spellEnd"/>
      <w:r>
        <w:rPr>
          <w:sz w:val="20"/>
          <w:szCs w:val="20"/>
          <w:lang w:val="en-US"/>
        </w:rPr>
        <w:t xml:space="preserve"> </w:t>
      </w:r>
      <w:proofErr w:type="spellStart"/>
      <w:r>
        <w:rPr>
          <w:sz w:val="20"/>
          <w:szCs w:val="20"/>
          <w:lang w:val="en-US"/>
        </w:rPr>
        <w:t>Rekomendasi</w:t>
      </w:r>
      <w:proofErr w:type="spellEnd"/>
      <w:r>
        <w:rPr>
          <w:sz w:val="20"/>
          <w:szCs w:val="20"/>
          <w:lang w:val="en-US"/>
        </w:rPr>
        <w:t xml:space="preserve"> Pedestrian 2 </w:t>
      </w:r>
      <w:proofErr w:type="spellStart"/>
      <w:r>
        <w:rPr>
          <w:sz w:val="20"/>
          <w:szCs w:val="20"/>
          <w:lang w:val="en-US"/>
        </w:rPr>
        <w:t>Jalur</w:t>
      </w:r>
      <w:proofErr w:type="spellEnd"/>
    </w:p>
    <w:p w14:paraId="7A89C089" w14:textId="07CD179A" w:rsidR="009F65E7" w:rsidRDefault="00E87266" w:rsidP="000E4F92">
      <w:pPr>
        <w:pStyle w:val="BodyText"/>
        <w:ind w:right="356" w:firstLine="24"/>
        <w:jc w:val="center"/>
        <w:rPr>
          <w:sz w:val="20"/>
          <w:szCs w:val="20"/>
          <w:lang w:val="en-US"/>
        </w:rPr>
      </w:pPr>
      <w:proofErr w:type="spellStart"/>
      <w:r>
        <w:rPr>
          <w:sz w:val="20"/>
          <w:szCs w:val="20"/>
          <w:lang w:val="en-US"/>
        </w:rPr>
        <w:t>Sumber</w:t>
      </w:r>
      <w:proofErr w:type="spellEnd"/>
      <w:r>
        <w:rPr>
          <w:sz w:val="20"/>
          <w:szCs w:val="20"/>
          <w:lang w:val="en-US"/>
        </w:rPr>
        <w:t xml:space="preserve">: Data </w:t>
      </w:r>
      <w:proofErr w:type="spellStart"/>
      <w:r>
        <w:rPr>
          <w:sz w:val="20"/>
          <w:szCs w:val="20"/>
          <w:lang w:val="en-US"/>
        </w:rPr>
        <w:t>Pribadi</w:t>
      </w:r>
      <w:proofErr w:type="spellEnd"/>
    </w:p>
    <w:p w14:paraId="620F24F8" w14:textId="77777777" w:rsidR="000E4F92" w:rsidRPr="000E4F92" w:rsidRDefault="000E4F92" w:rsidP="000E4F92">
      <w:pPr>
        <w:pStyle w:val="BodyText"/>
        <w:ind w:right="356" w:firstLine="24"/>
        <w:jc w:val="center"/>
        <w:rPr>
          <w:sz w:val="20"/>
          <w:szCs w:val="20"/>
          <w:lang w:val="en-US"/>
        </w:rPr>
      </w:pPr>
    </w:p>
    <w:p w14:paraId="6CC24628" w14:textId="77777777" w:rsidR="00901152" w:rsidRDefault="00F076A1" w:rsidP="00901152">
      <w:pPr>
        <w:pStyle w:val="BodyText"/>
        <w:spacing w:before="160" w:line="360" w:lineRule="auto"/>
        <w:ind w:right="79" w:firstLine="567"/>
        <w:jc w:val="both"/>
        <w:rPr>
          <w:sz w:val="22"/>
          <w:szCs w:val="22"/>
        </w:rPr>
      </w:pPr>
      <w:r w:rsidRPr="00E05445">
        <w:rPr>
          <w:sz w:val="22"/>
          <w:szCs w:val="22"/>
        </w:rPr>
        <w:t>Setelah</w:t>
      </w:r>
      <w:r w:rsidRPr="00E05445">
        <w:rPr>
          <w:spacing w:val="-12"/>
          <w:sz w:val="22"/>
          <w:szCs w:val="22"/>
        </w:rPr>
        <w:t xml:space="preserve"> </w:t>
      </w:r>
      <w:r w:rsidRPr="00E05445">
        <w:rPr>
          <w:sz w:val="22"/>
          <w:szCs w:val="22"/>
        </w:rPr>
        <w:t>dilakukan</w:t>
      </w:r>
      <w:r w:rsidRPr="00E05445">
        <w:rPr>
          <w:spacing w:val="-11"/>
          <w:sz w:val="22"/>
          <w:szCs w:val="22"/>
        </w:rPr>
        <w:t xml:space="preserve"> </w:t>
      </w:r>
      <w:r w:rsidRPr="00E05445">
        <w:rPr>
          <w:sz w:val="22"/>
          <w:szCs w:val="22"/>
        </w:rPr>
        <w:t>analisis</w:t>
      </w:r>
      <w:r w:rsidRPr="00E05445">
        <w:rPr>
          <w:spacing w:val="-11"/>
          <w:sz w:val="22"/>
          <w:szCs w:val="22"/>
        </w:rPr>
        <w:t xml:space="preserve"> </w:t>
      </w:r>
      <w:r w:rsidRPr="00E05445">
        <w:rPr>
          <w:sz w:val="22"/>
          <w:szCs w:val="22"/>
        </w:rPr>
        <w:t>pada</w:t>
      </w:r>
      <w:r w:rsidRPr="00E05445">
        <w:rPr>
          <w:spacing w:val="-12"/>
          <w:sz w:val="22"/>
          <w:szCs w:val="22"/>
        </w:rPr>
        <w:t xml:space="preserve"> </w:t>
      </w:r>
      <w:r w:rsidRPr="00E05445">
        <w:rPr>
          <w:sz w:val="22"/>
          <w:szCs w:val="22"/>
        </w:rPr>
        <w:t>Taman</w:t>
      </w:r>
      <w:r w:rsidRPr="00E05445">
        <w:rPr>
          <w:spacing w:val="-11"/>
          <w:sz w:val="22"/>
          <w:szCs w:val="22"/>
        </w:rPr>
        <w:t xml:space="preserve"> </w:t>
      </w:r>
      <w:r w:rsidRPr="00E05445">
        <w:rPr>
          <w:sz w:val="22"/>
          <w:szCs w:val="22"/>
        </w:rPr>
        <w:t xml:space="preserve">Kalituntang didapatkan data bahwa Taman Kalituntang tidak memiliki jalur pemandu, melainkan memiliki batu pola yang berkesan sebagai jalur pemandu. Hal </w:t>
      </w:r>
      <w:r w:rsidRPr="00E05445">
        <w:rPr>
          <w:spacing w:val="-5"/>
          <w:sz w:val="22"/>
          <w:szCs w:val="22"/>
        </w:rPr>
        <w:t xml:space="preserve">ini </w:t>
      </w:r>
      <w:r w:rsidRPr="00E05445">
        <w:rPr>
          <w:sz w:val="22"/>
          <w:szCs w:val="22"/>
        </w:rPr>
        <w:t xml:space="preserve">memberikan ketidak nyamanan dan memberikan rasa tidak aman dan nyaman bagi pengguna, padahal jalur pejalan kaki berada ditepian </w:t>
      </w:r>
      <w:r w:rsidRPr="00E05445">
        <w:rPr>
          <w:spacing w:val="-3"/>
          <w:sz w:val="22"/>
          <w:szCs w:val="22"/>
        </w:rPr>
        <w:t xml:space="preserve">anak </w:t>
      </w:r>
      <w:r w:rsidRPr="00E05445">
        <w:rPr>
          <w:sz w:val="22"/>
          <w:szCs w:val="22"/>
        </w:rPr>
        <w:t>sungai Kalituntang, sehingga hal ini dapat membahayakan bagi penyandang tuna</w:t>
      </w:r>
      <w:r w:rsidRPr="00E05445">
        <w:rPr>
          <w:spacing w:val="-2"/>
          <w:sz w:val="22"/>
          <w:szCs w:val="22"/>
        </w:rPr>
        <w:t xml:space="preserve"> </w:t>
      </w:r>
      <w:r w:rsidRPr="00E05445">
        <w:rPr>
          <w:sz w:val="22"/>
          <w:szCs w:val="22"/>
        </w:rPr>
        <w:t>netra.</w:t>
      </w:r>
    </w:p>
    <w:p w14:paraId="3DC02DD0" w14:textId="753E2946" w:rsidR="00F43121" w:rsidRPr="00E05445" w:rsidRDefault="000E3588" w:rsidP="00901152">
      <w:pPr>
        <w:pStyle w:val="BodyText"/>
        <w:spacing w:before="160" w:line="360" w:lineRule="auto"/>
        <w:ind w:right="79" w:firstLine="567"/>
        <w:jc w:val="both"/>
        <w:rPr>
          <w:sz w:val="22"/>
          <w:szCs w:val="22"/>
        </w:rPr>
      </w:pPr>
      <w:r>
        <w:rPr>
          <w:sz w:val="22"/>
          <w:szCs w:val="22"/>
          <w:lang w:val="en-US"/>
        </w:rPr>
        <w:t>P</w:t>
      </w:r>
      <w:r w:rsidR="00F076A1" w:rsidRPr="00E05445">
        <w:rPr>
          <w:sz w:val="22"/>
          <w:szCs w:val="22"/>
        </w:rPr>
        <w:t xml:space="preserve">edestrian disepanjang Taman Kalituntang harus diberikan dan dipasang jalur pemandu, hal ini </w:t>
      </w:r>
      <w:r w:rsidR="00F076A1" w:rsidRPr="00E05445">
        <w:rPr>
          <w:sz w:val="22"/>
          <w:szCs w:val="22"/>
        </w:rPr>
        <w:lastRenderedPageBreak/>
        <w:t>bertujuan supaya memberikan keamanan dan kenyamanan bagi pengunjung, khususnya penyandang tuna netrea, dengan ketentuan penggunaan ubin pengarah (</w:t>
      </w:r>
      <w:r w:rsidR="00F076A1" w:rsidRPr="000E3588">
        <w:rPr>
          <w:i/>
          <w:iCs/>
          <w:sz w:val="22"/>
          <w:szCs w:val="22"/>
        </w:rPr>
        <w:t>guiding block</w:t>
      </w:r>
      <w:r w:rsidR="00F076A1" w:rsidRPr="00E05445">
        <w:rPr>
          <w:sz w:val="22"/>
          <w:szCs w:val="22"/>
        </w:rPr>
        <w:t>) memiliki motif dengan garis yang</w:t>
      </w:r>
      <w:r w:rsidR="00350BC8" w:rsidRPr="00E05445">
        <w:rPr>
          <w:sz w:val="22"/>
          <w:szCs w:val="22"/>
          <w:lang w:val="en-US"/>
        </w:rPr>
        <w:t xml:space="preserve"> </w:t>
      </w:r>
      <w:r w:rsidR="00F076A1" w:rsidRPr="00E05445">
        <w:rPr>
          <w:sz w:val="22"/>
          <w:szCs w:val="22"/>
        </w:rPr>
        <w:t>berfungsi sebagai penunjuk arah perjalanan, kemudian Ubin peringatan (</w:t>
      </w:r>
      <w:r w:rsidR="00F076A1" w:rsidRPr="000E3588">
        <w:rPr>
          <w:i/>
          <w:iCs/>
          <w:sz w:val="22"/>
          <w:szCs w:val="22"/>
        </w:rPr>
        <w:t>warning block</w:t>
      </w:r>
      <w:r w:rsidR="00F076A1" w:rsidRPr="00E05445">
        <w:rPr>
          <w:sz w:val="22"/>
          <w:szCs w:val="22"/>
        </w:rPr>
        <w:t>) harus memiliki dan bermotif bulat yang fungsinya untuk memberikan peringatan kepada penyandang difabel, terhadap adanya perubahan situasi yang ada disekitar</w:t>
      </w:r>
    </w:p>
    <w:p w14:paraId="3B1E598C" w14:textId="77777777" w:rsidR="009F65E7" w:rsidRPr="00E05445" w:rsidRDefault="00F076A1" w:rsidP="00E05445">
      <w:pPr>
        <w:pStyle w:val="ListParagraph"/>
        <w:numPr>
          <w:ilvl w:val="0"/>
          <w:numId w:val="10"/>
        </w:numPr>
        <w:tabs>
          <w:tab w:val="left" w:pos="981"/>
        </w:tabs>
        <w:spacing w:before="162" w:line="360" w:lineRule="auto"/>
      </w:pPr>
      <w:r w:rsidRPr="00E05445">
        <w:t>Pola jalur</w:t>
      </w:r>
      <w:r w:rsidRPr="00E05445">
        <w:rPr>
          <w:spacing w:val="-1"/>
        </w:rPr>
        <w:t xml:space="preserve"> </w:t>
      </w:r>
      <w:r w:rsidRPr="00E05445">
        <w:t>pemandu</w:t>
      </w:r>
    </w:p>
    <w:p w14:paraId="373A3167" w14:textId="0BD3C5C3" w:rsidR="009F65E7" w:rsidRPr="00E05445" w:rsidRDefault="00F076A1" w:rsidP="00901152">
      <w:pPr>
        <w:pStyle w:val="BodyText"/>
        <w:spacing w:line="360" w:lineRule="auto"/>
        <w:ind w:left="1322"/>
        <w:rPr>
          <w:sz w:val="22"/>
          <w:szCs w:val="22"/>
        </w:rPr>
      </w:pPr>
      <w:r w:rsidRPr="00E05445">
        <w:rPr>
          <w:noProof/>
          <w:sz w:val="22"/>
          <w:szCs w:val="22"/>
        </w:rPr>
        <w:drawing>
          <wp:inline distT="0" distB="0" distL="0" distR="0" wp14:anchorId="53D6242F" wp14:editId="4F250428">
            <wp:extent cx="1682750" cy="1083518"/>
            <wp:effectExtent l="0" t="0" r="0" b="0"/>
            <wp:docPr id="45"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6.jpeg"/>
                    <pic:cNvPicPr/>
                  </pic:nvPicPr>
                  <pic:blipFill>
                    <a:blip r:embed="rId15" cstate="print"/>
                    <a:stretch>
                      <a:fillRect/>
                    </a:stretch>
                  </pic:blipFill>
                  <pic:spPr>
                    <a:xfrm>
                      <a:off x="0" y="0"/>
                      <a:ext cx="1687443" cy="1086540"/>
                    </a:xfrm>
                    <a:prstGeom prst="rect">
                      <a:avLst/>
                    </a:prstGeom>
                  </pic:spPr>
                </pic:pic>
              </a:graphicData>
            </a:graphic>
          </wp:inline>
        </w:drawing>
      </w:r>
    </w:p>
    <w:p w14:paraId="4E861F3F" w14:textId="77777777" w:rsidR="009F65E7" w:rsidRPr="00E05445" w:rsidRDefault="00F076A1" w:rsidP="00E05445">
      <w:pPr>
        <w:pStyle w:val="BodyText"/>
        <w:spacing w:line="360" w:lineRule="auto"/>
        <w:ind w:left="1389"/>
        <w:rPr>
          <w:sz w:val="22"/>
          <w:szCs w:val="22"/>
        </w:rPr>
      </w:pPr>
      <w:r w:rsidRPr="00E05445">
        <w:rPr>
          <w:noProof/>
          <w:sz w:val="22"/>
          <w:szCs w:val="22"/>
        </w:rPr>
        <w:drawing>
          <wp:inline distT="0" distB="0" distL="0" distR="0" wp14:anchorId="2C42E2D4" wp14:editId="29FDE1FF">
            <wp:extent cx="1581150" cy="1071169"/>
            <wp:effectExtent l="0" t="0" r="0" b="0"/>
            <wp:docPr id="47"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7.jpeg"/>
                    <pic:cNvPicPr/>
                  </pic:nvPicPr>
                  <pic:blipFill>
                    <a:blip r:embed="rId16" cstate="print"/>
                    <a:stretch>
                      <a:fillRect/>
                    </a:stretch>
                  </pic:blipFill>
                  <pic:spPr>
                    <a:xfrm>
                      <a:off x="0" y="0"/>
                      <a:ext cx="1585482" cy="1074104"/>
                    </a:xfrm>
                    <a:prstGeom prst="rect">
                      <a:avLst/>
                    </a:prstGeom>
                  </pic:spPr>
                </pic:pic>
              </a:graphicData>
            </a:graphic>
          </wp:inline>
        </w:drawing>
      </w:r>
    </w:p>
    <w:p w14:paraId="6B659DC1" w14:textId="5D341FD4" w:rsidR="000E3588" w:rsidRDefault="000E3588" w:rsidP="000E3588">
      <w:pPr>
        <w:pStyle w:val="BodyText"/>
        <w:ind w:right="356" w:firstLine="24"/>
        <w:jc w:val="center"/>
        <w:rPr>
          <w:sz w:val="20"/>
          <w:szCs w:val="20"/>
          <w:lang w:val="en-US"/>
        </w:rPr>
      </w:pPr>
      <w:r w:rsidRPr="00841D44">
        <w:rPr>
          <w:sz w:val="20"/>
          <w:szCs w:val="20"/>
          <w:lang w:val="en-US"/>
        </w:rPr>
        <w:t xml:space="preserve">Gambar </w:t>
      </w:r>
      <w:r>
        <w:rPr>
          <w:sz w:val="20"/>
          <w:szCs w:val="20"/>
          <w:lang w:val="en-US"/>
        </w:rPr>
        <w:t>13</w:t>
      </w:r>
      <w:r w:rsidRPr="00841D44">
        <w:rPr>
          <w:sz w:val="20"/>
          <w:szCs w:val="20"/>
          <w:lang w:val="en-US"/>
        </w:rPr>
        <w:t>.</w:t>
      </w:r>
      <w:r>
        <w:rPr>
          <w:sz w:val="20"/>
          <w:szCs w:val="20"/>
          <w:lang w:val="en-US"/>
        </w:rPr>
        <w:t xml:space="preserve"> </w:t>
      </w:r>
      <w:proofErr w:type="spellStart"/>
      <w:r>
        <w:rPr>
          <w:sz w:val="20"/>
          <w:szCs w:val="20"/>
          <w:lang w:val="en-US"/>
        </w:rPr>
        <w:t>Desain</w:t>
      </w:r>
      <w:proofErr w:type="spellEnd"/>
      <w:r>
        <w:rPr>
          <w:sz w:val="20"/>
          <w:szCs w:val="20"/>
          <w:lang w:val="en-US"/>
        </w:rPr>
        <w:t xml:space="preserve"> </w:t>
      </w:r>
      <w:proofErr w:type="spellStart"/>
      <w:r>
        <w:rPr>
          <w:sz w:val="20"/>
          <w:szCs w:val="20"/>
          <w:lang w:val="en-US"/>
        </w:rPr>
        <w:t>Rekomendasi</w:t>
      </w:r>
      <w:proofErr w:type="spellEnd"/>
      <w:r>
        <w:rPr>
          <w:sz w:val="20"/>
          <w:szCs w:val="20"/>
          <w:lang w:val="en-US"/>
        </w:rPr>
        <w:t xml:space="preserve"> Pola </w:t>
      </w:r>
      <w:proofErr w:type="spellStart"/>
      <w:r>
        <w:rPr>
          <w:sz w:val="20"/>
          <w:szCs w:val="20"/>
          <w:lang w:val="en-US"/>
        </w:rPr>
        <w:t>Jalur</w:t>
      </w:r>
      <w:proofErr w:type="spellEnd"/>
      <w:r>
        <w:rPr>
          <w:sz w:val="20"/>
          <w:szCs w:val="20"/>
          <w:lang w:val="en-US"/>
        </w:rPr>
        <w:t xml:space="preserve"> </w:t>
      </w:r>
      <w:proofErr w:type="spellStart"/>
      <w:r>
        <w:rPr>
          <w:sz w:val="20"/>
          <w:szCs w:val="20"/>
          <w:lang w:val="en-US"/>
        </w:rPr>
        <w:t>Pemandu</w:t>
      </w:r>
      <w:proofErr w:type="spellEnd"/>
      <w:r>
        <w:rPr>
          <w:sz w:val="20"/>
          <w:szCs w:val="20"/>
          <w:lang w:val="en-US"/>
        </w:rPr>
        <w:t xml:space="preserve"> Pedestrian</w:t>
      </w:r>
    </w:p>
    <w:p w14:paraId="659D6999" w14:textId="77777777" w:rsidR="000E3588" w:rsidRDefault="000E3588" w:rsidP="000E3588">
      <w:pPr>
        <w:pStyle w:val="BodyText"/>
        <w:ind w:right="356" w:firstLine="24"/>
        <w:jc w:val="center"/>
        <w:rPr>
          <w:sz w:val="20"/>
          <w:szCs w:val="20"/>
          <w:lang w:val="en-US"/>
        </w:rPr>
      </w:pPr>
      <w:proofErr w:type="spellStart"/>
      <w:r>
        <w:rPr>
          <w:sz w:val="20"/>
          <w:szCs w:val="20"/>
          <w:lang w:val="en-US"/>
        </w:rPr>
        <w:t>Sumber</w:t>
      </w:r>
      <w:proofErr w:type="spellEnd"/>
      <w:r>
        <w:rPr>
          <w:sz w:val="20"/>
          <w:szCs w:val="20"/>
          <w:lang w:val="en-US"/>
        </w:rPr>
        <w:t xml:space="preserve">: Data </w:t>
      </w:r>
      <w:proofErr w:type="spellStart"/>
      <w:r>
        <w:rPr>
          <w:sz w:val="20"/>
          <w:szCs w:val="20"/>
          <w:lang w:val="en-US"/>
        </w:rPr>
        <w:t>Pribadi</w:t>
      </w:r>
      <w:proofErr w:type="spellEnd"/>
    </w:p>
    <w:p w14:paraId="1C5AD339" w14:textId="77777777" w:rsidR="009F65E7" w:rsidRPr="00E05445" w:rsidRDefault="009F65E7" w:rsidP="00E05445">
      <w:pPr>
        <w:pStyle w:val="BodyText"/>
        <w:spacing w:before="2" w:line="360" w:lineRule="auto"/>
        <w:rPr>
          <w:sz w:val="22"/>
          <w:szCs w:val="22"/>
        </w:rPr>
      </w:pPr>
    </w:p>
    <w:p w14:paraId="6365FCDC" w14:textId="064AFFF7" w:rsidR="009F65E7" w:rsidRPr="00E05445" w:rsidRDefault="00F076A1" w:rsidP="00E05445">
      <w:pPr>
        <w:pStyle w:val="BodyText"/>
        <w:spacing w:line="360" w:lineRule="auto"/>
        <w:ind w:left="620"/>
        <w:rPr>
          <w:sz w:val="22"/>
          <w:szCs w:val="22"/>
        </w:rPr>
      </w:pPr>
      <w:r w:rsidRPr="00E05445">
        <w:rPr>
          <w:sz w:val="22"/>
          <w:szCs w:val="22"/>
        </w:rPr>
        <w:t>a. Pola pemasangan</w:t>
      </w:r>
    </w:p>
    <w:p w14:paraId="7A26BD64" w14:textId="77777777" w:rsidR="00350BC8" w:rsidRPr="00E05445" w:rsidRDefault="00350BC8" w:rsidP="00E05445">
      <w:pPr>
        <w:pStyle w:val="BodyText"/>
        <w:spacing w:line="360" w:lineRule="auto"/>
        <w:jc w:val="center"/>
        <w:rPr>
          <w:sz w:val="22"/>
          <w:szCs w:val="22"/>
        </w:rPr>
      </w:pPr>
      <w:r w:rsidRPr="00E05445">
        <w:rPr>
          <w:noProof/>
          <w:sz w:val="22"/>
          <w:szCs w:val="22"/>
        </w:rPr>
        <w:drawing>
          <wp:inline distT="0" distB="0" distL="0" distR="0" wp14:anchorId="57CD2B65" wp14:editId="172EA1CA">
            <wp:extent cx="2084070" cy="2351249"/>
            <wp:effectExtent l="0" t="0" r="0" b="0"/>
            <wp:docPr id="49"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3.jpe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084070" cy="2351249"/>
                    </a:xfrm>
                    <a:prstGeom prst="rect">
                      <a:avLst/>
                    </a:prstGeom>
                  </pic:spPr>
                </pic:pic>
              </a:graphicData>
            </a:graphic>
          </wp:inline>
        </w:drawing>
      </w:r>
    </w:p>
    <w:p w14:paraId="2CFDCEF4" w14:textId="62E8F3B0" w:rsidR="000E3588" w:rsidRDefault="000E3588" w:rsidP="000E3588">
      <w:pPr>
        <w:pStyle w:val="BodyText"/>
        <w:ind w:right="356" w:firstLine="24"/>
        <w:jc w:val="center"/>
        <w:rPr>
          <w:sz w:val="20"/>
          <w:szCs w:val="20"/>
          <w:lang w:val="en-US"/>
        </w:rPr>
      </w:pPr>
      <w:r w:rsidRPr="00841D44">
        <w:rPr>
          <w:sz w:val="20"/>
          <w:szCs w:val="20"/>
          <w:lang w:val="en-US"/>
        </w:rPr>
        <w:t xml:space="preserve">Gambar </w:t>
      </w:r>
      <w:r>
        <w:rPr>
          <w:sz w:val="20"/>
          <w:szCs w:val="20"/>
          <w:lang w:val="en-US"/>
        </w:rPr>
        <w:t>14</w:t>
      </w:r>
      <w:r w:rsidRPr="00841D44">
        <w:rPr>
          <w:sz w:val="20"/>
          <w:szCs w:val="20"/>
          <w:lang w:val="en-US"/>
        </w:rPr>
        <w:t>.</w:t>
      </w:r>
      <w:r>
        <w:rPr>
          <w:sz w:val="20"/>
          <w:szCs w:val="20"/>
          <w:lang w:val="en-US"/>
        </w:rPr>
        <w:t xml:space="preserve"> </w:t>
      </w:r>
      <w:proofErr w:type="spellStart"/>
      <w:r>
        <w:rPr>
          <w:sz w:val="20"/>
          <w:szCs w:val="20"/>
          <w:lang w:val="en-US"/>
        </w:rPr>
        <w:t>Desain</w:t>
      </w:r>
      <w:proofErr w:type="spellEnd"/>
      <w:r>
        <w:rPr>
          <w:sz w:val="20"/>
          <w:szCs w:val="20"/>
          <w:lang w:val="en-US"/>
        </w:rPr>
        <w:t xml:space="preserve"> </w:t>
      </w:r>
      <w:proofErr w:type="spellStart"/>
      <w:r>
        <w:rPr>
          <w:sz w:val="20"/>
          <w:szCs w:val="20"/>
          <w:lang w:val="en-US"/>
        </w:rPr>
        <w:t>Rekomendasi</w:t>
      </w:r>
      <w:proofErr w:type="spellEnd"/>
      <w:r>
        <w:rPr>
          <w:sz w:val="20"/>
          <w:szCs w:val="20"/>
          <w:lang w:val="en-US"/>
        </w:rPr>
        <w:t xml:space="preserve"> </w:t>
      </w:r>
      <w:proofErr w:type="spellStart"/>
      <w:r>
        <w:rPr>
          <w:sz w:val="20"/>
          <w:szCs w:val="20"/>
          <w:lang w:val="en-US"/>
        </w:rPr>
        <w:t>Jalur</w:t>
      </w:r>
      <w:proofErr w:type="spellEnd"/>
      <w:r>
        <w:rPr>
          <w:sz w:val="20"/>
          <w:szCs w:val="20"/>
          <w:lang w:val="en-US"/>
        </w:rPr>
        <w:t xml:space="preserve"> </w:t>
      </w:r>
      <w:proofErr w:type="spellStart"/>
      <w:r>
        <w:rPr>
          <w:sz w:val="20"/>
          <w:szCs w:val="20"/>
          <w:lang w:val="en-US"/>
        </w:rPr>
        <w:t>Pemandu</w:t>
      </w:r>
      <w:proofErr w:type="spellEnd"/>
      <w:r>
        <w:rPr>
          <w:sz w:val="20"/>
          <w:szCs w:val="20"/>
          <w:lang w:val="en-US"/>
        </w:rPr>
        <w:t xml:space="preserve"> Pedestrian</w:t>
      </w:r>
    </w:p>
    <w:p w14:paraId="2EECA254" w14:textId="56568050" w:rsidR="00F43121" w:rsidRPr="00901152" w:rsidRDefault="000E3588" w:rsidP="00901152">
      <w:pPr>
        <w:pStyle w:val="BodyText"/>
        <w:ind w:right="356" w:firstLine="24"/>
        <w:jc w:val="center"/>
        <w:rPr>
          <w:sz w:val="20"/>
          <w:szCs w:val="20"/>
          <w:lang w:val="en-US"/>
        </w:rPr>
      </w:pPr>
      <w:proofErr w:type="spellStart"/>
      <w:r>
        <w:rPr>
          <w:sz w:val="20"/>
          <w:szCs w:val="20"/>
          <w:lang w:val="en-US"/>
        </w:rPr>
        <w:t>Sumber</w:t>
      </w:r>
      <w:proofErr w:type="spellEnd"/>
      <w:r>
        <w:rPr>
          <w:sz w:val="20"/>
          <w:szCs w:val="20"/>
          <w:lang w:val="en-US"/>
        </w:rPr>
        <w:t xml:space="preserve">: Data </w:t>
      </w:r>
      <w:proofErr w:type="spellStart"/>
      <w:r>
        <w:rPr>
          <w:sz w:val="20"/>
          <w:szCs w:val="20"/>
          <w:lang w:val="en-US"/>
        </w:rPr>
        <w:t>Pribadi</w:t>
      </w:r>
      <w:proofErr w:type="spellEnd"/>
    </w:p>
    <w:p w14:paraId="67B8D8CD" w14:textId="0F062737" w:rsidR="000E3588" w:rsidRPr="000E3588" w:rsidRDefault="000E3588" w:rsidP="000E3588">
      <w:pPr>
        <w:pStyle w:val="BodyText"/>
        <w:spacing w:before="1" w:line="360" w:lineRule="auto"/>
        <w:ind w:left="260" w:firstLine="360"/>
        <w:rPr>
          <w:b/>
          <w:bCs/>
          <w:sz w:val="22"/>
          <w:szCs w:val="22"/>
          <w:lang w:val="en-US"/>
        </w:rPr>
      </w:pPr>
      <w:r w:rsidRPr="00E87266">
        <w:rPr>
          <w:b/>
          <w:bCs/>
          <w:sz w:val="22"/>
          <w:szCs w:val="22"/>
          <w:lang w:val="en-US"/>
        </w:rPr>
        <w:t>4.</w:t>
      </w:r>
      <w:r>
        <w:rPr>
          <w:b/>
          <w:bCs/>
          <w:sz w:val="22"/>
          <w:szCs w:val="22"/>
          <w:lang w:val="en-US"/>
        </w:rPr>
        <w:t>3</w:t>
      </w:r>
      <w:r w:rsidRPr="00E87266">
        <w:rPr>
          <w:b/>
          <w:bCs/>
          <w:sz w:val="22"/>
          <w:szCs w:val="22"/>
          <w:lang w:val="en-US"/>
        </w:rPr>
        <w:t xml:space="preserve">. </w:t>
      </w:r>
      <w:r w:rsidRPr="00E87266">
        <w:rPr>
          <w:b/>
          <w:bCs/>
          <w:sz w:val="22"/>
          <w:szCs w:val="22"/>
        </w:rPr>
        <w:t xml:space="preserve"> JALUR </w:t>
      </w:r>
      <w:r>
        <w:rPr>
          <w:b/>
          <w:bCs/>
          <w:sz w:val="22"/>
          <w:szCs w:val="22"/>
          <w:lang w:val="en-US"/>
        </w:rPr>
        <w:t>RAMP</w:t>
      </w:r>
    </w:p>
    <w:p w14:paraId="39623014" w14:textId="7F476D57" w:rsidR="000E3588" w:rsidRPr="00E05445" w:rsidRDefault="000E3588" w:rsidP="000E3588">
      <w:pPr>
        <w:pStyle w:val="BodyText"/>
        <w:spacing w:before="1" w:line="360" w:lineRule="auto"/>
        <w:ind w:left="260" w:firstLine="360"/>
        <w:rPr>
          <w:b/>
          <w:bCs/>
          <w:sz w:val="22"/>
          <w:szCs w:val="22"/>
        </w:rPr>
      </w:pPr>
      <w:r>
        <w:rPr>
          <w:b/>
          <w:bCs/>
          <w:sz w:val="22"/>
          <w:szCs w:val="22"/>
          <w:lang w:val="en-US"/>
        </w:rPr>
        <w:t>4.3.</w:t>
      </w:r>
      <w:proofErr w:type="gramStart"/>
      <w:r>
        <w:rPr>
          <w:b/>
          <w:bCs/>
          <w:sz w:val="22"/>
          <w:szCs w:val="22"/>
          <w:lang w:val="en-US"/>
        </w:rPr>
        <w:t>1</w:t>
      </w:r>
      <w:r w:rsidRPr="00E05445">
        <w:rPr>
          <w:b/>
          <w:bCs/>
          <w:sz w:val="22"/>
          <w:szCs w:val="22"/>
        </w:rPr>
        <w:t>.Analisis</w:t>
      </w:r>
      <w:proofErr w:type="gramEnd"/>
    </w:p>
    <w:p w14:paraId="0F8096D0" w14:textId="77777777" w:rsidR="009F65E7" w:rsidRPr="00E05445" w:rsidRDefault="00F076A1" w:rsidP="00E05445">
      <w:pPr>
        <w:pStyle w:val="BodyText"/>
        <w:spacing w:before="5" w:line="360" w:lineRule="auto"/>
        <w:jc w:val="center"/>
        <w:rPr>
          <w:sz w:val="22"/>
          <w:szCs w:val="22"/>
        </w:rPr>
      </w:pPr>
      <w:r w:rsidRPr="00E05445">
        <w:rPr>
          <w:noProof/>
          <w:sz w:val="22"/>
          <w:szCs w:val="22"/>
        </w:rPr>
        <w:drawing>
          <wp:inline distT="0" distB="0" distL="0" distR="0" wp14:anchorId="1BEDC689" wp14:editId="06ABAA5F">
            <wp:extent cx="2905720" cy="1019556"/>
            <wp:effectExtent l="0" t="0" r="0" b="0"/>
            <wp:docPr id="51"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4.jpe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905720" cy="1019556"/>
                    </a:xfrm>
                    <a:prstGeom prst="rect">
                      <a:avLst/>
                    </a:prstGeom>
                  </pic:spPr>
                </pic:pic>
              </a:graphicData>
            </a:graphic>
          </wp:inline>
        </w:drawing>
      </w:r>
    </w:p>
    <w:p w14:paraId="50A118A2" w14:textId="6A5C9D60" w:rsidR="000E3588" w:rsidRDefault="000E3588" w:rsidP="000E3588">
      <w:pPr>
        <w:pStyle w:val="BodyText"/>
        <w:ind w:right="356" w:firstLine="24"/>
        <w:jc w:val="center"/>
        <w:rPr>
          <w:sz w:val="20"/>
          <w:szCs w:val="20"/>
          <w:lang w:val="en-US"/>
        </w:rPr>
      </w:pPr>
      <w:r w:rsidRPr="00841D44">
        <w:rPr>
          <w:sz w:val="20"/>
          <w:szCs w:val="20"/>
          <w:lang w:val="en-US"/>
        </w:rPr>
        <w:t xml:space="preserve">Gambar </w:t>
      </w:r>
      <w:r>
        <w:rPr>
          <w:sz w:val="20"/>
          <w:szCs w:val="20"/>
          <w:lang w:val="en-US"/>
        </w:rPr>
        <w:t>15</w:t>
      </w:r>
      <w:r w:rsidRPr="00841D44">
        <w:rPr>
          <w:sz w:val="20"/>
          <w:szCs w:val="20"/>
          <w:lang w:val="en-US"/>
        </w:rPr>
        <w:t>.</w:t>
      </w:r>
      <w:r>
        <w:rPr>
          <w:sz w:val="20"/>
          <w:szCs w:val="20"/>
          <w:lang w:val="en-US"/>
        </w:rPr>
        <w:t xml:space="preserve"> </w:t>
      </w:r>
      <w:proofErr w:type="spellStart"/>
      <w:r>
        <w:rPr>
          <w:sz w:val="20"/>
          <w:szCs w:val="20"/>
          <w:lang w:val="en-US"/>
        </w:rPr>
        <w:t>Eksisting</w:t>
      </w:r>
      <w:proofErr w:type="spellEnd"/>
      <w:r>
        <w:rPr>
          <w:sz w:val="20"/>
          <w:szCs w:val="20"/>
          <w:lang w:val="en-US"/>
        </w:rPr>
        <w:t xml:space="preserve"> Ramp</w:t>
      </w:r>
    </w:p>
    <w:p w14:paraId="08C57EEB" w14:textId="77777777" w:rsidR="000E3588" w:rsidRDefault="000E3588" w:rsidP="000E3588">
      <w:pPr>
        <w:pStyle w:val="BodyText"/>
        <w:ind w:right="356" w:firstLine="24"/>
        <w:jc w:val="center"/>
        <w:rPr>
          <w:sz w:val="20"/>
          <w:szCs w:val="20"/>
          <w:lang w:val="en-US"/>
        </w:rPr>
      </w:pPr>
      <w:proofErr w:type="spellStart"/>
      <w:r>
        <w:rPr>
          <w:sz w:val="20"/>
          <w:szCs w:val="20"/>
          <w:lang w:val="en-US"/>
        </w:rPr>
        <w:t>Sumber</w:t>
      </w:r>
      <w:proofErr w:type="spellEnd"/>
      <w:r>
        <w:rPr>
          <w:sz w:val="20"/>
          <w:szCs w:val="20"/>
          <w:lang w:val="en-US"/>
        </w:rPr>
        <w:t xml:space="preserve">: Data </w:t>
      </w:r>
      <w:proofErr w:type="spellStart"/>
      <w:r>
        <w:rPr>
          <w:sz w:val="20"/>
          <w:szCs w:val="20"/>
          <w:lang w:val="en-US"/>
        </w:rPr>
        <w:t>Pribadi</w:t>
      </w:r>
      <w:proofErr w:type="spellEnd"/>
    </w:p>
    <w:p w14:paraId="03616813" w14:textId="77777777" w:rsidR="009F65E7" w:rsidRPr="00E05445" w:rsidRDefault="009F65E7" w:rsidP="00E05445">
      <w:pPr>
        <w:pStyle w:val="BodyText"/>
        <w:spacing w:before="9" w:line="360" w:lineRule="auto"/>
        <w:rPr>
          <w:sz w:val="22"/>
          <w:szCs w:val="22"/>
        </w:rPr>
      </w:pPr>
    </w:p>
    <w:p w14:paraId="278BD11D" w14:textId="77777777" w:rsidR="00901152" w:rsidRDefault="000A5870" w:rsidP="00901152">
      <w:pPr>
        <w:pStyle w:val="BodyText"/>
        <w:spacing w:before="1" w:line="360" w:lineRule="auto"/>
        <w:ind w:right="78" w:firstLine="426"/>
        <w:jc w:val="both"/>
        <w:rPr>
          <w:sz w:val="22"/>
          <w:szCs w:val="22"/>
        </w:rPr>
      </w:pPr>
      <w:r w:rsidRPr="00E05445">
        <w:rPr>
          <w:sz w:val="22"/>
          <w:szCs w:val="22"/>
          <w:lang w:val="en-US"/>
        </w:rPr>
        <w:t>R</w:t>
      </w:r>
      <w:r w:rsidR="00F076A1" w:rsidRPr="00E05445">
        <w:rPr>
          <w:sz w:val="22"/>
          <w:szCs w:val="22"/>
        </w:rPr>
        <w:t>am yang</w:t>
      </w:r>
      <w:r w:rsidR="00901152">
        <w:rPr>
          <w:sz w:val="22"/>
          <w:szCs w:val="22"/>
          <w:lang w:val="en-US"/>
        </w:rPr>
        <w:t xml:space="preserve"> </w:t>
      </w:r>
      <w:r w:rsidR="00F076A1" w:rsidRPr="00E05445">
        <w:rPr>
          <w:sz w:val="22"/>
          <w:szCs w:val="22"/>
        </w:rPr>
        <w:t>ada di Taman Kali tuntang memiliki Panjang 150cm dan lebar 85cm dan</w:t>
      </w:r>
      <w:r w:rsidR="00350BC8" w:rsidRPr="00E05445">
        <w:rPr>
          <w:sz w:val="22"/>
          <w:szCs w:val="22"/>
          <w:lang w:val="en-US"/>
        </w:rPr>
        <w:t xml:space="preserve"> </w:t>
      </w:r>
      <w:r w:rsidR="00F076A1" w:rsidRPr="00E05445">
        <w:rPr>
          <w:sz w:val="22"/>
          <w:szCs w:val="22"/>
        </w:rPr>
        <w:t xml:space="preserve">dengan sudut kemiringan 17’. </w:t>
      </w:r>
    </w:p>
    <w:p w14:paraId="66E30962" w14:textId="68A2E5F5" w:rsidR="009F65E7" w:rsidRPr="00E05445" w:rsidRDefault="00F076A1" w:rsidP="000E3588">
      <w:pPr>
        <w:pStyle w:val="BodyText"/>
        <w:spacing w:before="1" w:line="360" w:lineRule="auto"/>
        <w:ind w:right="78" w:firstLine="567"/>
        <w:jc w:val="both"/>
        <w:rPr>
          <w:sz w:val="22"/>
          <w:szCs w:val="22"/>
        </w:rPr>
      </w:pPr>
      <w:r w:rsidRPr="00E05445">
        <w:rPr>
          <w:sz w:val="22"/>
          <w:szCs w:val="22"/>
        </w:rPr>
        <w:t>Hal ini tidak memungkinkan pengguna kursi roda mengaksesnya</w:t>
      </w:r>
      <w:r w:rsidR="00901152">
        <w:rPr>
          <w:sz w:val="22"/>
          <w:szCs w:val="22"/>
          <w:lang w:val="en-US"/>
        </w:rPr>
        <w:t>,</w:t>
      </w:r>
      <w:r w:rsidRPr="00E05445">
        <w:rPr>
          <w:sz w:val="22"/>
          <w:szCs w:val="22"/>
        </w:rPr>
        <w:t xml:space="preserve"> selain itu juga tidak dilengkapi dengan </w:t>
      </w:r>
      <w:r w:rsidRPr="00901152">
        <w:rPr>
          <w:i/>
          <w:iCs/>
          <w:sz w:val="22"/>
          <w:szCs w:val="22"/>
        </w:rPr>
        <w:t>handril</w:t>
      </w:r>
      <w:r w:rsidR="00901152">
        <w:rPr>
          <w:sz w:val="22"/>
          <w:szCs w:val="22"/>
          <w:lang w:val="en-US"/>
        </w:rPr>
        <w:t>. H</w:t>
      </w:r>
      <w:r w:rsidRPr="00E05445">
        <w:rPr>
          <w:sz w:val="22"/>
          <w:szCs w:val="22"/>
        </w:rPr>
        <w:t>al ini dapat memberikan ketidakaman</w:t>
      </w:r>
      <w:r w:rsidR="00901152">
        <w:rPr>
          <w:sz w:val="22"/>
          <w:szCs w:val="22"/>
          <w:lang w:val="en-US"/>
        </w:rPr>
        <w:t>an</w:t>
      </w:r>
      <w:r w:rsidRPr="00E05445">
        <w:rPr>
          <w:sz w:val="22"/>
          <w:szCs w:val="22"/>
        </w:rPr>
        <w:t xml:space="preserve"> bagi pengguna kursi roda, karna dapat tergelincir </w:t>
      </w:r>
      <w:r w:rsidR="00901152">
        <w:rPr>
          <w:sz w:val="22"/>
          <w:szCs w:val="22"/>
          <w:lang w:val="en-US"/>
        </w:rPr>
        <w:t>k</w:t>
      </w:r>
      <w:r w:rsidRPr="00E05445">
        <w:rPr>
          <w:sz w:val="22"/>
          <w:szCs w:val="22"/>
        </w:rPr>
        <w:t>etika menuruni ram yang dikarenakan ram terlalu curam.</w:t>
      </w:r>
    </w:p>
    <w:p w14:paraId="22F48E8D" w14:textId="1DDD20EB" w:rsidR="00901152" w:rsidRPr="00901152" w:rsidRDefault="00901152" w:rsidP="00901152">
      <w:pPr>
        <w:pStyle w:val="BodyText"/>
        <w:spacing w:line="360" w:lineRule="auto"/>
        <w:ind w:left="260" w:firstLine="360"/>
        <w:rPr>
          <w:b/>
          <w:bCs/>
          <w:sz w:val="22"/>
          <w:szCs w:val="22"/>
          <w:lang w:val="en-US"/>
        </w:rPr>
      </w:pPr>
      <w:r>
        <w:rPr>
          <w:b/>
          <w:bCs/>
          <w:sz w:val="22"/>
          <w:szCs w:val="22"/>
          <w:lang w:val="en-US"/>
        </w:rPr>
        <w:t>4.3.2</w:t>
      </w:r>
      <w:r w:rsidRPr="00E05445">
        <w:rPr>
          <w:b/>
          <w:bCs/>
          <w:sz w:val="22"/>
          <w:szCs w:val="22"/>
        </w:rPr>
        <w:t>.</w:t>
      </w:r>
      <w:r>
        <w:rPr>
          <w:b/>
          <w:bCs/>
          <w:sz w:val="22"/>
          <w:szCs w:val="22"/>
          <w:lang w:val="en-US"/>
        </w:rPr>
        <w:t xml:space="preserve"> </w:t>
      </w:r>
      <w:proofErr w:type="spellStart"/>
      <w:r>
        <w:rPr>
          <w:b/>
          <w:bCs/>
          <w:sz w:val="22"/>
          <w:szCs w:val="22"/>
          <w:lang w:val="en-US"/>
        </w:rPr>
        <w:t>Rekomendasi</w:t>
      </w:r>
      <w:proofErr w:type="spellEnd"/>
      <w:r>
        <w:rPr>
          <w:b/>
          <w:bCs/>
          <w:sz w:val="22"/>
          <w:szCs w:val="22"/>
          <w:lang w:val="en-US"/>
        </w:rPr>
        <w:t xml:space="preserve"> </w:t>
      </w:r>
      <w:proofErr w:type="spellStart"/>
      <w:r>
        <w:rPr>
          <w:b/>
          <w:bCs/>
          <w:sz w:val="22"/>
          <w:szCs w:val="22"/>
          <w:lang w:val="en-US"/>
        </w:rPr>
        <w:t>Desain</w:t>
      </w:r>
      <w:proofErr w:type="spellEnd"/>
    </w:p>
    <w:p w14:paraId="5A02EBAE" w14:textId="0BB4DF6A" w:rsidR="00901152" w:rsidRDefault="00901152" w:rsidP="00901152">
      <w:pPr>
        <w:pStyle w:val="BodyText"/>
        <w:spacing w:line="360" w:lineRule="auto"/>
        <w:ind w:right="78" w:firstLine="567"/>
        <w:jc w:val="both"/>
        <w:rPr>
          <w:sz w:val="22"/>
          <w:szCs w:val="22"/>
        </w:rPr>
      </w:pPr>
      <w:r>
        <w:rPr>
          <w:sz w:val="22"/>
          <w:szCs w:val="22"/>
          <w:lang w:val="en-US"/>
        </w:rPr>
        <w:t xml:space="preserve">Ramp </w:t>
      </w:r>
      <w:r w:rsidR="00E93ABF">
        <w:rPr>
          <w:sz w:val="22"/>
          <w:szCs w:val="22"/>
          <w:lang w:val="en-US"/>
        </w:rPr>
        <w:t>m</w:t>
      </w:r>
      <w:r w:rsidR="00F076A1" w:rsidRPr="00E05445">
        <w:rPr>
          <w:sz w:val="22"/>
          <w:szCs w:val="22"/>
        </w:rPr>
        <w:t>enggunakan</w:t>
      </w:r>
      <w:r w:rsidR="00E93ABF">
        <w:rPr>
          <w:sz w:val="22"/>
          <w:szCs w:val="22"/>
          <w:lang w:val="en-US"/>
        </w:rPr>
        <w:t xml:space="preserve"> </w:t>
      </w:r>
      <w:r w:rsidR="00F076A1" w:rsidRPr="00E05445">
        <w:rPr>
          <w:sz w:val="22"/>
          <w:szCs w:val="22"/>
        </w:rPr>
        <w:t>perbandingan 1:12</w:t>
      </w:r>
      <w:r>
        <w:rPr>
          <w:sz w:val="22"/>
          <w:szCs w:val="22"/>
          <w:lang w:val="en-US"/>
        </w:rPr>
        <w:t xml:space="preserve">, </w:t>
      </w:r>
      <w:r w:rsidR="00F076A1" w:rsidRPr="00E05445">
        <w:rPr>
          <w:sz w:val="22"/>
          <w:szCs w:val="22"/>
        </w:rPr>
        <w:t>Dimana dalam ketinggian 100 cm harus menyediakan panjang ramp sejauh 1200 cm</w:t>
      </w:r>
      <w:r>
        <w:rPr>
          <w:sz w:val="22"/>
          <w:szCs w:val="22"/>
          <w:lang w:val="en-US"/>
        </w:rPr>
        <w:t>.</w:t>
      </w:r>
      <w:r w:rsidR="00F076A1" w:rsidRPr="00E05445">
        <w:rPr>
          <w:sz w:val="22"/>
          <w:szCs w:val="22"/>
        </w:rPr>
        <w:t xml:space="preserve"> </w:t>
      </w:r>
    </w:p>
    <w:p w14:paraId="12489427" w14:textId="5863631E" w:rsidR="000A5870" w:rsidRPr="00E05445" w:rsidRDefault="00F076A1" w:rsidP="00901152">
      <w:pPr>
        <w:pStyle w:val="BodyText"/>
        <w:spacing w:before="158" w:line="360" w:lineRule="auto"/>
        <w:ind w:right="78" w:firstLine="567"/>
        <w:jc w:val="both"/>
        <w:rPr>
          <w:sz w:val="22"/>
          <w:szCs w:val="22"/>
        </w:rPr>
      </w:pPr>
      <w:r w:rsidRPr="00E05445">
        <w:rPr>
          <w:sz w:val="22"/>
          <w:szCs w:val="22"/>
        </w:rPr>
        <w:t>Maka</w:t>
      </w:r>
      <w:r w:rsidR="00E93ABF">
        <w:rPr>
          <w:sz w:val="22"/>
          <w:szCs w:val="22"/>
          <w:lang w:val="en-US"/>
        </w:rPr>
        <w:t xml:space="preserve">, </w:t>
      </w:r>
      <w:r w:rsidRPr="00E05445">
        <w:rPr>
          <w:sz w:val="22"/>
          <w:szCs w:val="22"/>
        </w:rPr>
        <w:t>dengan Panjang</w:t>
      </w:r>
      <w:r w:rsidR="00E93ABF">
        <w:rPr>
          <w:sz w:val="22"/>
          <w:szCs w:val="22"/>
          <w:lang w:val="en-US"/>
        </w:rPr>
        <w:t xml:space="preserve"> </w:t>
      </w:r>
      <w:r w:rsidRPr="00E05445">
        <w:rPr>
          <w:sz w:val="22"/>
          <w:szCs w:val="22"/>
        </w:rPr>
        <w:t>0.45cm, Ketinggian elevasi 0.45cm x 1200cm = 540cm, maka diperlukan panjang 540cm untuk mencapai jarak elevasi 0.45cm.</w:t>
      </w:r>
    </w:p>
    <w:p w14:paraId="0ECA1401" w14:textId="5D55FAA2" w:rsidR="009F65E7" w:rsidRPr="00E05445" w:rsidRDefault="000A5870" w:rsidP="00E05445">
      <w:pPr>
        <w:pStyle w:val="BodyText"/>
        <w:spacing w:before="7" w:line="360" w:lineRule="auto"/>
        <w:jc w:val="center"/>
        <w:rPr>
          <w:sz w:val="22"/>
          <w:szCs w:val="22"/>
        </w:rPr>
      </w:pPr>
      <w:r w:rsidRPr="00E05445">
        <w:rPr>
          <w:noProof/>
          <w:sz w:val="22"/>
          <w:szCs w:val="22"/>
        </w:rPr>
        <w:drawing>
          <wp:inline distT="0" distB="0" distL="0" distR="0" wp14:anchorId="186A2052" wp14:editId="45799F50">
            <wp:extent cx="2656825" cy="1863566"/>
            <wp:effectExtent l="0" t="0" r="0" b="0"/>
            <wp:docPr id="53"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5.jpe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656825" cy="1863566"/>
                    </a:xfrm>
                    <a:prstGeom prst="rect">
                      <a:avLst/>
                    </a:prstGeom>
                  </pic:spPr>
                </pic:pic>
              </a:graphicData>
            </a:graphic>
          </wp:inline>
        </w:drawing>
      </w:r>
    </w:p>
    <w:p w14:paraId="6206C050" w14:textId="4D853E97" w:rsidR="00901152" w:rsidRDefault="00901152" w:rsidP="00901152">
      <w:pPr>
        <w:pStyle w:val="BodyText"/>
        <w:ind w:right="356"/>
        <w:jc w:val="center"/>
        <w:rPr>
          <w:sz w:val="20"/>
          <w:szCs w:val="20"/>
          <w:lang w:val="en-US"/>
        </w:rPr>
      </w:pPr>
      <w:r w:rsidRPr="00841D44">
        <w:rPr>
          <w:sz w:val="20"/>
          <w:szCs w:val="20"/>
          <w:lang w:val="en-US"/>
        </w:rPr>
        <w:t xml:space="preserve">Gambar </w:t>
      </w:r>
      <w:r>
        <w:rPr>
          <w:sz w:val="20"/>
          <w:szCs w:val="20"/>
          <w:lang w:val="en-US"/>
        </w:rPr>
        <w:t>16</w:t>
      </w:r>
      <w:r w:rsidRPr="00841D44">
        <w:rPr>
          <w:sz w:val="20"/>
          <w:szCs w:val="20"/>
          <w:lang w:val="en-US"/>
        </w:rPr>
        <w:t>.</w:t>
      </w:r>
      <w:r>
        <w:rPr>
          <w:sz w:val="20"/>
          <w:szCs w:val="20"/>
          <w:lang w:val="en-US"/>
        </w:rPr>
        <w:t xml:space="preserve"> </w:t>
      </w:r>
      <w:proofErr w:type="spellStart"/>
      <w:r>
        <w:rPr>
          <w:sz w:val="20"/>
          <w:szCs w:val="20"/>
          <w:lang w:val="en-US"/>
        </w:rPr>
        <w:t>Rekomendasi</w:t>
      </w:r>
      <w:proofErr w:type="spellEnd"/>
      <w:r>
        <w:rPr>
          <w:sz w:val="20"/>
          <w:szCs w:val="20"/>
          <w:lang w:val="en-US"/>
        </w:rPr>
        <w:t xml:space="preserve"> </w:t>
      </w:r>
      <w:proofErr w:type="spellStart"/>
      <w:r>
        <w:rPr>
          <w:sz w:val="20"/>
          <w:szCs w:val="20"/>
          <w:lang w:val="en-US"/>
        </w:rPr>
        <w:t>Desain</w:t>
      </w:r>
      <w:proofErr w:type="spellEnd"/>
      <w:r>
        <w:rPr>
          <w:sz w:val="20"/>
          <w:szCs w:val="20"/>
          <w:lang w:val="en-US"/>
        </w:rPr>
        <w:t xml:space="preserve"> Ramp</w:t>
      </w:r>
    </w:p>
    <w:p w14:paraId="380CB180" w14:textId="77777777" w:rsidR="00901152" w:rsidRDefault="00901152" w:rsidP="009C63D2">
      <w:pPr>
        <w:pStyle w:val="BodyText"/>
        <w:ind w:right="356"/>
        <w:jc w:val="center"/>
        <w:rPr>
          <w:sz w:val="20"/>
          <w:szCs w:val="20"/>
          <w:lang w:val="en-US"/>
        </w:rPr>
      </w:pPr>
      <w:proofErr w:type="spellStart"/>
      <w:r>
        <w:rPr>
          <w:sz w:val="20"/>
          <w:szCs w:val="20"/>
          <w:lang w:val="en-US"/>
        </w:rPr>
        <w:t>Sumber</w:t>
      </w:r>
      <w:proofErr w:type="spellEnd"/>
      <w:r>
        <w:rPr>
          <w:sz w:val="20"/>
          <w:szCs w:val="20"/>
          <w:lang w:val="en-US"/>
        </w:rPr>
        <w:t xml:space="preserve">: Data </w:t>
      </w:r>
      <w:proofErr w:type="spellStart"/>
      <w:r>
        <w:rPr>
          <w:sz w:val="20"/>
          <w:szCs w:val="20"/>
          <w:lang w:val="en-US"/>
        </w:rPr>
        <w:t>Pribadi</w:t>
      </w:r>
      <w:proofErr w:type="spellEnd"/>
    </w:p>
    <w:p w14:paraId="25D454A7" w14:textId="77777777" w:rsidR="00E93ABF" w:rsidRDefault="00E93ABF" w:rsidP="00E93ABF">
      <w:pPr>
        <w:pStyle w:val="ListParagraph"/>
        <w:tabs>
          <w:tab w:val="left" w:pos="680"/>
        </w:tabs>
        <w:spacing w:before="161" w:line="360" w:lineRule="auto"/>
        <w:ind w:left="680" w:firstLine="0"/>
      </w:pPr>
    </w:p>
    <w:p w14:paraId="5DC057C5" w14:textId="08BFA20D" w:rsidR="00E93ABF" w:rsidRPr="00E93ABF" w:rsidRDefault="00E93ABF" w:rsidP="00E93ABF">
      <w:pPr>
        <w:pStyle w:val="BodyText"/>
        <w:spacing w:before="1" w:line="360" w:lineRule="auto"/>
        <w:ind w:left="260" w:firstLine="360"/>
        <w:rPr>
          <w:b/>
          <w:bCs/>
          <w:sz w:val="22"/>
          <w:szCs w:val="22"/>
          <w:lang w:val="en-US"/>
        </w:rPr>
      </w:pPr>
      <w:r w:rsidRPr="00E87266">
        <w:rPr>
          <w:b/>
          <w:bCs/>
          <w:sz w:val="22"/>
          <w:szCs w:val="22"/>
          <w:lang w:val="en-US"/>
        </w:rPr>
        <w:lastRenderedPageBreak/>
        <w:t>4.</w:t>
      </w:r>
      <w:r>
        <w:rPr>
          <w:b/>
          <w:bCs/>
          <w:sz w:val="22"/>
          <w:szCs w:val="22"/>
          <w:lang w:val="en-US"/>
        </w:rPr>
        <w:t>4</w:t>
      </w:r>
      <w:r w:rsidRPr="00E87266">
        <w:rPr>
          <w:b/>
          <w:bCs/>
          <w:sz w:val="22"/>
          <w:szCs w:val="22"/>
          <w:lang w:val="en-US"/>
        </w:rPr>
        <w:t xml:space="preserve">. </w:t>
      </w:r>
      <w:r w:rsidRPr="00E87266">
        <w:rPr>
          <w:b/>
          <w:bCs/>
          <w:sz w:val="22"/>
          <w:szCs w:val="22"/>
        </w:rPr>
        <w:t xml:space="preserve"> </w:t>
      </w:r>
      <w:r>
        <w:rPr>
          <w:b/>
          <w:bCs/>
          <w:sz w:val="22"/>
          <w:szCs w:val="22"/>
          <w:lang w:val="en-US"/>
        </w:rPr>
        <w:t>ANAK TANGGA</w:t>
      </w:r>
    </w:p>
    <w:p w14:paraId="36F3F6E2" w14:textId="515D6A3E" w:rsidR="00E93ABF" w:rsidRPr="00E05445" w:rsidRDefault="00E93ABF" w:rsidP="00E93ABF">
      <w:pPr>
        <w:pStyle w:val="BodyText"/>
        <w:spacing w:before="1" w:line="360" w:lineRule="auto"/>
        <w:ind w:left="260" w:firstLine="360"/>
        <w:rPr>
          <w:b/>
          <w:bCs/>
          <w:sz w:val="22"/>
          <w:szCs w:val="22"/>
        </w:rPr>
      </w:pPr>
      <w:r>
        <w:rPr>
          <w:b/>
          <w:bCs/>
          <w:sz w:val="22"/>
          <w:szCs w:val="22"/>
          <w:lang w:val="en-US"/>
        </w:rPr>
        <w:t>4.4.</w:t>
      </w:r>
      <w:proofErr w:type="gramStart"/>
      <w:r>
        <w:rPr>
          <w:b/>
          <w:bCs/>
          <w:sz w:val="22"/>
          <w:szCs w:val="22"/>
          <w:lang w:val="en-US"/>
        </w:rPr>
        <w:t>1</w:t>
      </w:r>
      <w:r w:rsidRPr="00E05445">
        <w:rPr>
          <w:b/>
          <w:bCs/>
          <w:sz w:val="22"/>
          <w:szCs w:val="22"/>
        </w:rPr>
        <w:t>.Analisis</w:t>
      </w:r>
      <w:proofErr w:type="gramEnd"/>
    </w:p>
    <w:p w14:paraId="4A1A6D88" w14:textId="153CFEC0" w:rsidR="009F65E7" w:rsidRDefault="000A5870" w:rsidP="00E05445">
      <w:pPr>
        <w:pStyle w:val="BodyText"/>
        <w:spacing w:before="6" w:line="360" w:lineRule="auto"/>
        <w:jc w:val="center"/>
        <w:rPr>
          <w:sz w:val="22"/>
          <w:szCs w:val="22"/>
        </w:rPr>
      </w:pPr>
      <w:r w:rsidRPr="00E05445">
        <w:rPr>
          <w:noProof/>
          <w:sz w:val="22"/>
          <w:szCs w:val="22"/>
        </w:rPr>
        <w:drawing>
          <wp:inline distT="0" distB="0" distL="0" distR="0" wp14:anchorId="0D83CD30" wp14:editId="2C6E6116">
            <wp:extent cx="1449070" cy="1985010"/>
            <wp:effectExtent l="0" t="0" r="0" b="0"/>
            <wp:docPr id="55"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6.jpe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449070" cy="1985010"/>
                    </a:xfrm>
                    <a:prstGeom prst="rect">
                      <a:avLst/>
                    </a:prstGeom>
                  </pic:spPr>
                </pic:pic>
              </a:graphicData>
            </a:graphic>
          </wp:inline>
        </w:drawing>
      </w:r>
    </w:p>
    <w:p w14:paraId="59465191" w14:textId="48C04F3D" w:rsidR="00E93ABF" w:rsidRDefault="00E93ABF" w:rsidP="00E93ABF">
      <w:pPr>
        <w:pStyle w:val="BodyText"/>
        <w:ind w:right="356"/>
        <w:jc w:val="center"/>
        <w:rPr>
          <w:sz w:val="20"/>
          <w:szCs w:val="20"/>
          <w:lang w:val="en-US"/>
        </w:rPr>
      </w:pPr>
      <w:r w:rsidRPr="00841D44">
        <w:rPr>
          <w:sz w:val="20"/>
          <w:szCs w:val="20"/>
          <w:lang w:val="en-US"/>
        </w:rPr>
        <w:t xml:space="preserve">Gambar </w:t>
      </w:r>
      <w:r>
        <w:rPr>
          <w:sz w:val="20"/>
          <w:szCs w:val="20"/>
          <w:lang w:val="en-US"/>
        </w:rPr>
        <w:t>17</w:t>
      </w:r>
      <w:r w:rsidRPr="00841D44">
        <w:rPr>
          <w:sz w:val="20"/>
          <w:szCs w:val="20"/>
          <w:lang w:val="en-US"/>
        </w:rPr>
        <w:t>.</w:t>
      </w:r>
      <w:r>
        <w:rPr>
          <w:sz w:val="20"/>
          <w:szCs w:val="20"/>
          <w:lang w:val="en-US"/>
        </w:rPr>
        <w:t xml:space="preserve"> </w:t>
      </w:r>
      <w:proofErr w:type="spellStart"/>
      <w:r>
        <w:rPr>
          <w:sz w:val="20"/>
          <w:szCs w:val="20"/>
          <w:lang w:val="en-US"/>
        </w:rPr>
        <w:t>Eksisting</w:t>
      </w:r>
      <w:proofErr w:type="spellEnd"/>
      <w:r>
        <w:rPr>
          <w:sz w:val="20"/>
          <w:szCs w:val="20"/>
          <w:lang w:val="en-US"/>
        </w:rPr>
        <w:t xml:space="preserve"> </w:t>
      </w:r>
      <w:proofErr w:type="spellStart"/>
      <w:r>
        <w:rPr>
          <w:sz w:val="20"/>
          <w:szCs w:val="20"/>
          <w:lang w:val="en-US"/>
        </w:rPr>
        <w:t>Tangga</w:t>
      </w:r>
      <w:proofErr w:type="spellEnd"/>
    </w:p>
    <w:p w14:paraId="66CB4C7A" w14:textId="0305F682" w:rsidR="00E93ABF" w:rsidRDefault="00E93ABF" w:rsidP="00F9793F">
      <w:pPr>
        <w:pStyle w:val="BodyText"/>
        <w:ind w:right="356"/>
        <w:jc w:val="center"/>
        <w:rPr>
          <w:sz w:val="20"/>
          <w:szCs w:val="20"/>
          <w:lang w:val="en-US"/>
        </w:rPr>
      </w:pPr>
      <w:proofErr w:type="spellStart"/>
      <w:r>
        <w:rPr>
          <w:sz w:val="20"/>
          <w:szCs w:val="20"/>
          <w:lang w:val="en-US"/>
        </w:rPr>
        <w:t>Sumber</w:t>
      </w:r>
      <w:proofErr w:type="spellEnd"/>
      <w:r>
        <w:rPr>
          <w:sz w:val="20"/>
          <w:szCs w:val="20"/>
          <w:lang w:val="en-US"/>
        </w:rPr>
        <w:t xml:space="preserve">: Data </w:t>
      </w:r>
      <w:proofErr w:type="spellStart"/>
      <w:r>
        <w:rPr>
          <w:sz w:val="20"/>
          <w:szCs w:val="20"/>
          <w:lang w:val="en-US"/>
        </w:rPr>
        <w:t>Pribadi</w:t>
      </w:r>
      <w:proofErr w:type="spellEnd"/>
    </w:p>
    <w:p w14:paraId="16CE9147" w14:textId="77777777" w:rsidR="00F9793F" w:rsidRPr="00F9793F" w:rsidRDefault="00F9793F" w:rsidP="00F9793F">
      <w:pPr>
        <w:pStyle w:val="BodyText"/>
        <w:ind w:right="356"/>
        <w:jc w:val="center"/>
        <w:rPr>
          <w:sz w:val="20"/>
          <w:szCs w:val="20"/>
          <w:lang w:val="en-US"/>
        </w:rPr>
      </w:pPr>
    </w:p>
    <w:p w14:paraId="722B5F01" w14:textId="04E88B99" w:rsidR="00F9793F" w:rsidRDefault="00F9793F" w:rsidP="00F9793F">
      <w:pPr>
        <w:pStyle w:val="BodyText"/>
        <w:spacing w:before="160" w:line="360" w:lineRule="auto"/>
        <w:ind w:right="62" w:firstLine="567"/>
        <w:jc w:val="both"/>
        <w:rPr>
          <w:sz w:val="22"/>
          <w:szCs w:val="22"/>
        </w:rPr>
      </w:pPr>
      <w:r>
        <w:rPr>
          <w:sz w:val="22"/>
          <w:szCs w:val="22"/>
          <w:lang w:val="en-US"/>
        </w:rPr>
        <w:t>T</w:t>
      </w:r>
      <w:r w:rsidR="00F076A1" w:rsidRPr="00E05445">
        <w:rPr>
          <w:sz w:val="22"/>
          <w:szCs w:val="22"/>
        </w:rPr>
        <w:t xml:space="preserve">angga di Taman Kalituntang didapatkan data bahwa anak tangga yang ada di Taman Kalituntang memiliki Antred/ Lebar dari anak tangga </w:t>
      </w:r>
      <w:r w:rsidR="00F076A1" w:rsidRPr="00E05445">
        <w:rPr>
          <w:spacing w:val="-3"/>
          <w:sz w:val="22"/>
          <w:szCs w:val="22"/>
        </w:rPr>
        <w:t xml:space="preserve">dengan </w:t>
      </w:r>
      <w:r w:rsidR="00F076A1" w:rsidRPr="00E05445">
        <w:rPr>
          <w:sz w:val="22"/>
          <w:szCs w:val="22"/>
        </w:rPr>
        <w:t>lebar pijakan 35cm, sedangkan Optride</w:t>
      </w:r>
      <w:r w:rsidR="00F076A1" w:rsidRPr="00E05445">
        <w:rPr>
          <w:spacing w:val="-12"/>
          <w:sz w:val="22"/>
          <w:szCs w:val="22"/>
        </w:rPr>
        <w:t xml:space="preserve">/ </w:t>
      </w:r>
      <w:r w:rsidR="00F076A1" w:rsidRPr="00E05445">
        <w:rPr>
          <w:sz w:val="22"/>
          <w:szCs w:val="22"/>
        </w:rPr>
        <w:t xml:space="preserve">ketinggian anak tangga yang ada di </w:t>
      </w:r>
      <w:r w:rsidR="00F076A1" w:rsidRPr="00E05445">
        <w:rPr>
          <w:spacing w:val="-4"/>
          <w:sz w:val="22"/>
          <w:szCs w:val="22"/>
        </w:rPr>
        <w:t xml:space="preserve">Taman </w:t>
      </w:r>
      <w:r w:rsidR="00E93ABF">
        <w:rPr>
          <w:sz w:val="22"/>
          <w:szCs w:val="22"/>
          <w:lang w:val="en-US"/>
        </w:rPr>
        <w:t>K</w:t>
      </w:r>
      <w:r w:rsidR="00F076A1" w:rsidRPr="00E05445">
        <w:rPr>
          <w:sz w:val="22"/>
          <w:szCs w:val="22"/>
        </w:rPr>
        <w:t>alituntang setinggi 13 cm, kemudian</w:t>
      </w:r>
      <w:r w:rsidR="00F076A1" w:rsidRPr="00E05445">
        <w:rPr>
          <w:spacing w:val="-35"/>
          <w:sz w:val="22"/>
          <w:szCs w:val="22"/>
        </w:rPr>
        <w:t xml:space="preserve"> </w:t>
      </w:r>
      <w:r w:rsidR="00F076A1" w:rsidRPr="00E05445">
        <w:rPr>
          <w:sz w:val="22"/>
          <w:szCs w:val="22"/>
        </w:rPr>
        <w:t>mengunakan</w:t>
      </w:r>
      <w:r w:rsidR="000A5870" w:rsidRPr="00E05445">
        <w:rPr>
          <w:sz w:val="22"/>
          <w:szCs w:val="22"/>
          <w:lang w:val="en-US"/>
        </w:rPr>
        <w:t xml:space="preserve"> </w:t>
      </w:r>
      <w:r w:rsidR="00F076A1" w:rsidRPr="00E05445">
        <w:rPr>
          <w:sz w:val="22"/>
          <w:szCs w:val="22"/>
        </w:rPr>
        <w:t>material</w:t>
      </w:r>
      <w:r w:rsidR="00F076A1" w:rsidRPr="00E05445">
        <w:rPr>
          <w:spacing w:val="-9"/>
          <w:sz w:val="22"/>
          <w:szCs w:val="22"/>
        </w:rPr>
        <w:t xml:space="preserve"> </w:t>
      </w:r>
      <w:r w:rsidR="00F076A1" w:rsidRPr="00E05445">
        <w:rPr>
          <w:sz w:val="22"/>
          <w:szCs w:val="22"/>
        </w:rPr>
        <w:t>berupa</w:t>
      </w:r>
      <w:r w:rsidR="00F076A1" w:rsidRPr="00E05445">
        <w:rPr>
          <w:spacing w:val="-10"/>
          <w:sz w:val="22"/>
          <w:szCs w:val="22"/>
        </w:rPr>
        <w:t xml:space="preserve"> </w:t>
      </w:r>
      <w:r w:rsidR="00F076A1" w:rsidRPr="00E05445">
        <w:rPr>
          <w:sz w:val="22"/>
          <w:szCs w:val="22"/>
        </w:rPr>
        <w:t>plesteran</w:t>
      </w:r>
      <w:r w:rsidR="00F076A1" w:rsidRPr="00E05445">
        <w:rPr>
          <w:spacing w:val="-8"/>
          <w:sz w:val="22"/>
          <w:szCs w:val="22"/>
        </w:rPr>
        <w:t xml:space="preserve"> </w:t>
      </w:r>
      <w:r w:rsidR="00F076A1" w:rsidRPr="00E05445">
        <w:rPr>
          <w:sz w:val="22"/>
          <w:szCs w:val="22"/>
        </w:rPr>
        <w:t>semen</w:t>
      </w:r>
      <w:r w:rsidR="00F076A1" w:rsidRPr="00E05445">
        <w:rPr>
          <w:spacing w:val="-9"/>
          <w:sz w:val="22"/>
          <w:szCs w:val="22"/>
        </w:rPr>
        <w:t xml:space="preserve"> </w:t>
      </w:r>
      <w:r w:rsidR="00F076A1" w:rsidRPr="00E05445">
        <w:rPr>
          <w:sz w:val="22"/>
          <w:szCs w:val="22"/>
        </w:rPr>
        <w:t>yang</w:t>
      </w:r>
      <w:r w:rsidR="00F076A1" w:rsidRPr="00E05445">
        <w:rPr>
          <w:spacing w:val="-10"/>
          <w:sz w:val="22"/>
          <w:szCs w:val="22"/>
        </w:rPr>
        <w:t xml:space="preserve"> </w:t>
      </w:r>
      <w:r w:rsidR="00F076A1" w:rsidRPr="00E05445">
        <w:rPr>
          <w:sz w:val="22"/>
          <w:szCs w:val="22"/>
        </w:rPr>
        <w:t>diaci,</w:t>
      </w:r>
      <w:r w:rsidR="00F076A1" w:rsidRPr="00E05445">
        <w:rPr>
          <w:spacing w:val="-8"/>
          <w:sz w:val="22"/>
          <w:szCs w:val="22"/>
        </w:rPr>
        <w:t xml:space="preserve"> </w:t>
      </w:r>
      <w:r w:rsidR="00F076A1" w:rsidRPr="00E05445">
        <w:rPr>
          <w:sz w:val="22"/>
          <w:szCs w:val="22"/>
        </w:rPr>
        <w:t xml:space="preserve">namun disayangkan tangga yang ada di </w:t>
      </w:r>
      <w:r w:rsidR="00F076A1" w:rsidRPr="00E05445">
        <w:rPr>
          <w:spacing w:val="-4"/>
          <w:sz w:val="22"/>
          <w:szCs w:val="22"/>
        </w:rPr>
        <w:t xml:space="preserve">Taman </w:t>
      </w:r>
      <w:r w:rsidR="00F076A1" w:rsidRPr="00E05445">
        <w:rPr>
          <w:sz w:val="22"/>
          <w:szCs w:val="22"/>
        </w:rPr>
        <w:t>Kalituntang tidak dilengkapii dengan pengaman berupa peganggan tangga, hal ini dapat memberi rasa tidak aman dan membahayakan bagi sang pengguna.</w:t>
      </w:r>
    </w:p>
    <w:p w14:paraId="7CD5E797" w14:textId="0A60E1D2" w:rsidR="00F9793F" w:rsidRPr="00901152" w:rsidRDefault="00F9793F" w:rsidP="00F9793F">
      <w:pPr>
        <w:pStyle w:val="BodyText"/>
        <w:spacing w:line="360" w:lineRule="auto"/>
        <w:ind w:left="260" w:firstLine="360"/>
        <w:rPr>
          <w:b/>
          <w:bCs/>
          <w:sz w:val="22"/>
          <w:szCs w:val="22"/>
          <w:lang w:val="en-US"/>
        </w:rPr>
      </w:pPr>
      <w:r>
        <w:rPr>
          <w:b/>
          <w:bCs/>
          <w:sz w:val="22"/>
          <w:szCs w:val="22"/>
          <w:lang w:val="en-US"/>
        </w:rPr>
        <w:t>4.4.2</w:t>
      </w:r>
      <w:r w:rsidRPr="00E05445">
        <w:rPr>
          <w:b/>
          <w:bCs/>
          <w:sz w:val="22"/>
          <w:szCs w:val="22"/>
        </w:rPr>
        <w:t>.</w:t>
      </w:r>
      <w:r>
        <w:rPr>
          <w:b/>
          <w:bCs/>
          <w:sz w:val="22"/>
          <w:szCs w:val="22"/>
          <w:lang w:val="en-US"/>
        </w:rPr>
        <w:t xml:space="preserve"> </w:t>
      </w:r>
      <w:proofErr w:type="spellStart"/>
      <w:r>
        <w:rPr>
          <w:b/>
          <w:bCs/>
          <w:sz w:val="22"/>
          <w:szCs w:val="22"/>
          <w:lang w:val="en-US"/>
        </w:rPr>
        <w:t>Rekomendasi</w:t>
      </w:r>
      <w:proofErr w:type="spellEnd"/>
      <w:r>
        <w:rPr>
          <w:b/>
          <w:bCs/>
          <w:sz w:val="22"/>
          <w:szCs w:val="22"/>
          <w:lang w:val="en-US"/>
        </w:rPr>
        <w:t xml:space="preserve"> </w:t>
      </w:r>
      <w:proofErr w:type="spellStart"/>
      <w:r>
        <w:rPr>
          <w:b/>
          <w:bCs/>
          <w:sz w:val="22"/>
          <w:szCs w:val="22"/>
          <w:lang w:val="en-US"/>
        </w:rPr>
        <w:t>Desain</w:t>
      </w:r>
      <w:proofErr w:type="spellEnd"/>
    </w:p>
    <w:p w14:paraId="0752BFE0" w14:textId="2527C8E5" w:rsidR="008D4FA1" w:rsidRPr="00E05445" w:rsidRDefault="008D4FA1" w:rsidP="00F9793F">
      <w:pPr>
        <w:spacing w:before="135" w:line="360" w:lineRule="auto"/>
      </w:pPr>
      <w:r w:rsidRPr="00E05445">
        <w:rPr>
          <w:noProof/>
        </w:rPr>
        <w:drawing>
          <wp:inline distT="0" distB="0" distL="0" distR="0" wp14:anchorId="45EB0B17" wp14:editId="1D4B3ABF">
            <wp:extent cx="3037560" cy="1568196"/>
            <wp:effectExtent l="0" t="0" r="0" b="0"/>
            <wp:docPr id="57"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7.jpe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037560" cy="1568196"/>
                    </a:xfrm>
                    <a:prstGeom prst="rect">
                      <a:avLst/>
                    </a:prstGeom>
                  </pic:spPr>
                </pic:pic>
              </a:graphicData>
            </a:graphic>
          </wp:inline>
        </w:drawing>
      </w:r>
    </w:p>
    <w:p w14:paraId="08BDEC38" w14:textId="3F50B219" w:rsidR="00F9793F" w:rsidRDefault="00F9793F" w:rsidP="00F9793F">
      <w:pPr>
        <w:pStyle w:val="BodyText"/>
        <w:ind w:right="356"/>
        <w:jc w:val="center"/>
        <w:rPr>
          <w:sz w:val="20"/>
          <w:szCs w:val="20"/>
          <w:lang w:val="en-US"/>
        </w:rPr>
      </w:pPr>
      <w:r w:rsidRPr="00841D44">
        <w:rPr>
          <w:sz w:val="20"/>
          <w:szCs w:val="20"/>
          <w:lang w:val="en-US"/>
        </w:rPr>
        <w:t xml:space="preserve">Gambar </w:t>
      </w:r>
      <w:r>
        <w:rPr>
          <w:sz w:val="20"/>
          <w:szCs w:val="20"/>
          <w:lang w:val="en-US"/>
        </w:rPr>
        <w:t>18</w:t>
      </w:r>
      <w:r w:rsidRPr="00841D44">
        <w:rPr>
          <w:sz w:val="20"/>
          <w:szCs w:val="20"/>
          <w:lang w:val="en-US"/>
        </w:rPr>
        <w:t>.</w:t>
      </w:r>
      <w:r>
        <w:rPr>
          <w:sz w:val="20"/>
          <w:szCs w:val="20"/>
          <w:lang w:val="en-US"/>
        </w:rPr>
        <w:t xml:space="preserve"> </w:t>
      </w:r>
      <w:proofErr w:type="spellStart"/>
      <w:r>
        <w:rPr>
          <w:sz w:val="20"/>
          <w:szCs w:val="20"/>
          <w:lang w:val="en-US"/>
        </w:rPr>
        <w:t>Desain</w:t>
      </w:r>
      <w:proofErr w:type="spellEnd"/>
      <w:r>
        <w:rPr>
          <w:sz w:val="20"/>
          <w:szCs w:val="20"/>
          <w:lang w:val="en-US"/>
        </w:rPr>
        <w:t xml:space="preserve"> </w:t>
      </w:r>
      <w:proofErr w:type="spellStart"/>
      <w:r>
        <w:rPr>
          <w:sz w:val="20"/>
          <w:szCs w:val="20"/>
          <w:lang w:val="en-US"/>
        </w:rPr>
        <w:t>Rekomendasi</w:t>
      </w:r>
      <w:proofErr w:type="spellEnd"/>
      <w:r>
        <w:rPr>
          <w:sz w:val="20"/>
          <w:szCs w:val="20"/>
          <w:lang w:val="en-US"/>
        </w:rPr>
        <w:t xml:space="preserve"> </w:t>
      </w:r>
      <w:proofErr w:type="spellStart"/>
      <w:r>
        <w:rPr>
          <w:sz w:val="20"/>
          <w:szCs w:val="20"/>
          <w:lang w:val="en-US"/>
        </w:rPr>
        <w:t>Tangga</w:t>
      </w:r>
      <w:proofErr w:type="spellEnd"/>
    </w:p>
    <w:p w14:paraId="791BE1C1" w14:textId="15CD3E34" w:rsidR="00F9793F" w:rsidRDefault="00F9793F" w:rsidP="00F9793F">
      <w:pPr>
        <w:pStyle w:val="BodyText"/>
        <w:ind w:right="356"/>
        <w:jc w:val="center"/>
        <w:rPr>
          <w:sz w:val="20"/>
          <w:szCs w:val="20"/>
          <w:lang w:val="en-US"/>
        </w:rPr>
      </w:pPr>
      <w:proofErr w:type="spellStart"/>
      <w:r>
        <w:rPr>
          <w:sz w:val="20"/>
          <w:szCs w:val="20"/>
          <w:lang w:val="en-US"/>
        </w:rPr>
        <w:t>Sumber</w:t>
      </w:r>
      <w:proofErr w:type="spellEnd"/>
      <w:r>
        <w:rPr>
          <w:sz w:val="20"/>
          <w:szCs w:val="20"/>
          <w:lang w:val="en-US"/>
        </w:rPr>
        <w:t xml:space="preserve">: Data </w:t>
      </w:r>
      <w:proofErr w:type="spellStart"/>
      <w:r>
        <w:rPr>
          <w:sz w:val="20"/>
          <w:szCs w:val="20"/>
          <w:lang w:val="en-US"/>
        </w:rPr>
        <w:t>Pribadi</w:t>
      </w:r>
      <w:proofErr w:type="spellEnd"/>
    </w:p>
    <w:p w14:paraId="7DD8118D" w14:textId="77777777" w:rsidR="00F9793F" w:rsidRDefault="00F9793F" w:rsidP="00F9793F">
      <w:pPr>
        <w:pStyle w:val="BodyText"/>
        <w:ind w:right="356"/>
        <w:jc w:val="center"/>
        <w:rPr>
          <w:sz w:val="20"/>
          <w:szCs w:val="20"/>
          <w:lang w:val="en-US"/>
        </w:rPr>
      </w:pPr>
    </w:p>
    <w:p w14:paraId="3DA8FC15" w14:textId="257B6F51" w:rsidR="009F65E7" w:rsidRDefault="00F9793F" w:rsidP="00F9793F">
      <w:pPr>
        <w:pStyle w:val="BodyText"/>
        <w:spacing w:before="1" w:line="360" w:lineRule="auto"/>
        <w:ind w:right="62" w:firstLine="460"/>
        <w:jc w:val="both"/>
        <w:rPr>
          <w:sz w:val="22"/>
          <w:szCs w:val="22"/>
        </w:rPr>
      </w:pPr>
      <w:proofErr w:type="spellStart"/>
      <w:r>
        <w:rPr>
          <w:sz w:val="22"/>
          <w:szCs w:val="22"/>
          <w:lang w:val="en-US"/>
        </w:rPr>
        <w:t>Desain</w:t>
      </w:r>
      <w:proofErr w:type="spellEnd"/>
      <w:r>
        <w:rPr>
          <w:sz w:val="22"/>
          <w:szCs w:val="22"/>
          <w:lang w:val="en-US"/>
        </w:rPr>
        <w:t xml:space="preserve"> </w:t>
      </w:r>
      <w:proofErr w:type="spellStart"/>
      <w:r>
        <w:rPr>
          <w:sz w:val="22"/>
          <w:szCs w:val="22"/>
          <w:lang w:val="en-US"/>
        </w:rPr>
        <w:t>anak</w:t>
      </w:r>
      <w:proofErr w:type="spellEnd"/>
      <w:r>
        <w:rPr>
          <w:sz w:val="22"/>
          <w:szCs w:val="22"/>
          <w:lang w:val="en-US"/>
        </w:rPr>
        <w:t xml:space="preserve"> </w:t>
      </w:r>
      <w:proofErr w:type="spellStart"/>
      <w:r>
        <w:rPr>
          <w:sz w:val="22"/>
          <w:szCs w:val="22"/>
          <w:lang w:val="en-US"/>
        </w:rPr>
        <w:t>tangga</w:t>
      </w:r>
      <w:proofErr w:type="spellEnd"/>
      <w:r>
        <w:rPr>
          <w:sz w:val="22"/>
          <w:szCs w:val="22"/>
          <w:lang w:val="en-US"/>
        </w:rPr>
        <w:t xml:space="preserve"> untuk </w:t>
      </w:r>
      <w:proofErr w:type="spellStart"/>
      <w:r>
        <w:rPr>
          <w:sz w:val="22"/>
          <w:szCs w:val="22"/>
          <w:lang w:val="en-US"/>
        </w:rPr>
        <w:t>membuat</w:t>
      </w:r>
      <w:proofErr w:type="spellEnd"/>
      <w:r>
        <w:rPr>
          <w:sz w:val="22"/>
          <w:szCs w:val="22"/>
          <w:lang w:val="en-US"/>
        </w:rPr>
        <w:t xml:space="preserve"> </w:t>
      </w:r>
      <w:proofErr w:type="spellStart"/>
      <w:r>
        <w:rPr>
          <w:sz w:val="22"/>
          <w:szCs w:val="22"/>
          <w:lang w:val="en-US"/>
        </w:rPr>
        <w:t>lebih</w:t>
      </w:r>
      <w:proofErr w:type="spellEnd"/>
      <w:r>
        <w:rPr>
          <w:sz w:val="22"/>
          <w:szCs w:val="22"/>
          <w:lang w:val="en-US"/>
        </w:rPr>
        <w:t xml:space="preserve"> </w:t>
      </w:r>
      <w:proofErr w:type="spellStart"/>
      <w:r>
        <w:rPr>
          <w:sz w:val="22"/>
          <w:szCs w:val="22"/>
          <w:lang w:val="en-US"/>
        </w:rPr>
        <w:t>aman</w:t>
      </w:r>
      <w:proofErr w:type="spellEnd"/>
      <w:r>
        <w:rPr>
          <w:sz w:val="22"/>
          <w:szCs w:val="22"/>
          <w:lang w:val="en-US"/>
        </w:rPr>
        <w:t xml:space="preserve"> dan </w:t>
      </w:r>
      <w:proofErr w:type="spellStart"/>
      <w:r>
        <w:rPr>
          <w:sz w:val="22"/>
          <w:szCs w:val="22"/>
          <w:lang w:val="en-US"/>
        </w:rPr>
        <w:t>nyaman</w:t>
      </w:r>
      <w:proofErr w:type="spellEnd"/>
      <w:r>
        <w:rPr>
          <w:sz w:val="22"/>
          <w:szCs w:val="22"/>
          <w:lang w:val="en-US"/>
        </w:rPr>
        <w:t xml:space="preserve">, </w:t>
      </w:r>
      <w:proofErr w:type="spellStart"/>
      <w:r>
        <w:rPr>
          <w:sz w:val="22"/>
          <w:szCs w:val="22"/>
          <w:lang w:val="en-US"/>
        </w:rPr>
        <w:t>yaitu</w:t>
      </w:r>
      <w:proofErr w:type="spellEnd"/>
      <w:r>
        <w:rPr>
          <w:sz w:val="22"/>
          <w:szCs w:val="22"/>
          <w:lang w:val="en-US"/>
        </w:rPr>
        <w:t>:</w:t>
      </w:r>
      <w:r w:rsidR="00F076A1" w:rsidRPr="00E05445">
        <w:rPr>
          <w:sz w:val="22"/>
          <w:szCs w:val="22"/>
        </w:rPr>
        <w:t xml:space="preserve"> Antred/ Lebar anak tangga tetap </w:t>
      </w:r>
      <w:r w:rsidR="00F076A1" w:rsidRPr="00E05445">
        <w:rPr>
          <w:sz w:val="22"/>
          <w:szCs w:val="22"/>
        </w:rPr>
        <w:t>yaitu 35 cm dan Optride/ Tinggi anak tangga denagn tinggi 15 cm. dimana mengacu pada nilai minimal standart yang telah tercantum.</w:t>
      </w:r>
    </w:p>
    <w:p w14:paraId="0B6A2A34" w14:textId="77777777" w:rsidR="00F9793F" w:rsidRDefault="00F9793F" w:rsidP="00F9793F">
      <w:pPr>
        <w:pStyle w:val="BodyText"/>
        <w:spacing w:before="1" w:line="360" w:lineRule="auto"/>
        <w:ind w:right="62" w:firstLine="460"/>
        <w:jc w:val="both"/>
        <w:rPr>
          <w:sz w:val="22"/>
          <w:szCs w:val="22"/>
        </w:rPr>
      </w:pPr>
    </w:p>
    <w:p w14:paraId="7847A4F9" w14:textId="6F5F9B9D" w:rsidR="00F9793F" w:rsidRPr="00E93ABF" w:rsidRDefault="00F9793F" w:rsidP="00F9793F">
      <w:pPr>
        <w:pStyle w:val="BodyText"/>
        <w:spacing w:before="1" w:line="360" w:lineRule="auto"/>
        <w:ind w:left="260" w:firstLine="360"/>
        <w:rPr>
          <w:b/>
          <w:bCs/>
          <w:sz w:val="22"/>
          <w:szCs w:val="22"/>
          <w:lang w:val="en-US"/>
        </w:rPr>
      </w:pPr>
      <w:r w:rsidRPr="00E87266">
        <w:rPr>
          <w:b/>
          <w:bCs/>
          <w:sz w:val="22"/>
          <w:szCs w:val="22"/>
          <w:lang w:val="en-US"/>
        </w:rPr>
        <w:t>4</w:t>
      </w:r>
      <w:r>
        <w:rPr>
          <w:b/>
          <w:bCs/>
          <w:sz w:val="22"/>
          <w:szCs w:val="22"/>
          <w:lang w:val="en-US"/>
        </w:rPr>
        <w:t>.5</w:t>
      </w:r>
      <w:r w:rsidRPr="00E87266">
        <w:rPr>
          <w:b/>
          <w:bCs/>
          <w:sz w:val="22"/>
          <w:szCs w:val="22"/>
          <w:lang w:val="en-US"/>
        </w:rPr>
        <w:t xml:space="preserve">. </w:t>
      </w:r>
      <w:r w:rsidRPr="00E87266">
        <w:rPr>
          <w:b/>
          <w:bCs/>
          <w:sz w:val="22"/>
          <w:szCs w:val="22"/>
        </w:rPr>
        <w:t xml:space="preserve"> </w:t>
      </w:r>
      <w:r>
        <w:rPr>
          <w:b/>
          <w:bCs/>
          <w:sz w:val="22"/>
          <w:szCs w:val="22"/>
          <w:lang w:val="en-US"/>
        </w:rPr>
        <w:t>JEMBATAN PENGHUBUNG</w:t>
      </w:r>
    </w:p>
    <w:p w14:paraId="0DBCCCBE" w14:textId="6B7405FC" w:rsidR="00F9793F" w:rsidRPr="00202782" w:rsidRDefault="00F9793F" w:rsidP="00202782">
      <w:pPr>
        <w:pStyle w:val="BodyText"/>
        <w:spacing w:before="1" w:line="360" w:lineRule="auto"/>
        <w:ind w:left="260" w:firstLine="360"/>
        <w:rPr>
          <w:b/>
          <w:bCs/>
          <w:sz w:val="22"/>
          <w:szCs w:val="22"/>
        </w:rPr>
      </w:pPr>
      <w:r>
        <w:rPr>
          <w:b/>
          <w:bCs/>
          <w:sz w:val="22"/>
          <w:szCs w:val="22"/>
          <w:lang w:val="en-US"/>
        </w:rPr>
        <w:t>4.5.</w:t>
      </w:r>
      <w:proofErr w:type="gramStart"/>
      <w:r>
        <w:rPr>
          <w:b/>
          <w:bCs/>
          <w:sz w:val="22"/>
          <w:szCs w:val="22"/>
          <w:lang w:val="en-US"/>
        </w:rPr>
        <w:t>1</w:t>
      </w:r>
      <w:r w:rsidRPr="00E05445">
        <w:rPr>
          <w:b/>
          <w:bCs/>
          <w:sz w:val="22"/>
          <w:szCs w:val="22"/>
        </w:rPr>
        <w:t>.Analisis</w:t>
      </w:r>
      <w:proofErr w:type="gramEnd"/>
    </w:p>
    <w:p w14:paraId="7D4925DE" w14:textId="41E1C7DA" w:rsidR="009F65E7" w:rsidRPr="00E05445" w:rsidRDefault="00F076A1" w:rsidP="00E05445">
      <w:pPr>
        <w:pStyle w:val="BodyText"/>
        <w:spacing w:before="5" w:line="360" w:lineRule="auto"/>
        <w:ind w:left="260"/>
        <w:jc w:val="both"/>
        <w:rPr>
          <w:b/>
          <w:bCs/>
          <w:sz w:val="22"/>
          <w:szCs w:val="22"/>
        </w:rPr>
      </w:pPr>
      <w:r w:rsidRPr="00E05445">
        <w:rPr>
          <w:b/>
          <w:bCs/>
          <w:sz w:val="22"/>
          <w:szCs w:val="22"/>
        </w:rPr>
        <w:t>a.Jembatan Type A</w:t>
      </w:r>
    </w:p>
    <w:p w14:paraId="7A3EBFBD" w14:textId="6FB18ADA" w:rsidR="009F65E7" w:rsidRDefault="00E93ABF" w:rsidP="00F9793F">
      <w:pPr>
        <w:pStyle w:val="BodyText"/>
        <w:spacing w:before="6" w:line="360" w:lineRule="auto"/>
        <w:jc w:val="center"/>
        <w:rPr>
          <w:sz w:val="22"/>
          <w:szCs w:val="22"/>
        </w:rPr>
      </w:pPr>
      <w:r w:rsidRPr="00E05445">
        <w:rPr>
          <w:noProof/>
          <w:sz w:val="22"/>
          <w:szCs w:val="22"/>
        </w:rPr>
        <w:drawing>
          <wp:inline distT="0" distB="0" distL="0" distR="0" wp14:anchorId="7C79D444" wp14:editId="2D5BAD93">
            <wp:extent cx="2541973" cy="2270379"/>
            <wp:effectExtent l="0" t="0" r="0" b="0"/>
            <wp:docPr id="59"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28.jpe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541973" cy="2270379"/>
                    </a:xfrm>
                    <a:prstGeom prst="rect">
                      <a:avLst/>
                    </a:prstGeom>
                  </pic:spPr>
                </pic:pic>
              </a:graphicData>
            </a:graphic>
          </wp:inline>
        </w:drawing>
      </w:r>
    </w:p>
    <w:p w14:paraId="7B79A986" w14:textId="3CF89252" w:rsidR="00F9793F" w:rsidRDefault="00F9793F" w:rsidP="00F9793F">
      <w:pPr>
        <w:pStyle w:val="BodyText"/>
        <w:ind w:right="356"/>
        <w:jc w:val="center"/>
        <w:rPr>
          <w:sz w:val="20"/>
          <w:szCs w:val="20"/>
          <w:lang w:val="en-US"/>
        </w:rPr>
      </w:pPr>
      <w:r w:rsidRPr="00841D44">
        <w:rPr>
          <w:sz w:val="20"/>
          <w:szCs w:val="20"/>
          <w:lang w:val="en-US"/>
        </w:rPr>
        <w:t xml:space="preserve">Gambar </w:t>
      </w:r>
      <w:r>
        <w:rPr>
          <w:sz w:val="20"/>
          <w:szCs w:val="20"/>
          <w:lang w:val="en-US"/>
        </w:rPr>
        <w:t>19</w:t>
      </w:r>
      <w:r w:rsidRPr="00841D44">
        <w:rPr>
          <w:sz w:val="20"/>
          <w:szCs w:val="20"/>
          <w:lang w:val="en-US"/>
        </w:rPr>
        <w:t>.</w:t>
      </w:r>
      <w:r>
        <w:rPr>
          <w:sz w:val="20"/>
          <w:szCs w:val="20"/>
          <w:lang w:val="en-US"/>
        </w:rPr>
        <w:t xml:space="preserve"> </w:t>
      </w:r>
      <w:proofErr w:type="spellStart"/>
      <w:r>
        <w:rPr>
          <w:sz w:val="20"/>
          <w:szCs w:val="20"/>
          <w:lang w:val="en-US"/>
        </w:rPr>
        <w:t>Eksisting</w:t>
      </w:r>
      <w:proofErr w:type="spellEnd"/>
      <w:r>
        <w:rPr>
          <w:sz w:val="20"/>
          <w:szCs w:val="20"/>
          <w:lang w:val="en-US"/>
        </w:rPr>
        <w:t xml:space="preserve"> </w:t>
      </w:r>
      <w:proofErr w:type="spellStart"/>
      <w:r>
        <w:rPr>
          <w:sz w:val="20"/>
          <w:szCs w:val="20"/>
          <w:lang w:val="en-US"/>
        </w:rPr>
        <w:t>Jembatan</w:t>
      </w:r>
      <w:proofErr w:type="spellEnd"/>
      <w:r>
        <w:rPr>
          <w:sz w:val="20"/>
          <w:szCs w:val="20"/>
          <w:lang w:val="en-US"/>
        </w:rPr>
        <w:t xml:space="preserve"> Type A</w:t>
      </w:r>
    </w:p>
    <w:p w14:paraId="05698234" w14:textId="77777777" w:rsidR="00F9793F" w:rsidRDefault="00F9793F" w:rsidP="00F9793F">
      <w:pPr>
        <w:pStyle w:val="BodyText"/>
        <w:ind w:right="356"/>
        <w:jc w:val="center"/>
        <w:rPr>
          <w:sz w:val="20"/>
          <w:szCs w:val="20"/>
          <w:lang w:val="en-US"/>
        </w:rPr>
      </w:pPr>
      <w:proofErr w:type="spellStart"/>
      <w:r>
        <w:rPr>
          <w:sz w:val="20"/>
          <w:szCs w:val="20"/>
          <w:lang w:val="en-US"/>
        </w:rPr>
        <w:t>Sumber</w:t>
      </w:r>
      <w:proofErr w:type="spellEnd"/>
      <w:r>
        <w:rPr>
          <w:sz w:val="20"/>
          <w:szCs w:val="20"/>
          <w:lang w:val="en-US"/>
        </w:rPr>
        <w:t xml:space="preserve">: Data </w:t>
      </w:r>
      <w:proofErr w:type="spellStart"/>
      <w:r>
        <w:rPr>
          <w:sz w:val="20"/>
          <w:szCs w:val="20"/>
          <w:lang w:val="en-US"/>
        </w:rPr>
        <w:t>Pribadi</w:t>
      </w:r>
      <w:proofErr w:type="spellEnd"/>
    </w:p>
    <w:p w14:paraId="73C9BD62" w14:textId="4CA82D8A" w:rsidR="009F65E7" w:rsidRPr="00E05445" w:rsidRDefault="009F65E7" w:rsidP="00E05445">
      <w:pPr>
        <w:pStyle w:val="BodyText"/>
        <w:spacing w:before="3" w:line="360" w:lineRule="auto"/>
        <w:rPr>
          <w:sz w:val="22"/>
          <w:szCs w:val="22"/>
        </w:rPr>
      </w:pPr>
    </w:p>
    <w:p w14:paraId="1D73427A" w14:textId="5BBD3AF4" w:rsidR="009F65E7" w:rsidRPr="00E05445" w:rsidRDefault="00F076A1" w:rsidP="00E05445">
      <w:pPr>
        <w:pStyle w:val="BodyText"/>
        <w:spacing w:line="360" w:lineRule="auto"/>
        <w:ind w:left="261"/>
        <w:jc w:val="both"/>
        <w:rPr>
          <w:sz w:val="22"/>
          <w:szCs w:val="22"/>
        </w:rPr>
      </w:pPr>
      <w:r w:rsidRPr="00E05445">
        <w:rPr>
          <w:b/>
          <w:bCs/>
          <w:sz w:val="22"/>
          <w:szCs w:val="22"/>
        </w:rPr>
        <w:t>b.Jembatan type</w:t>
      </w:r>
      <w:r w:rsidRPr="00E05445">
        <w:rPr>
          <w:b/>
          <w:bCs/>
          <w:spacing w:val="-3"/>
          <w:sz w:val="22"/>
          <w:szCs w:val="22"/>
        </w:rPr>
        <w:t xml:space="preserve"> </w:t>
      </w:r>
      <w:r w:rsidRPr="00E05445">
        <w:rPr>
          <w:b/>
          <w:bCs/>
          <w:sz w:val="22"/>
          <w:szCs w:val="22"/>
        </w:rPr>
        <w:t>B</w:t>
      </w:r>
    </w:p>
    <w:p w14:paraId="69CA0F1F" w14:textId="3F7CB081" w:rsidR="009F65E7" w:rsidRPr="00E05445" w:rsidRDefault="008D4FA1" w:rsidP="00E05445">
      <w:pPr>
        <w:pStyle w:val="BodyText"/>
        <w:spacing w:before="8" w:line="360" w:lineRule="auto"/>
        <w:rPr>
          <w:sz w:val="22"/>
          <w:szCs w:val="22"/>
        </w:rPr>
      </w:pPr>
      <w:r w:rsidRPr="00E05445">
        <w:rPr>
          <w:noProof/>
          <w:sz w:val="22"/>
          <w:szCs w:val="22"/>
        </w:rPr>
        <w:drawing>
          <wp:inline distT="0" distB="0" distL="0" distR="0" wp14:anchorId="3A079B23" wp14:editId="0CAC56CF">
            <wp:extent cx="3102743" cy="2357532"/>
            <wp:effectExtent l="0" t="0" r="0" b="0"/>
            <wp:docPr id="61"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29.jpe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102743" cy="2357532"/>
                    </a:xfrm>
                    <a:prstGeom prst="rect">
                      <a:avLst/>
                    </a:prstGeom>
                  </pic:spPr>
                </pic:pic>
              </a:graphicData>
            </a:graphic>
          </wp:inline>
        </w:drawing>
      </w:r>
    </w:p>
    <w:p w14:paraId="119F71C1" w14:textId="79A0E397" w:rsidR="00F9793F" w:rsidRDefault="00F9793F" w:rsidP="00F9793F">
      <w:pPr>
        <w:pStyle w:val="BodyText"/>
        <w:ind w:right="356"/>
        <w:jc w:val="center"/>
        <w:rPr>
          <w:sz w:val="20"/>
          <w:szCs w:val="20"/>
          <w:lang w:val="en-US"/>
        </w:rPr>
      </w:pPr>
      <w:r w:rsidRPr="00841D44">
        <w:rPr>
          <w:sz w:val="20"/>
          <w:szCs w:val="20"/>
          <w:lang w:val="en-US"/>
        </w:rPr>
        <w:t xml:space="preserve">Gambar </w:t>
      </w:r>
      <w:r>
        <w:rPr>
          <w:sz w:val="20"/>
          <w:szCs w:val="20"/>
          <w:lang w:val="en-US"/>
        </w:rPr>
        <w:t>20</w:t>
      </w:r>
      <w:r w:rsidRPr="00841D44">
        <w:rPr>
          <w:sz w:val="20"/>
          <w:szCs w:val="20"/>
          <w:lang w:val="en-US"/>
        </w:rPr>
        <w:t>.</w:t>
      </w:r>
      <w:r>
        <w:rPr>
          <w:sz w:val="20"/>
          <w:szCs w:val="20"/>
          <w:lang w:val="en-US"/>
        </w:rPr>
        <w:t xml:space="preserve"> </w:t>
      </w:r>
      <w:proofErr w:type="spellStart"/>
      <w:r>
        <w:rPr>
          <w:sz w:val="20"/>
          <w:szCs w:val="20"/>
          <w:lang w:val="en-US"/>
        </w:rPr>
        <w:t>Eksisting</w:t>
      </w:r>
      <w:proofErr w:type="spellEnd"/>
      <w:r>
        <w:rPr>
          <w:sz w:val="20"/>
          <w:szCs w:val="20"/>
          <w:lang w:val="en-US"/>
        </w:rPr>
        <w:t xml:space="preserve"> </w:t>
      </w:r>
      <w:proofErr w:type="spellStart"/>
      <w:r>
        <w:rPr>
          <w:sz w:val="20"/>
          <w:szCs w:val="20"/>
          <w:lang w:val="en-US"/>
        </w:rPr>
        <w:t>Jembatan</w:t>
      </w:r>
      <w:proofErr w:type="spellEnd"/>
      <w:r>
        <w:rPr>
          <w:sz w:val="20"/>
          <w:szCs w:val="20"/>
          <w:lang w:val="en-US"/>
        </w:rPr>
        <w:t xml:space="preserve"> Type B</w:t>
      </w:r>
    </w:p>
    <w:p w14:paraId="2CDBB49C" w14:textId="77777777" w:rsidR="00F9793F" w:rsidRDefault="00F9793F" w:rsidP="00F9793F">
      <w:pPr>
        <w:pStyle w:val="BodyText"/>
        <w:ind w:right="356"/>
        <w:jc w:val="center"/>
        <w:rPr>
          <w:sz w:val="20"/>
          <w:szCs w:val="20"/>
          <w:lang w:val="en-US"/>
        </w:rPr>
      </w:pPr>
      <w:proofErr w:type="spellStart"/>
      <w:r>
        <w:rPr>
          <w:sz w:val="20"/>
          <w:szCs w:val="20"/>
          <w:lang w:val="en-US"/>
        </w:rPr>
        <w:t>Sumber</w:t>
      </w:r>
      <w:proofErr w:type="spellEnd"/>
      <w:r>
        <w:rPr>
          <w:sz w:val="20"/>
          <w:szCs w:val="20"/>
          <w:lang w:val="en-US"/>
        </w:rPr>
        <w:t xml:space="preserve">: Data </w:t>
      </w:r>
      <w:proofErr w:type="spellStart"/>
      <w:r>
        <w:rPr>
          <w:sz w:val="20"/>
          <w:szCs w:val="20"/>
          <w:lang w:val="en-US"/>
        </w:rPr>
        <w:t>Pribadi</w:t>
      </w:r>
      <w:proofErr w:type="spellEnd"/>
    </w:p>
    <w:p w14:paraId="646B2DA5" w14:textId="77777777" w:rsidR="00F9793F" w:rsidRDefault="00F9793F" w:rsidP="00E05445">
      <w:pPr>
        <w:pStyle w:val="BodyText"/>
        <w:spacing w:line="360" w:lineRule="auto"/>
        <w:ind w:left="261" w:right="62" w:firstLine="459"/>
        <w:jc w:val="both"/>
        <w:rPr>
          <w:sz w:val="22"/>
          <w:szCs w:val="22"/>
          <w:lang w:val="en-US"/>
        </w:rPr>
      </w:pPr>
    </w:p>
    <w:p w14:paraId="19FC0174" w14:textId="77777777" w:rsidR="007F4956" w:rsidRDefault="008D4FA1" w:rsidP="00F9793F">
      <w:pPr>
        <w:pStyle w:val="BodyText"/>
        <w:spacing w:line="360" w:lineRule="auto"/>
        <w:ind w:right="62" w:firstLine="459"/>
        <w:jc w:val="both"/>
        <w:rPr>
          <w:spacing w:val="-9"/>
          <w:sz w:val="22"/>
          <w:szCs w:val="22"/>
        </w:rPr>
      </w:pPr>
      <w:r w:rsidRPr="00E05445">
        <w:rPr>
          <w:sz w:val="22"/>
          <w:szCs w:val="22"/>
          <w:lang w:val="en-US"/>
        </w:rPr>
        <w:t>S</w:t>
      </w:r>
      <w:r w:rsidR="00F076A1" w:rsidRPr="00E05445">
        <w:rPr>
          <w:sz w:val="22"/>
          <w:szCs w:val="22"/>
        </w:rPr>
        <w:t>etelah dilakukan analisi</w:t>
      </w:r>
      <w:r w:rsidR="007F4956">
        <w:rPr>
          <w:sz w:val="22"/>
          <w:szCs w:val="22"/>
          <w:lang w:val="en-US"/>
        </w:rPr>
        <w:t>s,</w:t>
      </w:r>
      <w:r w:rsidR="00F076A1" w:rsidRPr="00E05445">
        <w:rPr>
          <w:sz w:val="22"/>
          <w:szCs w:val="22"/>
        </w:rPr>
        <w:t xml:space="preserve"> </w:t>
      </w:r>
      <w:r w:rsidR="007F4956">
        <w:rPr>
          <w:sz w:val="22"/>
          <w:szCs w:val="22"/>
          <w:lang w:val="en-US"/>
        </w:rPr>
        <w:t>di</w:t>
      </w:r>
      <w:r w:rsidR="00F076A1" w:rsidRPr="00E05445">
        <w:rPr>
          <w:sz w:val="22"/>
          <w:szCs w:val="22"/>
        </w:rPr>
        <w:t xml:space="preserve">dapatkan </w:t>
      </w:r>
      <w:r w:rsidR="00F076A1" w:rsidRPr="00E05445">
        <w:rPr>
          <w:spacing w:val="-4"/>
          <w:sz w:val="22"/>
          <w:szCs w:val="22"/>
        </w:rPr>
        <w:t xml:space="preserve">bahwa </w:t>
      </w:r>
      <w:r w:rsidR="00F076A1" w:rsidRPr="00E05445">
        <w:rPr>
          <w:sz w:val="22"/>
          <w:szCs w:val="22"/>
        </w:rPr>
        <w:t xml:space="preserve">jembatan penghubung yang ada di </w:t>
      </w:r>
      <w:r w:rsidR="00F076A1" w:rsidRPr="00E05445">
        <w:rPr>
          <w:spacing w:val="-4"/>
          <w:sz w:val="22"/>
          <w:szCs w:val="22"/>
        </w:rPr>
        <w:t xml:space="preserve">Taman </w:t>
      </w:r>
      <w:r w:rsidR="00F076A1" w:rsidRPr="00E05445">
        <w:rPr>
          <w:sz w:val="22"/>
          <w:szCs w:val="22"/>
        </w:rPr>
        <w:t>Klituntang memiliki 2 jenis jembatan</w:t>
      </w:r>
      <w:r w:rsidR="007F4956">
        <w:rPr>
          <w:sz w:val="22"/>
          <w:szCs w:val="22"/>
          <w:lang w:val="en-US"/>
        </w:rPr>
        <w:t xml:space="preserve"> yang </w:t>
      </w:r>
      <w:r w:rsidR="00F076A1" w:rsidRPr="00E05445">
        <w:rPr>
          <w:sz w:val="22"/>
          <w:szCs w:val="22"/>
        </w:rPr>
        <w:t>memiliki bentuk</w:t>
      </w:r>
      <w:r w:rsidR="007F4956">
        <w:rPr>
          <w:sz w:val="22"/>
          <w:szCs w:val="22"/>
          <w:lang w:val="en-US"/>
        </w:rPr>
        <w:t xml:space="preserve"> dan </w:t>
      </w:r>
      <w:r w:rsidR="00F076A1" w:rsidRPr="00E05445">
        <w:rPr>
          <w:sz w:val="22"/>
          <w:szCs w:val="22"/>
        </w:rPr>
        <w:t>ukuran yang berbeda</w:t>
      </w:r>
      <w:r w:rsidR="007F4956">
        <w:rPr>
          <w:sz w:val="22"/>
          <w:szCs w:val="22"/>
          <w:lang w:val="en-US"/>
        </w:rPr>
        <w:t>.</w:t>
      </w:r>
      <w:r w:rsidR="00F076A1" w:rsidRPr="00E05445">
        <w:rPr>
          <w:spacing w:val="-9"/>
          <w:sz w:val="22"/>
          <w:szCs w:val="22"/>
        </w:rPr>
        <w:t xml:space="preserve"> </w:t>
      </w:r>
    </w:p>
    <w:p w14:paraId="310C4D1F" w14:textId="1D4F76E9" w:rsidR="009F65E7" w:rsidRPr="00E05445" w:rsidRDefault="007F4956" w:rsidP="00F9793F">
      <w:pPr>
        <w:pStyle w:val="BodyText"/>
        <w:spacing w:line="360" w:lineRule="auto"/>
        <w:ind w:right="62" w:firstLine="459"/>
        <w:jc w:val="both"/>
        <w:rPr>
          <w:sz w:val="22"/>
          <w:szCs w:val="22"/>
        </w:rPr>
      </w:pPr>
      <w:r>
        <w:rPr>
          <w:sz w:val="22"/>
          <w:szCs w:val="22"/>
          <w:lang w:val="en-US"/>
        </w:rPr>
        <w:lastRenderedPageBreak/>
        <w:t>J</w:t>
      </w:r>
      <w:r w:rsidR="00F076A1" w:rsidRPr="00E05445">
        <w:rPr>
          <w:sz w:val="22"/>
          <w:szCs w:val="22"/>
        </w:rPr>
        <w:t>embatan</w:t>
      </w:r>
      <w:r w:rsidR="00F076A1" w:rsidRPr="00E05445">
        <w:rPr>
          <w:spacing w:val="-12"/>
          <w:sz w:val="22"/>
          <w:szCs w:val="22"/>
        </w:rPr>
        <w:t xml:space="preserve"> </w:t>
      </w:r>
      <w:r w:rsidR="00F076A1" w:rsidRPr="00E05445">
        <w:rPr>
          <w:sz w:val="22"/>
          <w:szCs w:val="22"/>
        </w:rPr>
        <w:t>A</w:t>
      </w:r>
      <w:r w:rsidR="00F076A1" w:rsidRPr="00E05445">
        <w:rPr>
          <w:spacing w:val="-12"/>
          <w:sz w:val="22"/>
          <w:szCs w:val="22"/>
        </w:rPr>
        <w:t xml:space="preserve"> </w:t>
      </w:r>
      <w:r w:rsidR="00F076A1" w:rsidRPr="00E05445">
        <w:rPr>
          <w:sz w:val="22"/>
          <w:szCs w:val="22"/>
        </w:rPr>
        <w:t>memiliki</w:t>
      </w:r>
      <w:r w:rsidR="00F076A1" w:rsidRPr="00E05445">
        <w:rPr>
          <w:spacing w:val="-10"/>
          <w:sz w:val="22"/>
          <w:szCs w:val="22"/>
        </w:rPr>
        <w:t xml:space="preserve"> </w:t>
      </w:r>
      <w:r w:rsidR="00F076A1" w:rsidRPr="00E05445">
        <w:rPr>
          <w:sz w:val="22"/>
          <w:szCs w:val="22"/>
        </w:rPr>
        <w:t>Panjang</w:t>
      </w:r>
      <w:r w:rsidR="00F076A1" w:rsidRPr="00E05445">
        <w:rPr>
          <w:spacing w:val="-12"/>
          <w:sz w:val="22"/>
          <w:szCs w:val="22"/>
        </w:rPr>
        <w:t xml:space="preserve"> </w:t>
      </w:r>
      <w:r w:rsidR="00F076A1" w:rsidRPr="00E05445">
        <w:rPr>
          <w:sz w:val="22"/>
          <w:szCs w:val="22"/>
        </w:rPr>
        <w:t>7m</w:t>
      </w:r>
      <w:r w:rsidR="00F076A1" w:rsidRPr="00E05445">
        <w:rPr>
          <w:spacing w:val="-11"/>
          <w:sz w:val="22"/>
          <w:szCs w:val="22"/>
        </w:rPr>
        <w:t xml:space="preserve"> </w:t>
      </w:r>
      <w:r w:rsidR="00F076A1" w:rsidRPr="00E05445">
        <w:rPr>
          <w:sz w:val="22"/>
          <w:szCs w:val="22"/>
        </w:rPr>
        <w:t>dan memiliki lebar 1.5 m, sedangkan Jembatan B memiliki Panjang 7 m serta memiliki lebar 1 m</w:t>
      </w:r>
      <w:r>
        <w:rPr>
          <w:sz w:val="22"/>
          <w:szCs w:val="22"/>
          <w:lang w:val="en-US"/>
        </w:rPr>
        <w:t>.</w:t>
      </w:r>
      <w:r w:rsidR="00F076A1" w:rsidRPr="00E05445">
        <w:rPr>
          <w:spacing w:val="-12"/>
          <w:sz w:val="22"/>
          <w:szCs w:val="22"/>
        </w:rPr>
        <w:t xml:space="preserve"> </w:t>
      </w:r>
      <w:r>
        <w:rPr>
          <w:sz w:val="22"/>
          <w:szCs w:val="22"/>
          <w:lang w:val="en-US"/>
        </w:rPr>
        <w:t>K</w:t>
      </w:r>
      <w:r w:rsidR="00F076A1" w:rsidRPr="00E05445">
        <w:rPr>
          <w:sz w:val="22"/>
          <w:szCs w:val="22"/>
        </w:rPr>
        <w:t>ontruksi</w:t>
      </w:r>
      <w:r w:rsidR="00F076A1" w:rsidRPr="00E05445">
        <w:rPr>
          <w:spacing w:val="-11"/>
          <w:sz w:val="22"/>
          <w:szCs w:val="22"/>
        </w:rPr>
        <w:t xml:space="preserve"> </w:t>
      </w:r>
      <w:r w:rsidR="00F076A1" w:rsidRPr="00E05445">
        <w:rPr>
          <w:sz w:val="22"/>
          <w:szCs w:val="22"/>
        </w:rPr>
        <w:t>jembatan</w:t>
      </w:r>
      <w:r w:rsidR="00F076A1" w:rsidRPr="00E05445">
        <w:rPr>
          <w:spacing w:val="-10"/>
          <w:sz w:val="22"/>
          <w:szCs w:val="22"/>
        </w:rPr>
        <w:t xml:space="preserve"> </w:t>
      </w:r>
      <w:r w:rsidR="00F076A1" w:rsidRPr="00E05445">
        <w:rPr>
          <w:sz w:val="22"/>
          <w:szCs w:val="22"/>
        </w:rPr>
        <w:t>ini</w:t>
      </w:r>
      <w:r w:rsidR="00F076A1" w:rsidRPr="00E05445">
        <w:rPr>
          <w:spacing w:val="-10"/>
          <w:sz w:val="22"/>
          <w:szCs w:val="22"/>
        </w:rPr>
        <w:t xml:space="preserve"> </w:t>
      </w:r>
      <w:r w:rsidR="00F076A1" w:rsidRPr="00E05445">
        <w:rPr>
          <w:sz w:val="22"/>
          <w:szCs w:val="22"/>
        </w:rPr>
        <w:t>terbuat</w:t>
      </w:r>
      <w:r w:rsidR="00F076A1" w:rsidRPr="00E05445">
        <w:rPr>
          <w:spacing w:val="-10"/>
          <w:sz w:val="22"/>
          <w:szCs w:val="22"/>
        </w:rPr>
        <w:t xml:space="preserve"> </w:t>
      </w:r>
      <w:r w:rsidR="00F076A1" w:rsidRPr="00E05445">
        <w:rPr>
          <w:sz w:val="22"/>
          <w:szCs w:val="22"/>
        </w:rPr>
        <w:t>dari</w:t>
      </w:r>
      <w:r w:rsidR="00F076A1" w:rsidRPr="00E05445">
        <w:rPr>
          <w:spacing w:val="-11"/>
          <w:sz w:val="22"/>
          <w:szCs w:val="22"/>
        </w:rPr>
        <w:t xml:space="preserve"> </w:t>
      </w:r>
      <w:r w:rsidR="00F076A1" w:rsidRPr="00E05445">
        <w:rPr>
          <w:sz w:val="22"/>
          <w:szCs w:val="22"/>
        </w:rPr>
        <w:t>besi</w:t>
      </w:r>
      <w:r w:rsidR="00F076A1" w:rsidRPr="00E05445">
        <w:rPr>
          <w:spacing w:val="-9"/>
          <w:sz w:val="22"/>
          <w:szCs w:val="22"/>
        </w:rPr>
        <w:t xml:space="preserve"> </w:t>
      </w:r>
      <w:r w:rsidR="00F076A1" w:rsidRPr="00E05445">
        <w:rPr>
          <w:sz w:val="22"/>
          <w:szCs w:val="22"/>
        </w:rPr>
        <w:t>serta memiliki lapisan kayu sebagai alas pijakan. Selain itu</w:t>
      </w:r>
      <w:r>
        <w:rPr>
          <w:sz w:val="22"/>
          <w:szCs w:val="22"/>
          <w:lang w:val="en-US"/>
        </w:rPr>
        <w:t>,</w:t>
      </w:r>
      <w:r w:rsidR="00F076A1" w:rsidRPr="00E05445">
        <w:rPr>
          <w:sz w:val="22"/>
          <w:szCs w:val="22"/>
        </w:rPr>
        <w:t xml:space="preserve"> </w:t>
      </w:r>
      <w:r w:rsidR="00F076A1" w:rsidRPr="007F4956">
        <w:rPr>
          <w:i/>
          <w:iCs/>
          <w:sz w:val="22"/>
          <w:szCs w:val="22"/>
        </w:rPr>
        <w:t>handrail</w:t>
      </w:r>
      <w:r w:rsidR="00F076A1" w:rsidRPr="00E05445">
        <w:rPr>
          <w:sz w:val="22"/>
          <w:szCs w:val="22"/>
        </w:rPr>
        <w:t xml:space="preserve"> dengan ketinggian 85cm belum memenuhi standart</w:t>
      </w:r>
      <w:r w:rsidR="008D4FA1" w:rsidRPr="00E05445">
        <w:rPr>
          <w:sz w:val="22"/>
          <w:szCs w:val="22"/>
          <w:lang w:val="en-US"/>
        </w:rPr>
        <w:t xml:space="preserve"> </w:t>
      </w:r>
      <w:r w:rsidR="00F076A1" w:rsidRPr="00E05445">
        <w:rPr>
          <w:sz w:val="22"/>
          <w:szCs w:val="22"/>
        </w:rPr>
        <w:t xml:space="preserve">dalam hal keamanan, dimana </w:t>
      </w:r>
      <w:r w:rsidR="00F076A1" w:rsidRPr="00202782">
        <w:rPr>
          <w:i/>
          <w:iCs/>
          <w:sz w:val="22"/>
          <w:szCs w:val="22"/>
        </w:rPr>
        <w:t>handrail</w:t>
      </w:r>
      <w:r w:rsidR="00F076A1" w:rsidRPr="00E05445">
        <w:rPr>
          <w:sz w:val="22"/>
          <w:szCs w:val="22"/>
        </w:rPr>
        <w:t>/</w:t>
      </w:r>
      <w:r w:rsidR="00202782">
        <w:rPr>
          <w:sz w:val="22"/>
          <w:szCs w:val="22"/>
          <w:lang w:val="en-US"/>
        </w:rPr>
        <w:t xml:space="preserve"> </w:t>
      </w:r>
      <w:r w:rsidR="00F076A1" w:rsidRPr="00E05445">
        <w:rPr>
          <w:sz w:val="22"/>
          <w:szCs w:val="22"/>
        </w:rPr>
        <w:t xml:space="preserve">pembatas jembatan minimal </w:t>
      </w:r>
      <w:r w:rsidR="00F076A1" w:rsidRPr="00E05445">
        <w:rPr>
          <w:spacing w:val="-3"/>
          <w:sz w:val="22"/>
          <w:szCs w:val="22"/>
        </w:rPr>
        <w:t xml:space="preserve">memiliki </w:t>
      </w:r>
      <w:r w:rsidR="00F076A1" w:rsidRPr="00E05445">
        <w:rPr>
          <w:sz w:val="22"/>
          <w:szCs w:val="22"/>
        </w:rPr>
        <w:t>tinggi 100 cm</w:t>
      </w:r>
    </w:p>
    <w:p w14:paraId="3FF7691E" w14:textId="0B243FE1" w:rsidR="009F65E7" w:rsidRDefault="009F65E7" w:rsidP="00E05445">
      <w:pPr>
        <w:pStyle w:val="BodyText"/>
        <w:spacing w:line="360" w:lineRule="auto"/>
        <w:rPr>
          <w:sz w:val="22"/>
          <w:szCs w:val="22"/>
        </w:rPr>
      </w:pPr>
    </w:p>
    <w:p w14:paraId="118868FC" w14:textId="37CDFCE1" w:rsidR="009F65E7" w:rsidRPr="007F4956" w:rsidRDefault="007F4956" w:rsidP="007F4956">
      <w:pPr>
        <w:pStyle w:val="BodyText"/>
        <w:spacing w:before="1" w:line="360" w:lineRule="auto"/>
        <w:ind w:left="260" w:firstLine="360"/>
        <w:rPr>
          <w:b/>
          <w:bCs/>
          <w:sz w:val="22"/>
          <w:szCs w:val="22"/>
        </w:rPr>
      </w:pPr>
      <w:r>
        <w:rPr>
          <w:b/>
          <w:bCs/>
          <w:sz w:val="22"/>
          <w:szCs w:val="22"/>
          <w:lang w:val="en-US"/>
        </w:rPr>
        <w:t>4.5.</w:t>
      </w:r>
      <w:r w:rsidR="00F076A1" w:rsidRPr="00E05445">
        <w:rPr>
          <w:b/>
          <w:bCs/>
          <w:sz w:val="22"/>
          <w:szCs w:val="22"/>
        </w:rPr>
        <w:t>2.</w:t>
      </w:r>
      <w:r>
        <w:rPr>
          <w:b/>
          <w:bCs/>
          <w:sz w:val="22"/>
          <w:szCs w:val="22"/>
          <w:lang w:val="en-US"/>
        </w:rPr>
        <w:t xml:space="preserve"> </w:t>
      </w:r>
      <w:r w:rsidR="00F076A1" w:rsidRPr="00E05445">
        <w:rPr>
          <w:b/>
          <w:bCs/>
          <w:sz w:val="22"/>
          <w:szCs w:val="22"/>
        </w:rPr>
        <w:t>Rekomendasi Desain</w:t>
      </w:r>
    </w:p>
    <w:p w14:paraId="39305128" w14:textId="77777777" w:rsidR="009F65E7" w:rsidRPr="00E05445" w:rsidRDefault="00F076A1" w:rsidP="00E05445">
      <w:pPr>
        <w:pStyle w:val="BodyText"/>
        <w:spacing w:before="6" w:line="360" w:lineRule="auto"/>
        <w:jc w:val="center"/>
        <w:rPr>
          <w:sz w:val="22"/>
          <w:szCs w:val="22"/>
        </w:rPr>
      </w:pPr>
      <w:r w:rsidRPr="00E05445">
        <w:rPr>
          <w:noProof/>
          <w:sz w:val="22"/>
          <w:szCs w:val="22"/>
        </w:rPr>
        <w:drawing>
          <wp:inline distT="0" distB="0" distL="0" distR="0" wp14:anchorId="70C6BA1C" wp14:editId="2BE09B14">
            <wp:extent cx="2887244" cy="2313432"/>
            <wp:effectExtent l="0" t="0" r="0" b="0"/>
            <wp:docPr id="63"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0.jpe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887244" cy="2313432"/>
                    </a:xfrm>
                    <a:prstGeom prst="rect">
                      <a:avLst/>
                    </a:prstGeom>
                  </pic:spPr>
                </pic:pic>
              </a:graphicData>
            </a:graphic>
          </wp:inline>
        </w:drawing>
      </w:r>
    </w:p>
    <w:p w14:paraId="0D11616C" w14:textId="17B49943" w:rsidR="007F4956" w:rsidRDefault="007F4956" w:rsidP="007F4956">
      <w:pPr>
        <w:pStyle w:val="BodyText"/>
        <w:ind w:right="356"/>
        <w:jc w:val="center"/>
        <w:rPr>
          <w:sz w:val="20"/>
          <w:szCs w:val="20"/>
          <w:lang w:val="en-US"/>
        </w:rPr>
      </w:pPr>
      <w:r w:rsidRPr="00841D44">
        <w:rPr>
          <w:sz w:val="20"/>
          <w:szCs w:val="20"/>
          <w:lang w:val="en-US"/>
        </w:rPr>
        <w:t xml:space="preserve">Gambar </w:t>
      </w:r>
      <w:r>
        <w:rPr>
          <w:sz w:val="20"/>
          <w:szCs w:val="20"/>
          <w:lang w:val="en-US"/>
        </w:rPr>
        <w:t>21</w:t>
      </w:r>
      <w:r w:rsidRPr="00841D44">
        <w:rPr>
          <w:sz w:val="20"/>
          <w:szCs w:val="20"/>
          <w:lang w:val="en-US"/>
        </w:rPr>
        <w:t>.</w:t>
      </w:r>
      <w:r>
        <w:rPr>
          <w:sz w:val="20"/>
          <w:szCs w:val="20"/>
          <w:lang w:val="en-US"/>
        </w:rPr>
        <w:t xml:space="preserve"> </w:t>
      </w:r>
      <w:proofErr w:type="spellStart"/>
      <w:r>
        <w:rPr>
          <w:sz w:val="20"/>
          <w:szCs w:val="20"/>
          <w:lang w:val="en-US"/>
        </w:rPr>
        <w:t>Rekomendasi</w:t>
      </w:r>
      <w:proofErr w:type="spellEnd"/>
      <w:r>
        <w:rPr>
          <w:sz w:val="20"/>
          <w:szCs w:val="20"/>
          <w:lang w:val="en-US"/>
        </w:rPr>
        <w:t xml:space="preserve"> </w:t>
      </w:r>
      <w:proofErr w:type="spellStart"/>
      <w:r>
        <w:rPr>
          <w:sz w:val="20"/>
          <w:szCs w:val="20"/>
          <w:lang w:val="en-US"/>
        </w:rPr>
        <w:t>Desain</w:t>
      </w:r>
      <w:proofErr w:type="spellEnd"/>
      <w:r>
        <w:rPr>
          <w:sz w:val="20"/>
          <w:szCs w:val="20"/>
          <w:lang w:val="en-US"/>
        </w:rPr>
        <w:t xml:space="preserve"> </w:t>
      </w:r>
      <w:proofErr w:type="spellStart"/>
      <w:r>
        <w:rPr>
          <w:sz w:val="20"/>
          <w:szCs w:val="20"/>
          <w:lang w:val="en-US"/>
        </w:rPr>
        <w:t>Jembatan</w:t>
      </w:r>
      <w:proofErr w:type="spellEnd"/>
      <w:r>
        <w:rPr>
          <w:sz w:val="20"/>
          <w:szCs w:val="20"/>
          <w:lang w:val="en-US"/>
        </w:rPr>
        <w:t xml:space="preserve"> A dan B</w:t>
      </w:r>
    </w:p>
    <w:p w14:paraId="6ED3246E" w14:textId="77777777" w:rsidR="007F4956" w:rsidRDefault="007F4956" w:rsidP="007F4956">
      <w:pPr>
        <w:pStyle w:val="BodyText"/>
        <w:ind w:right="356"/>
        <w:jc w:val="center"/>
        <w:rPr>
          <w:sz w:val="20"/>
          <w:szCs w:val="20"/>
          <w:lang w:val="en-US"/>
        </w:rPr>
      </w:pPr>
      <w:proofErr w:type="spellStart"/>
      <w:r>
        <w:rPr>
          <w:sz w:val="20"/>
          <w:szCs w:val="20"/>
          <w:lang w:val="en-US"/>
        </w:rPr>
        <w:t>Sumber</w:t>
      </w:r>
      <w:proofErr w:type="spellEnd"/>
      <w:r>
        <w:rPr>
          <w:sz w:val="20"/>
          <w:szCs w:val="20"/>
          <w:lang w:val="en-US"/>
        </w:rPr>
        <w:t xml:space="preserve">: Data </w:t>
      </w:r>
      <w:proofErr w:type="spellStart"/>
      <w:r>
        <w:rPr>
          <w:sz w:val="20"/>
          <w:szCs w:val="20"/>
          <w:lang w:val="en-US"/>
        </w:rPr>
        <w:t>Pribadi</w:t>
      </w:r>
      <w:proofErr w:type="spellEnd"/>
    </w:p>
    <w:p w14:paraId="3D479020" w14:textId="77777777" w:rsidR="009F65E7" w:rsidRPr="00E05445" w:rsidRDefault="009F65E7" w:rsidP="00E05445">
      <w:pPr>
        <w:pStyle w:val="BodyText"/>
        <w:spacing w:line="360" w:lineRule="auto"/>
        <w:rPr>
          <w:sz w:val="22"/>
          <w:szCs w:val="22"/>
        </w:rPr>
      </w:pPr>
    </w:p>
    <w:p w14:paraId="29530905" w14:textId="65BE27EA" w:rsidR="008D4FA1" w:rsidRPr="007F4956" w:rsidRDefault="00F076A1" w:rsidP="007F4956">
      <w:pPr>
        <w:pStyle w:val="BodyText"/>
        <w:spacing w:before="160" w:line="360" w:lineRule="auto"/>
        <w:ind w:right="62" w:firstLine="459"/>
        <w:jc w:val="both"/>
        <w:rPr>
          <w:sz w:val="22"/>
          <w:szCs w:val="22"/>
          <w:lang w:val="en-US"/>
        </w:rPr>
      </w:pPr>
      <w:r w:rsidRPr="00E05445">
        <w:rPr>
          <w:sz w:val="22"/>
          <w:szCs w:val="22"/>
        </w:rPr>
        <w:t>Dimana jembatan A dan B memiliki kriteria dan dimensi yang berbeda. Jembatan A sudah memenuhi standart dimana memiliki lebar jembatan 150cm, namun memiliki pegangan pengaman dengan tinggi 85cm, maka akan diberi</w:t>
      </w:r>
      <w:r w:rsidR="008D4FA1" w:rsidRPr="00E05445">
        <w:rPr>
          <w:sz w:val="22"/>
          <w:szCs w:val="22"/>
          <w:lang w:val="en-US"/>
        </w:rPr>
        <w:t xml:space="preserve"> </w:t>
      </w:r>
      <w:r w:rsidRPr="00E05445">
        <w:rPr>
          <w:sz w:val="22"/>
          <w:szCs w:val="22"/>
        </w:rPr>
        <w:t>tambahan pegangan dengan tinggi 100cm sesuai dengan peraturan yang berada, hal ini akan memberikan keamanan</w:t>
      </w:r>
      <w:r w:rsidR="007F4956">
        <w:rPr>
          <w:sz w:val="22"/>
          <w:szCs w:val="22"/>
          <w:lang w:val="en-US"/>
        </w:rPr>
        <w:t xml:space="preserve"> </w:t>
      </w:r>
      <w:r w:rsidRPr="00E05445">
        <w:rPr>
          <w:sz w:val="22"/>
          <w:szCs w:val="22"/>
        </w:rPr>
        <w:t>bagi pengguna.</w:t>
      </w:r>
      <w:r w:rsidR="007F4956">
        <w:rPr>
          <w:sz w:val="22"/>
          <w:szCs w:val="22"/>
          <w:lang w:val="en-US"/>
        </w:rPr>
        <w:t xml:space="preserve"> </w:t>
      </w:r>
      <w:r w:rsidRPr="00E05445">
        <w:rPr>
          <w:sz w:val="22"/>
          <w:szCs w:val="22"/>
        </w:rPr>
        <w:t xml:space="preserve"> Penambahan pegangan pengaman diubah dari 85 cm menjadi 100 cm, sesuai ketentuan peraturan.</w:t>
      </w:r>
    </w:p>
    <w:p w14:paraId="4A72F40D" w14:textId="7238230A" w:rsidR="009F65E7" w:rsidRDefault="009F65E7" w:rsidP="00E05445">
      <w:pPr>
        <w:pStyle w:val="BodyText"/>
        <w:spacing w:before="10" w:line="360" w:lineRule="auto"/>
        <w:rPr>
          <w:sz w:val="22"/>
          <w:szCs w:val="22"/>
        </w:rPr>
      </w:pPr>
    </w:p>
    <w:p w14:paraId="514FB76B" w14:textId="36489494" w:rsidR="007F4956" w:rsidRPr="00E93ABF" w:rsidRDefault="007F4956" w:rsidP="007F4956">
      <w:pPr>
        <w:pStyle w:val="BodyText"/>
        <w:spacing w:before="1" w:line="360" w:lineRule="auto"/>
        <w:ind w:left="260" w:firstLine="360"/>
        <w:rPr>
          <w:b/>
          <w:bCs/>
          <w:sz w:val="22"/>
          <w:szCs w:val="22"/>
          <w:lang w:val="en-US"/>
        </w:rPr>
      </w:pPr>
      <w:r>
        <w:rPr>
          <w:b/>
          <w:bCs/>
          <w:sz w:val="22"/>
          <w:szCs w:val="22"/>
          <w:lang w:val="en-US"/>
        </w:rPr>
        <w:t>4.6</w:t>
      </w:r>
      <w:r w:rsidRPr="00E87266">
        <w:rPr>
          <w:b/>
          <w:bCs/>
          <w:sz w:val="22"/>
          <w:szCs w:val="22"/>
          <w:lang w:val="en-US"/>
        </w:rPr>
        <w:t xml:space="preserve">. </w:t>
      </w:r>
      <w:r w:rsidRPr="00E87266">
        <w:rPr>
          <w:b/>
          <w:bCs/>
          <w:sz w:val="22"/>
          <w:szCs w:val="22"/>
        </w:rPr>
        <w:t xml:space="preserve"> </w:t>
      </w:r>
      <w:r>
        <w:rPr>
          <w:b/>
          <w:bCs/>
          <w:sz w:val="22"/>
          <w:szCs w:val="22"/>
          <w:lang w:val="en-US"/>
        </w:rPr>
        <w:t>PARKIR</w:t>
      </w:r>
    </w:p>
    <w:p w14:paraId="37096C5E" w14:textId="7353A33A" w:rsidR="009F65E7" w:rsidRDefault="007F4956" w:rsidP="00741E42">
      <w:pPr>
        <w:pStyle w:val="BodyText"/>
        <w:spacing w:line="360" w:lineRule="auto"/>
        <w:rPr>
          <w:b/>
          <w:bCs/>
          <w:sz w:val="22"/>
          <w:szCs w:val="22"/>
        </w:rPr>
      </w:pPr>
      <w:r>
        <w:rPr>
          <w:b/>
          <w:bCs/>
          <w:sz w:val="22"/>
          <w:szCs w:val="22"/>
          <w:lang w:val="en-US"/>
        </w:rPr>
        <w:t>4.6.1</w:t>
      </w:r>
      <w:r w:rsidRPr="00E05445">
        <w:rPr>
          <w:b/>
          <w:bCs/>
          <w:sz w:val="22"/>
          <w:szCs w:val="22"/>
        </w:rPr>
        <w:t>.</w:t>
      </w:r>
      <w:r w:rsidR="00741E42">
        <w:rPr>
          <w:b/>
          <w:bCs/>
          <w:sz w:val="22"/>
          <w:szCs w:val="22"/>
          <w:lang w:val="en-US"/>
        </w:rPr>
        <w:t xml:space="preserve"> </w:t>
      </w:r>
      <w:r w:rsidRPr="00E05445">
        <w:rPr>
          <w:b/>
          <w:bCs/>
          <w:sz w:val="22"/>
          <w:szCs w:val="22"/>
        </w:rPr>
        <w:t>Analisis</w:t>
      </w:r>
    </w:p>
    <w:p w14:paraId="04924CD3" w14:textId="3EEFCF6F" w:rsidR="00741E42" w:rsidRPr="00E05445" w:rsidRDefault="00741E42" w:rsidP="00741E42">
      <w:pPr>
        <w:pStyle w:val="BodyText"/>
        <w:spacing w:line="360" w:lineRule="auto"/>
        <w:ind w:right="40" w:firstLine="460"/>
        <w:jc w:val="both"/>
        <w:rPr>
          <w:sz w:val="22"/>
          <w:szCs w:val="22"/>
        </w:rPr>
      </w:pPr>
      <w:r>
        <w:rPr>
          <w:sz w:val="22"/>
          <w:szCs w:val="22"/>
          <w:lang w:val="en-US"/>
        </w:rPr>
        <w:t>T</w:t>
      </w:r>
      <w:r w:rsidRPr="00E05445">
        <w:rPr>
          <w:sz w:val="22"/>
          <w:szCs w:val="22"/>
        </w:rPr>
        <w:t xml:space="preserve">idak disediakan </w:t>
      </w:r>
      <w:proofErr w:type="spellStart"/>
      <w:r>
        <w:rPr>
          <w:sz w:val="22"/>
          <w:szCs w:val="22"/>
          <w:lang w:val="en-US"/>
        </w:rPr>
        <w:t>lahan</w:t>
      </w:r>
      <w:proofErr w:type="spellEnd"/>
      <w:r>
        <w:rPr>
          <w:sz w:val="22"/>
          <w:szCs w:val="22"/>
          <w:lang w:val="en-US"/>
        </w:rPr>
        <w:t xml:space="preserve"> </w:t>
      </w:r>
      <w:r w:rsidRPr="00E05445">
        <w:rPr>
          <w:sz w:val="22"/>
          <w:szCs w:val="22"/>
        </w:rPr>
        <w:t>parkir untuk pengunjung</w:t>
      </w:r>
      <w:r>
        <w:rPr>
          <w:sz w:val="22"/>
          <w:szCs w:val="22"/>
          <w:lang w:val="en-US"/>
        </w:rPr>
        <w:t xml:space="preserve"> di Taman </w:t>
      </w:r>
      <w:proofErr w:type="spellStart"/>
      <w:r>
        <w:rPr>
          <w:sz w:val="22"/>
          <w:szCs w:val="22"/>
          <w:lang w:val="en-US"/>
        </w:rPr>
        <w:t>Kalituntang</w:t>
      </w:r>
      <w:proofErr w:type="spellEnd"/>
      <w:r w:rsidRPr="00E05445">
        <w:rPr>
          <w:sz w:val="22"/>
          <w:szCs w:val="22"/>
        </w:rPr>
        <w:t xml:space="preserve">, akibatnya pengunjung </w:t>
      </w:r>
      <w:r>
        <w:rPr>
          <w:sz w:val="22"/>
          <w:szCs w:val="22"/>
          <w:lang w:val="en-US"/>
        </w:rPr>
        <w:t>m</w:t>
      </w:r>
      <w:r w:rsidRPr="00E05445">
        <w:rPr>
          <w:sz w:val="22"/>
          <w:szCs w:val="22"/>
        </w:rPr>
        <w:t>emarkirkan kendaraanya disepanjang bahu Jalan Kyai Singkil, dimana hal ini dapat membahayankan dapat menganggu pengguna jalan yang lain.</w:t>
      </w:r>
    </w:p>
    <w:p w14:paraId="51DB204F" w14:textId="77777777" w:rsidR="00741E42" w:rsidRPr="00E05445" w:rsidRDefault="00741E42" w:rsidP="00741E42">
      <w:pPr>
        <w:pStyle w:val="BodyText"/>
        <w:spacing w:before="162" w:line="360" w:lineRule="auto"/>
        <w:ind w:left="260" w:right="39" w:firstLine="460"/>
        <w:jc w:val="both"/>
        <w:rPr>
          <w:sz w:val="22"/>
          <w:szCs w:val="22"/>
        </w:rPr>
      </w:pPr>
      <w:r w:rsidRPr="00E05445">
        <w:rPr>
          <w:sz w:val="22"/>
          <w:szCs w:val="22"/>
        </w:rPr>
        <w:t>Terlebih</w:t>
      </w:r>
      <w:r w:rsidRPr="00E05445">
        <w:rPr>
          <w:spacing w:val="-10"/>
          <w:sz w:val="22"/>
          <w:szCs w:val="22"/>
        </w:rPr>
        <w:t xml:space="preserve"> </w:t>
      </w:r>
      <w:r w:rsidRPr="00E05445">
        <w:rPr>
          <w:sz w:val="22"/>
          <w:szCs w:val="22"/>
        </w:rPr>
        <w:t>tidak</w:t>
      </w:r>
      <w:r w:rsidRPr="00E05445">
        <w:rPr>
          <w:spacing w:val="-9"/>
          <w:sz w:val="22"/>
          <w:szCs w:val="22"/>
        </w:rPr>
        <w:t xml:space="preserve"> </w:t>
      </w:r>
      <w:r w:rsidRPr="00E05445">
        <w:rPr>
          <w:sz w:val="22"/>
          <w:szCs w:val="22"/>
        </w:rPr>
        <w:t>disediakannya</w:t>
      </w:r>
      <w:r w:rsidRPr="00E05445">
        <w:rPr>
          <w:spacing w:val="-10"/>
          <w:sz w:val="22"/>
          <w:szCs w:val="22"/>
        </w:rPr>
        <w:t xml:space="preserve"> </w:t>
      </w:r>
      <w:r w:rsidRPr="00E05445">
        <w:rPr>
          <w:sz w:val="22"/>
          <w:szCs w:val="22"/>
        </w:rPr>
        <w:t>parkir</w:t>
      </w:r>
      <w:r w:rsidRPr="00E05445">
        <w:rPr>
          <w:spacing w:val="-10"/>
          <w:sz w:val="22"/>
          <w:szCs w:val="22"/>
        </w:rPr>
        <w:t xml:space="preserve"> </w:t>
      </w:r>
      <w:r w:rsidRPr="00E05445">
        <w:rPr>
          <w:sz w:val="22"/>
          <w:szCs w:val="22"/>
        </w:rPr>
        <w:t>khusus</w:t>
      </w:r>
      <w:r w:rsidRPr="00E05445">
        <w:rPr>
          <w:spacing w:val="-9"/>
          <w:sz w:val="22"/>
          <w:szCs w:val="22"/>
        </w:rPr>
        <w:t xml:space="preserve"> </w:t>
      </w:r>
      <w:r w:rsidRPr="00E05445">
        <w:rPr>
          <w:spacing w:val="-3"/>
          <w:sz w:val="22"/>
          <w:szCs w:val="22"/>
        </w:rPr>
        <w:t xml:space="preserve">difabel, </w:t>
      </w:r>
      <w:r w:rsidRPr="00E05445">
        <w:rPr>
          <w:sz w:val="22"/>
          <w:szCs w:val="22"/>
        </w:rPr>
        <w:t>dimana</w:t>
      </w:r>
      <w:r w:rsidRPr="00E05445">
        <w:rPr>
          <w:spacing w:val="-15"/>
          <w:sz w:val="22"/>
          <w:szCs w:val="22"/>
        </w:rPr>
        <w:t xml:space="preserve"> </w:t>
      </w:r>
      <w:r w:rsidRPr="00E05445">
        <w:rPr>
          <w:sz w:val="22"/>
          <w:szCs w:val="22"/>
        </w:rPr>
        <w:t>kita</w:t>
      </w:r>
      <w:r w:rsidRPr="00E05445">
        <w:rPr>
          <w:spacing w:val="-14"/>
          <w:sz w:val="22"/>
          <w:szCs w:val="22"/>
        </w:rPr>
        <w:t xml:space="preserve"> </w:t>
      </w:r>
      <w:r w:rsidRPr="00E05445">
        <w:rPr>
          <w:sz w:val="22"/>
          <w:szCs w:val="22"/>
        </w:rPr>
        <w:t>ketahui</w:t>
      </w:r>
      <w:r w:rsidRPr="00E05445">
        <w:rPr>
          <w:spacing w:val="-13"/>
          <w:sz w:val="22"/>
          <w:szCs w:val="22"/>
        </w:rPr>
        <w:t xml:space="preserve"> </w:t>
      </w:r>
      <w:r w:rsidRPr="00E05445">
        <w:rPr>
          <w:sz w:val="22"/>
          <w:szCs w:val="22"/>
        </w:rPr>
        <w:t>Taman</w:t>
      </w:r>
      <w:r w:rsidRPr="00E05445">
        <w:rPr>
          <w:spacing w:val="-13"/>
          <w:sz w:val="22"/>
          <w:szCs w:val="22"/>
        </w:rPr>
        <w:t xml:space="preserve"> </w:t>
      </w:r>
      <w:r w:rsidRPr="00E05445">
        <w:rPr>
          <w:sz w:val="22"/>
          <w:szCs w:val="22"/>
        </w:rPr>
        <w:t>Kalituntang</w:t>
      </w:r>
      <w:r w:rsidRPr="00E05445">
        <w:rPr>
          <w:spacing w:val="-13"/>
          <w:sz w:val="22"/>
          <w:szCs w:val="22"/>
        </w:rPr>
        <w:t xml:space="preserve"> </w:t>
      </w:r>
      <w:r w:rsidRPr="00E05445">
        <w:rPr>
          <w:sz w:val="22"/>
          <w:szCs w:val="22"/>
        </w:rPr>
        <w:t xml:space="preserve">merupakan taman terbuka publik, yang seharusnya </w:t>
      </w:r>
      <w:r w:rsidRPr="00E05445">
        <w:rPr>
          <w:spacing w:val="-3"/>
          <w:sz w:val="22"/>
          <w:szCs w:val="22"/>
        </w:rPr>
        <w:t xml:space="preserve">dapat </w:t>
      </w:r>
      <w:r w:rsidRPr="00E05445">
        <w:rPr>
          <w:sz w:val="22"/>
          <w:szCs w:val="22"/>
        </w:rPr>
        <w:t>diakses oleh siapa saja tanpa</w:t>
      </w:r>
      <w:r w:rsidRPr="00E05445">
        <w:rPr>
          <w:spacing w:val="-5"/>
          <w:sz w:val="22"/>
          <w:szCs w:val="22"/>
        </w:rPr>
        <w:t xml:space="preserve"> </w:t>
      </w:r>
      <w:r w:rsidRPr="00E05445">
        <w:rPr>
          <w:sz w:val="22"/>
          <w:szCs w:val="22"/>
        </w:rPr>
        <w:t>terkecuali.</w:t>
      </w:r>
    </w:p>
    <w:p w14:paraId="427B0597" w14:textId="77777777" w:rsidR="00741E42" w:rsidRPr="007F4956" w:rsidRDefault="00741E42" w:rsidP="007F4956">
      <w:pPr>
        <w:pStyle w:val="BodyText"/>
        <w:spacing w:before="10" w:line="360" w:lineRule="auto"/>
        <w:rPr>
          <w:sz w:val="22"/>
          <w:szCs w:val="22"/>
        </w:rPr>
      </w:pPr>
    </w:p>
    <w:p w14:paraId="7F8F1D39" w14:textId="5A6F206E" w:rsidR="009F65E7" w:rsidRDefault="00F076A1" w:rsidP="00E05445">
      <w:pPr>
        <w:pStyle w:val="BodyText"/>
        <w:spacing w:line="360" w:lineRule="auto"/>
        <w:ind w:left="425"/>
        <w:rPr>
          <w:sz w:val="22"/>
          <w:szCs w:val="22"/>
        </w:rPr>
      </w:pPr>
      <w:r w:rsidRPr="00E05445">
        <w:rPr>
          <w:noProof/>
          <w:sz w:val="22"/>
          <w:szCs w:val="22"/>
        </w:rPr>
        <w:drawing>
          <wp:inline distT="0" distB="0" distL="0" distR="0" wp14:anchorId="07F23F1C" wp14:editId="01E7DABA">
            <wp:extent cx="2707200" cy="2377100"/>
            <wp:effectExtent l="0" t="0" r="0" b="0"/>
            <wp:docPr id="65"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1.jpeg"/>
                    <pic:cNvPicPr/>
                  </pic:nvPicPr>
                  <pic:blipFill>
                    <a:blip r:embed="rId38" cstate="print"/>
                    <a:stretch>
                      <a:fillRect/>
                    </a:stretch>
                  </pic:blipFill>
                  <pic:spPr>
                    <a:xfrm>
                      <a:off x="0" y="0"/>
                      <a:ext cx="2713214" cy="2382381"/>
                    </a:xfrm>
                    <a:prstGeom prst="rect">
                      <a:avLst/>
                    </a:prstGeom>
                  </pic:spPr>
                </pic:pic>
              </a:graphicData>
            </a:graphic>
          </wp:inline>
        </w:drawing>
      </w:r>
    </w:p>
    <w:p w14:paraId="3F25BF0B" w14:textId="058D663C" w:rsidR="007F4956" w:rsidRDefault="007F4956" w:rsidP="007F4956">
      <w:pPr>
        <w:pStyle w:val="BodyText"/>
        <w:ind w:right="356"/>
        <w:jc w:val="center"/>
        <w:rPr>
          <w:sz w:val="20"/>
          <w:szCs w:val="20"/>
          <w:lang w:val="en-US"/>
        </w:rPr>
      </w:pPr>
      <w:r w:rsidRPr="00841D44">
        <w:rPr>
          <w:sz w:val="20"/>
          <w:szCs w:val="20"/>
          <w:lang w:val="en-US"/>
        </w:rPr>
        <w:t xml:space="preserve">Gambar </w:t>
      </w:r>
      <w:r>
        <w:rPr>
          <w:sz w:val="20"/>
          <w:szCs w:val="20"/>
          <w:lang w:val="en-US"/>
        </w:rPr>
        <w:t>22</w:t>
      </w:r>
      <w:r w:rsidRPr="00841D44">
        <w:rPr>
          <w:sz w:val="20"/>
          <w:szCs w:val="20"/>
          <w:lang w:val="en-US"/>
        </w:rPr>
        <w:t>.</w:t>
      </w:r>
      <w:r>
        <w:rPr>
          <w:sz w:val="20"/>
          <w:szCs w:val="20"/>
          <w:lang w:val="en-US"/>
        </w:rPr>
        <w:t xml:space="preserve"> </w:t>
      </w:r>
      <w:r w:rsidR="00741E42">
        <w:rPr>
          <w:sz w:val="20"/>
          <w:szCs w:val="20"/>
          <w:lang w:val="en-US"/>
        </w:rPr>
        <w:t>Site Plan</w:t>
      </w:r>
    </w:p>
    <w:p w14:paraId="261EF0A0" w14:textId="77777777" w:rsidR="007F4956" w:rsidRDefault="007F4956" w:rsidP="007F4956">
      <w:pPr>
        <w:pStyle w:val="BodyText"/>
        <w:ind w:right="356"/>
        <w:jc w:val="center"/>
        <w:rPr>
          <w:sz w:val="20"/>
          <w:szCs w:val="20"/>
          <w:lang w:val="en-US"/>
        </w:rPr>
      </w:pPr>
      <w:proofErr w:type="spellStart"/>
      <w:r>
        <w:rPr>
          <w:sz w:val="20"/>
          <w:szCs w:val="20"/>
          <w:lang w:val="en-US"/>
        </w:rPr>
        <w:t>Sumber</w:t>
      </w:r>
      <w:proofErr w:type="spellEnd"/>
      <w:r>
        <w:rPr>
          <w:sz w:val="20"/>
          <w:szCs w:val="20"/>
          <w:lang w:val="en-US"/>
        </w:rPr>
        <w:t xml:space="preserve">: Data </w:t>
      </w:r>
      <w:proofErr w:type="spellStart"/>
      <w:r>
        <w:rPr>
          <w:sz w:val="20"/>
          <w:szCs w:val="20"/>
          <w:lang w:val="en-US"/>
        </w:rPr>
        <w:t>Pribadi</w:t>
      </w:r>
      <w:proofErr w:type="spellEnd"/>
    </w:p>
    <w:p w14:paraId="174B6323" w14:textId="0A77FDB4" w:rsidR="009F65E7" w:rsidRDefault="009F65E7" w:rsidP="00E05445">
      <w:pPr>
        <w:pStyle w:val="BodyText"/>
        <w:spacing w:line="360" w:lineRule="auto"/>
        <w:rPr>
          <w:sz w:val="22"/>
          <w:szCs w:val="22"/>
        </w:rPr>
      </w:pPr>
    </w:p>
    <w:p w14:paraId="1883ECF7" w14:textId="18267109" w:rsidR="00741E42" w:rsidRPr="00741E42" w:rsidRDefault="00741E42" w:rsidP="00741E42">
      <w:pPr>
        <w:pStyle w:val="BodyText"/>
        <w:spacing w:line="360" w:lineRule="auto"/>
        <w:rPr>
          <w:b/>
          <w:bCs/>
          <w:sz w:val="22"/>
          <w:szCs w:val="22"/>
          <w:lang w:val="en-US"/>
        </w:rPr>
      </w:pPr>
      <w:r>
        <w:rPr>
          <w:b/>
          <w:bCs/>
          <w:sz w:val="22"/>
          <w:szCs w:val="22"/>
          <w:lang w:val="en-US"/>
        </w:rPr>
        <w:t>4.6.2</w:t>
      </w:r>
      <w:r w:rsidRPr="00E05445">
        <w:rPr>
          <w:b/>
          <w:bCs/>
          <w:sz w:val="22"/>
          <w:szCs w:val="22"/>
        </w:rPr>
        <w:t>.</w:t>
      </w:r>
      <w:r>
        <w:rPr>
          <w:b/>
          <w:bCs/>
          <w:sz w:val="22"/>
          <w:szCs w:val="22"/>
          <w:lang w:val="en-US"/>
        </w:rPr>
        <w:t xml:space="preserve"> </w:t>
      </w:r>
      <w:proofErr w:type="spellStart"/>
      <w:r>
        <w:rPr>
          <w:b/>
          <w:bCs/>
          <w:sz w:val="22"/>
          <w:szCs w:val="22"/>
          <w:lang w:val="en-US"/>
        </w:rPr>
        <w:t>Rekomendasi</w:t>
      </w:r>
      <w:proofErr w:type="spellEnd"/>
      <w:r>
        <w:rPr>
          <w:b/>
          <w:bCs/>
          <w:sz w:val="22"/>
          <w:szCs w:val="22"/>
          <w:lang w:val="en-US"/>
        </w:rPr>
        <w:t xml:space="preserve"> </w:t>
      </w:r>
      <w:proofErr w:type="spellStart"/>
      <w:r>
        <w:rPr>
          <w:b/>
          <w:bCs/>
          <w:sz w:val="22"/>
          <w:szCs w:val="22"/>
          <w:lang w:val="en-US"/>
        </w:rPr>
        <w:t>Desain</w:t>
      </w:r>
      <w:proofErr w:type="spellEnd"/>
    </w:p>
    <w:p w14:paraId="7CEEAA0B" w14:textId="36D15A5A" w:rsidR="00741E42" w:rsidRPr="00E05445" w:rsidRDefault="00741E42" w:rsidP="00741E42">
      <w:pPr>
        <w:pStyle w:val="BodyText"/>
        <w:spacing w:line="360" w:lineRule="auto"/>
        <w:ind w:left="1390"/>
        <w:rPr>
          <w:sz w:val="22"/>
          <w:szCs w:val="22"/>
        </w:rPr>
      </w:pPr>
      <w:r w:rsidRPr="00E05445">
        <w:rPr>
          <w:noProof/>
          <w:sz w:val="22"/>
          <w:szCs w:val="22"/>
        </w:rPr>
        <w:drawing>
          <wp:inline distT="0" distB="0" distL="0" distR="0" wp14:anchorId="2C36E0CA" wp14:editId="505A5FAD">
            <wp:extent cx="1838148" cy="2304859"/>
            <wp:effectExtent l="0" t="0" r="0" b="0"/>
            <wp:docPr id="67"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2.jpeg"/>
                    <pic:cNvPicPr/>
                  </pic:nvPicPr>
                  <pic:blipFill>
                    <a:blip r:embed="rId39" cstate="print"/>
                    <a:stretch>
                      <a:fillRect/>
                    </a:stretch>
                  </pic:blipFill>
                  <pic:spPr>
                    <a:xfrm>
                      <a:off x="0" y="0"/>
                      <a:ext cx="1838148" cy="2304859"/>
                    </a:xfrm>
                    <a:prstGeom prst="rect">
                      <a:avLst/>
                    </a:prstGeom>
                  </pic:spPr>
                </pic:pic>
              </a:graphicData>
            </a:graphic>
          </wp:inline>
        </w:drawing>
      </w:r>
    </w:p>
    <w:p w14:paraId="6AFE73CF" w14:textId="77777777" w:rsidR="00741E42" w:rsidRDefault="00741E42" w:rsidP="00741E42">
      <w:pPr>
        <w:pStyle w:val="BodyText"/>
        <w:ind w:right="356"/>
        <w:jc w:val="center"/>
        <w:rPr>
          <w:sz w:val="20"/>
          <w:szCs w:val="20"/>
          <w:lang w:val="en-US"/>
        </w:rPr>
      </w:pPr>
      <w:r w:rsidRPr="00841D44">
        <w:rPr>
          <w:sz w:val="20"/>
          <w:szCs w:val="20"/>
          <w:lang w:val="en-US"/>
        </w:rPr>
        <w:t xml:space="preserve">Gambar </w:t>
      </w:r>
      <w:r>
        <w:rPr>
          <w:sz w:val="20"/>
          <w:szCs w:val="20"/>
          <w:lang w:val="en-US"/>
        </w:rPr>
        <w:t>23</w:t>
      </w:r>
      <w:r w:rsidRPr="00841D44">
        <w:rPr>
          <w:sz w:val="20"/>
          <w:szCs w:val="20"/>
          <w:lang w:val="en-US"/>
        </w:rPr>
        <w:t>.</w:t>
      </w:r>
      <w:r>
        <w:rPr>
          <w:sz w:val="20"/>
          <w:szCs w:val="20"/>
          <w:lang w:val="en-US"/>
        </w:rPr>
        <w:t xml:space="preserve"> </w:t>
      </w:r>
      <w:proofErr w:type="spellStart"/>
      <w:r>
        <w:rPr>
          <w:sz w:val="20"/>
          <w:szCs w:val="20"/>
          <w:lang w:val="en-US"/>
        </w:rPr>
        <w:t>Rekomendasi</w:t>
      </w:r>
      <w:proofErr w:type="spellEnd"/>
      <w:r>
        <w:rPr>
          <w:sz w:val="20"/>
          <w:szCs w:val="20"/>
          <w:lang w:val="en-US"/>
        </w:rPr>
        <w:t xml:space="preserve"> </w:t>
      </w:r>
      <w:proofErr w:type="spellStart"/>
      <w:r>
        <w:rPr>
          <w:sz w:val="20"/>
          <w:szCs w:val="20"/>
          <w:lang w:val="en-US"/>
        </w:rPr>
        <w:t>Ruang</w:t>
      </w:r>
      <w:proofErr w:type="spellEnd"/>
      <w:r>
        <w:rPr>
          <w:sz w:val="20"/>
          <w:szCs w:val="20"/>
          <w:lang w:val="en-US"/>
        </w:rPr>
        <w:t xml:space="preserve"> </w:t>
      </w:r>
      <w:proofErr w:type="spellStart"/>
      <w:r>
        <w:rPr>
          <w:sz w:val="20"/>
          <w:szCs w:val="20"/>
          <w:lang w:val="en-US"/>
        </w:rPr>
        <w:t>Parkir</w:t>
      </w:r>
      <w:proofErr w:type="spellEnd"/>
    </w:p>
    <w:p w14:paraId="3EADCA4E" w14:textId="361555D3" w:rsidR="00741E42" w:rsidRDefault="00741E42" w:rsidP="00741E42">
      <w:pPr>
        <w:pStyle w:val="BodyText"/>
        <w:ind w:right="356"/>
        <w:jc w:val="center"/>
        <w:rPr>
          <w:sz w:val="20"/>
          <w:szCs w:val="20"/>
          <w:lang w:val="en-US"/>
        </w:rPr>
      </w:pPr>
      <w:proofErr w:type="spellStart"/>
      <w:r>
        <w:rPr>
          <w:sz w:val="20"/>
          <w:szCs w:val="20"/>
          <w:lang w:val="en-US"/>
        </w:rPr>
        <w:t>Sumber</w:t>
      </w:r>
      <w:proofErr w:type="spellEnd"/>
      <w:r>
        <w:rPr>
          <w:sz w:val="20"/>
          <w:szCs w:val="20"/>
          <w:lang w:val="en-US"/>
        </w:rPr>
        <w:t xml:space="preserve">: Data </w:t>
      </w:r>
      <w:proofErr w:type="spellStart"/>
      <w:r>
        <w:rPr>
          <w:sz w:val="20"/>
          <w:szCs w:val="20"/>
          <w:lang w:val="en-US"/>
        </w:rPr>
        <w:t>Pribadi</w:t>
      </w:r>
      <w:proofErr w:type="spellEnd"/>
    </w:p>
    <w:p w14:paraId="6B8A61A8" w14:textId="77777777" w:rsidR="00741E42" w:rsidRDefault="00741E42" w:rsidP="00741E42">
      <w:pPr>
        <w:pStyle w:val="BodyText"/>
        <w:ind w:right="356"/>
        <w:jc w:val="center"/>
        <w:rPr>
          <w:sz w:val="20"/>
          <w:szCs w:val="20"/>
          <w:lang w:val="en-US"/>
        </w:rPr>
      </w:pPr>
    </w:p>
    <w:p w14:paraId="08180D38" w14:textId="1453168A" w:rsidR="009F65E7" w:rsidRPr="00E05445" w:rsidRDefault="00F076A1" w:rsidP="00741E42">
      <w:pPr>
        <w:pStyle w:val="BodyText"/>
        <w:spacing w:before="161" w:line="360" w:lineRule="auto"/>
        <w:ind w:right="39" w:firstLine="540"/>
        <w:jc w:val="both"/>
        <w:rPr>
          <w:sz w:val="22"/>
          <w:szCs w:val="22"/>
        </w:rPr>
      </w:pPr>
      <w:r w:rsidRPr="00E05445">
        <w:rPr>
          <w:sz w:val="22"/>
          <w:szCs w:val="22"/>
        </w:rPr>
        <w:t xml:space="preserve">Parkir kendaraan sebagai salah satu penunjang fasilitas dalam suatu tempat </w:t>
      </w:r>
      <w:r w:rsidR="00741E42">
        <w:rPr>
          <w:sz w:val="22"/>
          <w:szCs w:val="22"/>
          <w:lang w:val="en-US"/>
        </w:rPr>
        <w:t>p</w:t>
      </w:r>
      <w:r w:rsidRPr="00E05445">
        <w:rPr>
          <w:sz w:val="22"/>
          <w:szCs w:val="22"/>
        </w:rPr>
        <w:t>ublik</w:t>
      </w:r>
      <w:r w:rsidR="00741E42">
        <w:rPr>
          <w:sz w:val="22"/>
          <w:szCs w:val="22"/>
          <w:lang w:val="en-US"/>
        </w:rPr>
        <w:t xml:space="preserve">, </w:t>
      </w:r>
      <w:proofErr w:type="spellStart"/>
      <w:r w:rsidR="00741E42">
        <w:rPr>
          <w:sz w:val="22"/>
          <w:szCs w:val="22"/>
          <w:lang w:val="en-US"/>
        </w:rPr>
        <w:t>namun</w:t>
      </w:r>
      <w:proofErr w:type="spellEnd"/>
      <w:r w:rsidRPr="00E05445">
        <w:rPr>
          <w:sz w:val="22"/>
          <w:szCs w:val="22"/>
        </w:rPr>
        <w:t xml:space="preserve"> Taman </w:t>
      </w:r>
      <w:r w:rsidRPr="00E05445">
        <w:rPr>
          <w:sz w:val="22"/>
          <w:szCs w:val="22"/>
        </w:rPr>
        <w:lastRenderedPageBreak/>
        <w:t>Kalituntang tidak memiliki ruang yang cukup untuk menampung kendaraan</w:t>
      </w:r>
      <w:r w:rsidR="00741E42">
        <w:rPr>
          <w:sz w:val="22"/>
          <w:szCs w:val="22"/>
          <w:lang w:val="en-US"/>
        </w:rPr>
        <w:t xml:space="preserve">. </w:t>
      </w:r>
      <w:proofErr w:type="spellStart"/>
      <w:r w:rsidR="00741E42">
        <w:rPr>
          <w:sz w:val="22"/>
          <w:szCs w:val="22"/>
          <w:lang w:val="en-US"/>
        </w:rPr>
        <w:t>Solusi</w:t>
      </w:r>
      <w:proofErr w:type="spellEnd"/>
      <w:r w:rsidR="00741E42">
        <w:rPr>
          <w:sz w:val="22"/>
          <w:szCs w:val="22"/>
          <w:lang w:val="en-US"/>
        </w:rPr>
        <w:t xml:space="preserve"> yang kami </w:t>
      </w:r>
      <w:proofErr w:type="spellStart"/>
      <w:r w:rsidR="00741E42">
        <w:rPr>
          <w:sz w:val="22"/>
          <w:szCs w:val="22"/>
          <w:lang w:val="en-US"/>
        </w:rPr>
        <w:t>tawarkan</w:t>
      </w:r>
      <w:proofErr w:type="spellEnd"/>
      <w:r w:rsidR="00741E42">
        <w:rPr>
          <w:sz w:val="22"/>
          <w:szCs w:val="22"/>
          <w:lang w:val="en-US"/>
        </w:rPr>
        <w:t xml:space="preserve"> </w:t>
      </w:r>
      <w:proofErr w:type="spellStart"/>
      <w:r w:rsidR="00741E42">
        <w:rPr>
          <w:sz w:val="22"/>
          <w:szCs w:val="22"/>
          <w:lang w:val="en-US"/>
        </w:rPr>
        <w:t>adalah</w:t>
      </w:r>
      <w:proofErr w:type="spellEnd"/>
      <w:r w:rsidRPr="00E05445">
        <w:rPr>
          <w:sz w:val="22"/>
          <w:szCs w:val="22"/>
        </w:rPr>
        <w:t xml:space="preserve"> maka</w:t>
      </w:r>
      <w:r w:rsidR="00741E42">
        <w:rPr>
          <w:sz w:val="22"/>
          <w:szCs w:val="22"/>
          <w:lang w:val="en-US"/>
        </w:rPr>
        <w:t xml:space="preserve"> </w:t>
      </w:r>
      <w:proofErr w:type="spellStart"/>
      <w:r w:rsidR="00741E42">
        <w:rPr>
          <w:sz w:val="22"/>
          <w:szCs w:val="22"/>
          <w:lang w:val="en-US"/>
        </w:rPr>
        <w:t>pemberian</w:t>
      </w:r>
      <w:proofErr w:type="spellEnd"/>
      <w:r w:rsidR="00741E42">
        <w:rPr>
          <w:sz w:val="22"/>
          <w:szCs w:val="22"/>
          <w:lang w:val="en-US"/>
        </w:rPr>
        <w:t xml:space="preserve"> </w:t>
      </w:r>
      <w:proofErr w:type="spellStart"/>
      <w:r w:rsidR="00741E42">
        <w:rPr>
          <w:sz w:val="22"/>
          <w:szCs w:val="22"/>
          <w:lang w:val="en-US"/>
        </w:rPr>
        <w:t>ruang</w:t>
      </w:r>
      <w:proofErr w:type="spellEnd"/>
      <w:r w:rsidR="00741E42">
        <w:rPr>
          <w:sz w:val="22"/>
          <w:szCs w:val="22"/>
          <w:lang w:val="en-US"/>
        </w:rPr>
        <w:t xml:space="preserve"> </w:t>
      </w:r>
      <w:proofErr w:type="spellStart"/>
      <w:r w:rsidR="00741E42">
        <w:rPr>
          <w:sz w:val="22"/>
          <w:szCs w:val="22"/>
          <w:lang w:val="en-US"/>
        </w:rPr>
        <w:t>khusus</w:t>
      </w:r>
      <w:proofErr w:type="spellEnd"/>
      <w:r w:rsidR="00741E42">
        <w:rPr>
          <w:sz w:val="22"/>
          <w:szCs w:val="22"/>
          <w:lang w:val="en-US"/>
        </w:rPr>
        <w:t xml:space="preserve"> </w:t>
      </w:r>
      <w:proofErr w:type="spellStart"/>
      <w:r w:rsidR="00741E42">
        <w:rPr>
          <w:sz w:val="22"/>
          <w:szCs w:val="22"/>
          <w:lang w:val="en-US"/>
        </w:rPr>
        <w:t>parkir</w:t>
      </w:r>
      <w:proofErr w:type="spellEnd"/>
      <w:r w:rsidR="00741E42">
        <w:rPr>
          <w:sz w:val="22"/>
          <w:szCs w:val="22"/>
          <w:lang w:val="en-US"/>
        </w:rPr>
        <w:t xml:space="preserve"> yang </w:t>
      </w:r>
      <w:proofErr w:type="spellStart"/>
      <w:r w:rsidR="00741E42">
        <w:rPr>
          <w:sz w:val="22"/>
          <w:szCs w:val="22"/>
          <w:lang w:val="en-US"/>
        </w:rPr>
        <w:t>efektif</w:t>
      </w:r>
      <w:proofErr w:type="spellEnd"/>
      <w:r w:rsidR="00741E42">
        <w:rPr>
          <w:sz w:val="22"/>
          <w:szCs w:val="22"/>
          <w:lang w:val="en-US"/>
        </w:rPr>
        <w:t xml:space="preserve"> dan</w:t>
      </w:r>
      <w:r w:rsidRPr="00E05445">
        <w:rPr>
          <w:sz w:val="22"/>
          <w:szCs w:val="22"/>
        </w:rPr>
        <w:t xml:space="preserve"> tidak menganggu kendaraan yang lain. Selain itu pemberian parkir khusus penyandang difabel juga akan ditambahkan dibeberapa titik.</w:t>
      </w:r>
    </w:p>
    <w:p w14:paraId="2DF51EE4" w14:textId="77777777" w:rsidR="009F65E7" w:rsidRPr="00741E42" w:rsidRDefault="009F65E7" w:rsidP="00E05445">
      <w:pPr>
        <w:pStyle w:val="BodyText"/>
        <w:spacing w:before="6" w:line="360" w:lineRule="auto"/>
        <w:rPr>
          <w:b/>
          <w:bCs/>
          <w:sz w:val="22"/>
          <w:szCs w:val="22"/>
        </w:rPr>
      </w:pPr>
    </w:p>
    <w:p w14:paraId="2FAEEAAB" w14:textId="1DA3734A" w:rsidR="009F65E7" w:rsidRPr="00741E42" w:rsidRDefault="00F076A1" w:rsidP="00741E42">
      <w:pPr>
        <w:pStyle w:val="Heading1"/>
        <w:numPr>
          <w:ilvl w:val="0"/>
          <w:numId w:val="2"/>
        </w:numPr>
        <w:tabs>
          <w:tab w:val="left" w:pos="500"/>
        </w:tabs>
        <w:spacing w:line="360" w:lineRule="auto"/>
        <w:rPr>
          <w:sz w:val="22"/>
          <w:szCs w:val="22"/>
        </w:rPr>
      </w:pPr>
      <w:r w:rsidRPr="00741E42">
        <w:rPr>
          <w:sz w:val="22"/>
          <w:szCs w:val="22"/>
        </w:rPr>
        <w:t>KESIMPULAN</w:t>
      </w:r>
      <w:r w:rsidR="00741E42">
        <w:rPr>
          <w:sz w:val="22"/>
          <w:szCs w:val="22"/>
          <w:lang w:val="en-US"/>
        </w:rPr>
        <w:t xml:space="preserve"> DAN SARAN</w:t>
      </w:r>
    </w:p>
    <w:p w14:paraId="646D73CB" w14:textId="2423A2D0" w:rsidR="009F65E7" w:rsidRPr="00741E42" w:rsidRDefault="00741E42" w:rsidP="00741E42">
      <w:pPr>
        <w:pStyle w:val="ListParagraph"/>
        <w:numPr>
          <w:ilvl w:val="1"/>
          <w:numId w:val="2"/>
        </w:numPr>
        <w:tabs>
          <w:tab w:val="left" w:pos="620"/>
        </w:tabs>
        <w:spacing w:line="360" w:lineRule="auto"/>
        <w:rPr>
          <w:b/>
          <w:bCs/>
        </w:rPr>
      </w:pPr>
      <w:r w:rsidRPr="00741E42">
        <w:rPr>
          <w:b/>
          <w:bCs/>
          <w:lang w:val="en-US"/>
        </w:rPr>
        <w:t>Kesimpulan</w:t>
      </w:r>
    </w:p>
    <w:p w14:paraId="56000C22" w14:textId="41D3F21C" w:rsidR="009F65E7" w:rsidRPr="00E05445" w:rsidRDefault="00F076A1" w:rsidP="00741E42">
      <w:pPr>
        <w:pStyle w:val="BodyText"/>
        <w:spacing w:before="161" w:line="360" w:lineRule="auto"/>
        <w:ind w:right="62" w:firstLine="660"/>
        <w:jc w:val="both"/>
        <w:rPr>
          <w:sz w:val="22"/>
          <w:szCs w:val="22"/>
        </w:rPr>
      </w:pPr>
      <w:r w:rsidRPr="00E05445">
        <w:rPr>
          <w:sz w:val="22"/>
          <w:szCs w:val="22"/>
        </w:rPr>
        <w:t>Berdasarkan hasil analisis mengenai aksebilitas yang ada di Taman Kalituntang maka dapat ditarik beberapa kesimpulan sebagai berikut diantaranya</w:t>
      </w:r>
      <w:r w:rsidR="00741E42">
        <w:rPr>
          <w:sz w:val="22"/>
          <w:szCs w:val="22"/>
          <w:lang w:val="en-US"/>
        </w:rPr>
        <w:t xml:space="preserve">, </w:t>
      </w:r>
      <w:r w:rsidRPr="00E05445">
        <w:rPr>
          <w:sz w:val="22"/>
          <w:szCs w:val="22"/>
        </w:rPr>
        <w:t>yaitu :</w:t>
      </w:r>
    </w:p>
    <w:p w14:paraId="5ADE68F0" w14:textId="18D5C6EB" w:rsidR="009F65E7" w:rsidRPr="00E05445" w:rsidRDefault="00F076A1" w:rsidP="00741E42">
      <w:pPr>
        <w:pStyle w:val="ListParagraph"/>
        <w:numPr>
          <w:ilvl w:val="2"/>
          <w:numId w:val="2"/>
        </w:numPr>
        <w:spacing w:before="159" w:line="360" w:lineRule="auto"/>
        <w:ind w:left="993" w:right="62"/>
        <w:jc w:val="both"/>
      </w:pPr>
      <w:r w:rsidRPr="00E05445">
        <w:t xml:space="preserve">Jalur pejalan kaki/ jalur pedestrian </w:t>
      </w:r>
      <w:r w:rsidRPr="00E05445">
        <w:rPr>
          <w:spacing w:val="-4"/>
        </w:rPr>
        <w:t xml:space="preserve">yang </w:t>
      </w:r>
      <w:r w:rsidRPr="00E05445">
        <w:t xml:space="preserve">ada di taman </w:t>
      </w:r>
      <w:r w:rsidR="00741E42">
        <w:rPr>
          <w:lang w:val="en-US"/>
        </w:rPr>
        <w:t>K</w:t>
      </w:r>
      <w:r w:rsidRPr="00E05445">
        <w:t>ali</w:t>
      </w:r>
      <w:r w:rsidR="00741E42">
        <w:rPr>
          <w:lang w:val="en-US"/>
        </w:rPr>
        <w:t>t</w:t>
      </w:r>
      <w:r w:rsidRPr="00E05445">
        <w:t xml:space="preserve">untang belum </w:t>
      </w:r>
      <w:r w:rsidRPr="00E05445">
        <w:rPr>
          <w:spacing w:val="-3"/>
        </w:rPr>
        <w:t xml:space="preserve">memenuhi </w:t>
      </w:r>
      <w:r w:rsidRPr="00E05445">
        <w:t xml:space="preserve">persayaratan yang ada mengacu kepada PERMEN PU No.14/PRT/M/2017, </w:t>
      </w:r>
      <w:r w:rsidRPr="00E05445">
        <w:rPr>
          <w:spacing w:val="-3"/>
        </w:rPr>
        <w:t xml:space="preserve">maka </w:t>
      </w:r>
      <w:r w:rsidRPr="00E05445">
        <w:t>dari</w:t>
      </w:r>
      <w:r w:rsidRPr="00E05445">
        <w:rPr>
          <w:spacing w:val="-11"/>
        </w:rPr>
        <w:t xml:space="preserve"> </w:t>
      </w:r>
      <w:r w:rsidRPr="00E05445">
        <w:t>itu</w:t>
      </w:r>
      <w:r w:rsidRPr="00E05445">
        <w:rPr>
          <w:spacing w:val="-11"/>
        </w:rPr>
        <w:t xml:space="preserve"> </w:t>
      </w:r>
      <w:r w:rsidRPr="00E05445">
        <w:t>diperlukan</w:t>
      </w:r>
      <w:r w:rsidRPr="00E05445">
        <w:rPr>
          <w:spacing w:val="-12"/>
        </w:rPr>
        <w:t xml:space="preserve"> </w:t>
      </w:r>
      <w:r w:rsidRPr="00E05445">
        <w:t>perbaikan</w:t>
      </w:r>
      <w:r w:rsidRPr="00E05445">
        <w:rPr>
          <w:spacing w:val="-11"/>
        </w:rPr>
        <w:t xml:space="preserve"> </w:t>
      </w:r>
      <w:r w:rsidRPr="00E05445">
        <w:t>desain</w:t>
      </w:r>
      <w:r w:rsidRPr="00E05445">
        <w:rPr>
          <w:spacing w:val="-11"/>
        </w:rPr>
        <w:t xml:space="preserve"> </w:t>
      </w:r>
      <w:r w:rsidRPr="00E05445">
        <w:t xml:space="preserve">dengan merubah dimensi menurut PERMEN </w:t>
      </w:r>
      <w:r w:rsidRPr="00E05445">
        <w:rPr>
          <w:spacing w:val="-6"/>
        </w:rPr>
        <w:t xml:space="preserve">PU </w:t>
      </w:r>
      <w:r w:rsidRPr="00E05445">
        <w:t>No.14/PRT/M/2017.</w:t>
      </w:r>
    </w:p>
    <w:p w14:paraId="216CB14E" w14:textId="77777777" w:rsidR="009F65E7" w:rsidRPr="00E05445" w:rsidRDefault="00F076A1" w:rsidP="00E05445">
      <w:pPr>
        <w:pStyle w:val="ListParagraph"/>
        <w:numPr>
          <w:ilvl w:val="2"/>
          <w:numId w:val="2"/>
        </w:numPr>
        <w:tabs>
          <w:tab w:val="left" w:pos="980"/>
        </w:tabs>
        <w:spacing w:line="360" w:lineRule="auto"/>
        <w:ind w:right="62"/>
        <w:jc w:val="both"/>
      </w:pPr>
      <w:r w:rsidRPr="00E05445">
        <w:t xml:space="preserve">Belum disediakannya jalur pemandu, dimana dapat membahayakan bagi penyandang difabel, sehingga rekomendasi desain dengan menambahkan </w:t>
      </w:r>
      <w:r w:rsidRPr="00E05445">
        <w:rPr>
          <w:spacing w:val="-3"/>
        </w:rPr>
        <w:t xml:space="preserve">jalur </w:t>
      </w:r>
      <w:r w:rsidRPr="00E05445">
        <w:t xml:space="preserve">pemandu di jalur pejalan kaki, dengan pemasangannya mengacu kepada PERMEN PU No.14/PRT/M/2017 </w:t>
      </w:r>
      <w:r w:rsidRPr="00E05445">
        <w:rPr>
          <w:spacing w:val="-3"/>
        </w:rPr>
        <w:t xml:space="preserve">tentang </w:t>
      </w:r>
      <w:r w:rsidRPr="00E05445">
        <w:t>Pedoman Teknis Fasilitas dan</w:t>
      </w:r>
      <w:r w:rsidRPr="00E05445">
        <w:rPr>
          <w:spacing w:val="-21"/>
        </w:rPr>
        <w:t xml:space="preserve"> </w:t>
      </w:r>
      <w:r w:rsidRPr="00E05445">
        <w:t>Aksesibilitas pada Bangunan Gedung dan</w:t>
      </w:r>
      <w:r w:rsidRPr="00E05445">
        <w:rPr>
          <w:spacing w:val="-1"/>
        </w:rPr>
        <w:t xml:space="preserve"> </w:t>
      </w:r>
      <w:r w:rsidRPr="00E05445">
        <w:t>Lingkungan</w:t>
      </w:r>
    </w:p>
    <w:p w14:paraId="61DAC950" w14:textId="3C0A476A" w:rsidR="009F65E7" w:rsidRPr="00E05445" w:rsidRDefault="00F076A1" w:rsidP="00E05445">
      <w:pPr>
        <w:pStyle w:val="ListParagraph"/>
        <w:numPr>
          <w:ilvl w:val="2"/>
          <w:numId w:val="2"/>
        </w:numPr>
        <w:tabs>
          <w:tab w:val="left" w:pos="980"/>
        </w:tabs>
        <w:spacing w:line="360" w:lineRule="auto"/>
        <w:ind w:right="62"/>
        <w:jc w:val="both"/>
      </w:pPr>
      <w:r w:rsidRPr="00E05445">
        <w:t>Ramp sebag</w:t>
      </w:r>
      <w:r w:rsidR="00616117">
        <w:rPr>
          <w:lang w:val="en-US"/>
        </w:rPr>
        <w:t>a</w:t>
      </w:r>
      <w:r w:rsidRPr="00E05445">
        <w:t>i jalur akses menuju elevasi yang ada di Taman Kalituntang belum mem</w:t>
      </w:r>
      <w:r w:rsidR="00616117">
        <w:rPr>
          <w:lang w:val="en-US"/>
        </w:rPr>
        <w:t>e</w:t>
      </w:r>
      <w:r w:rsidRPr="00E05445">
        <w:t xml:space="preserve">nuhi standar dan ketentuan yang ada, dimana ramp memiliki kecuraman dan sudut yang begitu ekstrim, sehingga pengguna kursi roda tidak </w:t>
      </w:r>
      <w:r w:rsidRPr="00E05445">
        <w:rPr>
          <w:spacing w:val="-3"/>
        </w:rPr>
        <w:t xml:space="preserve">mampu </w:t>
      </w:r>
      <w:r w:rsidRPr="00E05445">
        <w:t xml:space="preserve">mengakses, untuk perencaan desain telah dilakukan dengan mengacu kepada PERMEN PU No.14/PRT/M/2017 </w:t>
      </w:r>
      <w:r w:rsidRPr="00E05445">
        <w:rPr>
          <w:spacing w:val="-3"/>
        </w:rPr>
        <w:t xml:space="preserve">tentang </w:t>
      </w:r>
      <w:r w:rsidRPr="00E05445">
        <w:t>Pedoman Teknis Fasilitas dan</w:t>
      </w:r>
      <w:r w:rsidRPr="00E05445">
        <w:rPr>
          <w:spacing w:val="-21"/>
        </w:rPr>
        <w:t xml:space="preserve"> </w:t>
      </w:r>
      <w:r w:rsidRPr="00E05445">
        <w:t>Aksesibilitas pada Bangunan Gedung dan</w:t>
      </w:r>
      <w:r w:rsidRPr="00E05445">
        <w:rPr>
          <w:spacing w:val="-1"/>
        </w:rPr>
        <w:t xml:space="preserve"> </w:t>
      </w:r>
      <w:r w:rsidRPr="00E05445">
        <w:t>Lingkungan</w:t>
      </w:r>
    </w:p>
    <w:p w14:paraId="4B7FA1F8" w14:textId="2DD462CA" w:rsidR="009F65E7" w:rsidRPr="00E05445" w:rsidRDefault="00F076A1" w:rsidP="00E05445">
      <w:pPr>
        <w:pStyle w:val="ListParagraph"/>
        <w:numPr>
          <w:ilvl w:val="2"/>
          <w:numId w:val="2"/>
        </w:numPr>
        <w:tabs>
          <w:tab w:val="left" w:pos="980"/>
        </w:tabs>
        <w:spacing w:before="60" w:line="360" w:lineRule="auto"/>
        <w:ind w:right="40"/>
        <w:jc w:val="both"/>
      </w:pPr>
      <w:r w:rsidRPr="00E05445">
        <w:t>Tangga yang ada di Taman Kalituntang belum memenuhi standart yang ditetapkan oleh PERMEN PU No.14/PRT/M/2017 tentang Pedoman Teknis Fasilitas</w:t>
      </w:r>
      <w:r w:rsidRPr="00E05445">
        <w:rPr>
          <w:spacing w:val="29"/>
        </w:rPr>
        <w:t xml:space="preserve"> </w:t>
      </w:r>
      <w:r w:rsidRPr="00E05445">
        <w:t>dan</w:t>
      </w:r>
      <w:r w:rsidR="008D4FA1" w:rsidRPr="00E05445">
        <w:rPr>
          <w:lang w:val="en-US"/>
        </w:rPr>
        <w:t xml:space="preserve"> </w:t>
      </w:r>
      <w:r w:rsidRPr="00E05445">
        <w:t xml:space="preserve">Aksesibilitas pada Bangunan Gedung dan Lingkungan dimana ontred dan antred masih mengalami ketidak sesuain, hal </w:t>
      </w:r>
      <w:r w:rsidRPr="00E05445">
        <w:rPr>
          <w:spacing w:val="-5"/>
        </w:rPr>
        <w:t xml:space="preserve">ini </w:t>
      </w:r>
      <w:r w:rsidRPr="00E05445">
        <w:t xml:space="preserve">memberikan rasa tidak nyaman </w:t>
      </w:r>
      <w:r w:rsidRPr="00E05445">
        <w:rPr>
          <w:spacing w:val="-4"/>
        </w:rPr>
        <w:t xml:space="preserve">bagi </w:t>
      </w:r>
      <w:r w:rsidRPr="00E05445">
        <w:t>pengguna</w:t>
      </w:r>
      <w:r w:rsidRPr="00E05445">
        <w:rPr>
          <w:spacing w:val="-11"/>
        </w:rPr>
        <w:t xml:space="preserve"> </w:t>
      </w:r>
      <w:r w:rsidRPr="00E05445">
        <w:t>tangga,</w:t>
      </w:r>
      <w:r w:rsidRPr="00E05445">
        <w:rPr>
          <w:spacing w:val="-9"/>
        </w:rPr>
        <w:t xml:space="preserve"> </w:t>
      </w:r>
      <w:r w:rsidRPr="00E05445">
        <w:t>maka</w:t>
      </w:r>
      <w:r w:rsidRPr="00E05445">
        <w:rPr>
          <w:spacing w:val="-10"/>
        </w:rPr>
        <w:t xml:space="preserve"> </w:t>
      </w:r>
      <w:r w:rsidRPr="00E05445">
        <w:t>dari</w:t>
      </w:r>
      <w:r w:rsidRPr="00E05445">
        <w:rPr>
          <w:spacing w:val="-10"/>
        </w:rPr>
        <w:t xml:space="preserve"> </w:t>
      </w:r>
      <w:r w:rsidRPr="00E05445">
        <w:t>itu</w:t>
      </w:r>
      <w:r w:rsidRPr="00E05445">
        <w:rPr>
          <w:spacing w:val="-9"/>
        </w:rPr>
        <w:t xml:space="preserve"> </w:t>
      </w:r>
      <w:r w:rsidRPr="00E05445">
        <w:t>desain</w:t>
      </w:r>
      <w:r w:rsidRPr="00E05445">
        <w:rPr>
          <w:spacing w:val="-8"/>
        </w:rPr>
        <w:t xml:space="preserve"> </w:t>
      </w:r>
      <w:r w:rsidRPr="00E05445">
        <w:t>awal sesuai dengan peraturan telah</w:t>
      </w:r>
      <w:r w:rsidRPr="00E05445">
        <w:rPr>
          <w:spacing w:val="-2"/>
        </w:rPr>
        <w:t xml:space="preserve"> </w:t>
      </w:r>
      <w:r w:rsidRPr="00E05445">
        <w:t>diterapkan</w:t>
      </w:r>
    </w:p>
    <w:p w14:paraId="7A75723E" w14:textId="77777777" w:rsidR="009F65E7" w:rsidRPr="00E05445" w:rsidRDefault="00F076A1" w:rsidP="00E05445">
      <w:pPr>
        <w:pStyle w:val="ListParagraph"/>
        <w:numPr>
          <w:ilvl w:val="2"/>
          <w:numId w:val="2"/>
        </w:numPr>
        <w:tabs>
          <w:tab w:val="left" w:pos="981"/>
        </w:tabs>
        <w:spacing w:before="1" w:line="360" w:lineRule="auto"/>
        <w:ind w:right="40" w:hanging="361"/>
        <w:jc w:val="both"/>
      </w:pPr>
      <w:r w:rsidRPr="00E05445">
        <w:t>Jalur penghubung yang ada di Taman Kalituntang</w:t>
      </w:r>
      <w:r w:rsidRPr="00E05445">
        <w:rPr>
          <w:spacing w:val="-17"/>
        </w:rPr>
        <w:t xml:space="preserve"> </w:t>
      </w:r>
      <w:r w:rsidRPr="00E05445">
        <w:t>memiliki</w:t>
      </w:r>
      <w:r w:rsidRPr="00E05445">
        <w:rPr>
          <w:spacing w:val="-15"/>
        </w:rPr>
        <w:t xml:space="preserve"> </w:t>
      </w:r>
      <w:r w:rsidRPr="00E05445">
        <w:t>2</w:t>
      </w:r>
      <w:r w:rsidRPr="00E05445">
        <w:rPr>
          <w:spacing w:val="-16"/>
        </w:rPr>
        <w:t xml:space="preserve"> </w:t>
      </w:r>
      <w:r w:rsidRPr="00E05445">
        <w:t>type</w:t>
      </w:r>
      <w:r w:rsidRPr="00E05445">
        <w:rPr>
          <w:spacing w:val="-17"/>
        </w:rPr>
        <w:t xml:space="preserve"> </w:t>
      </w:r>
      <w:r w:rsidRPr="00E05445">
        <w:t>dimana</w:t>
      </w:r>
      <w:r w:rsidRPr="00E05445">
        <w:rPr>
          <w:spacing w:val="-17"/>
        </w:rPr>
        <w:t xml:space="preserve"> </w:t>
      </w:r>
      <w:r w:rsidRPr="00E05445">
        <w:t xml:space="preserve">masing masing memiliki dimensi yang berbeda, namun pada kenyatannya masih dikatakan kurang layak apabila merujuk </w:t>
      </w:r>
      <w:r w:rsidRPr="00E05445">
        <w:rPr>
          <w:spacing w:val="-4"/>
        </w:rPr>
        <w:t xml:space="preserve">pada </w:t>
      </w:r>
      <w:r w:rsidRPr="00E05445">
        <w:t xml:space="preserve">PERMEN PU No.14/PRT/M/2017, </w:t>
      </w:r>
      <w:r w:rsidRPr="00E05445">
        <w:rPr>
          <w:spacing w:val="-3"/>
        </w:rPr>
        <w:t xml:space="preserve">dimana </w:t>
      </w:r>
      <w:r w:rsidRPr="00E05445">
        <w:t xml:space="preserve">dimensi yang kurang memnuhi standar </w:t>
      </w:r>
      <w:r w:rsidRPr="00E05445">
        <w:rPr>
          <w:spacing w:val="-5"/>
        </w:rPr>
        <w:t xml:space="preserve">dan </w:t>
      </w:r>
      <w:r w:rsidRPr="00E05445">
        <w:t xml:space="preserve">pengaman yang memiliki </w:t>
      </w:r>
      <w:r w:rsidRPr="00E05445">
        <w:rPr>
          <w:spacing w:val="-3"/>
        </w:rPr>
        <w:t xml:space="preserve">ketinggian </w:t>
      </w:r>
      <w:r w:rsidRPr="00E05445">
        <w:t xml:space="preserve">kurang. Maka dari itu perubahan desain telah disesuaikan dengan PERMEN PU No.14/PRT/M/2017, sehingga </w:t>
      </w:r>
      <w:r w:rsidRPr="00E05445">
        <w:rPr>
          <w:spacing w:val="-3"/>
        </w:rPr>
        <w:t xml:space="preserve">jalur </w:t>
      </w:r>
      <w:r w:rsidRPr="00E05445">
        <w:t xml:space="preserve">penghubung dapat berfungsi </w:t>
      </w:r>
      <w:r w:rsidRPr="00E05445">
        <w:rPr>
          <w:spacing w:val="-3"/>
        </w:rPr>
        <w:t xml:space="preserve">dengan </w:t>
      </w:r>
      <w:r w:rsidRPr="00E05445">
        <w:t>semestinya.</w:t>
      </w:r>
    </w:p>
    <w:p w14:paraId="06ACBBD9" w14:textId="77777777" w:rsidR="009F65E7" w:rsidRPr="00E05445" w:rsidRDefault="00F076A1" w:rsidP="00E05445">
      <w:pPr>
        <w:pStyle w:val="ListParagraph"/>
        <w:numPr>
          <w:ilvl w:val="2"/>
          <w:numId w:val="2"/>
        </w:numPr>
        <w:tabs>
          <w:tab w:val="left" w:pos="981"/>
        </w:tabs>
        <w:spacing w:before="1" w:line="360" w:lineRule="auto"/>
        <w:ind w:right="40" w:hanging="361"/>
        <w:jc w:val="both"/>
      </w:pPr>
      <w:r w:rsidRPr="00E05445">
        <w:t xml:space="preserve">Belum disediakannya baik parkir kendaraan umum dan parkir untuk </w:t>
      </w:r>
      <w:r w:rsidRPr="00E05445">
        <w:rPr>
          <w:spacing w:val="-3"/>
        </w:rPr>
        <w:t xml:space="preserve">difabel, </w:t>
      </w:r>
      <w:r w:rsidRPr="00E05445">
        <w:t xml:space="preserve">maka dari itu penyediaan parkir untuk umum dan difabel telah didesain </w:t>
      </w:r>
      <w:r w:rsidRPr="00E05445">
        <w:rPr>
          <w:spacing w:val="-3"/>
        </w:rPr>
        <w:t xml:space="preserve">menurut </w:t>
      </w:r>
      <w:r w:rsidRPr="00E05445">
        <w:t xml:space="preserve">PERMEN PU No.14/PRT/M/2017, sehingga jalur penghubung dapat berfungsi dengan semestinya.sehingga </w:t>
      </w:r>
      <w:r w:rsidRPr="00E05445">
        <w:rPr>
          <w:spacing w:val="-3"/>
        </w:rPr>
        <w:t xml:space="preserve">kedepannya </w:t>
      </w:r>
      <w:r w:rsidRPr="00E05445">
        <w:t>dapat tersedia tempat parkir untuk</w:t>
      </w:r>
      <w:r w:rsidRPr="00E05445">
        <w:rPr>
          <w:spacing w:val="-5"/>
        </w:rPr>
        <w:t xml:space="preserve"> </w:t>
      </w:r>
      <w:r w:rsidRPr="00E05445">
        <w:t>difabel.</w:t>
      </w:r>
    </w:p>
    <w:p w14:paraId="2BAF291C" w14:textId="77777777" w:rsidR="009F65E7" w:rsidRPr="00E05445" w:rsidRDefault="009F65E7" w:rsidP="00E05445">
      <w:pPr>
        <w:pStyle w:val="BodyText"/>
        <w:spacing w:before="9" w:line="360" w:lineRule="auto"/>
        <w:rPr>
          <w:sz w:val="22"/>
          <w:szCs w:val="22"/>
        </w:rPr>
      </w:pPr>
    </w:p>
    <w:p w14:paraId="79C8D044" w14:textId="77777777" w:rsidR="009F65E7" w:rsidRPr="00616117" w:rsidRDefault="00F076A1" w:rsidP="00E05445">
      <w:pPr>
        <w:pStyle w:val="ListParagraph"/>
        <w:numPr>
          <w:ilvl w:val="1"/>
          <w:numId w:val="1"/>
        </w:numPr>
        <w:tabs>
          <w:tab w:val="left" w:pos="680"/>
        </w:tabs>
        <w:spacing w:line="360" w:lineRule="auto"/>
        <w:rPr>
          <w:b/>
          <w:bCs/>
        </w:rPr>
      </w:pPr>
      <w:r w:rsidRPr="00616117">
        <w:rPr>
          <w:b/>
          <w:bCs/>
        </w:rPr>
        <w:t>SARAN</w:t>
      </w:r>
    </w:p>
    <w:p w14:paraId="27EAAA47" w14:textId="2AE5F016" w:rsidR="009F65E7" w:rsidRPr="00E05445" w:rsidRDefault="00F076A1" w:rsidP="00616117">
      <w:pPr>
        <w:pStyle w:val="BodyText"/>
        <w:spacing w:before="161" w:line="360" w:lineRule="auto"/>
        <w:ind w:right="41" w:firstLine="567"/>
        <w:jc w:val="both"/>
        <w:rPr>
          <w:sz w:val="22"/>
          <w:szCs w:val="22"/>
        </w:rPr>
      </w:pPr>
      <w:r w:rsidRPr="00E05445">
        <w:rPr>
          <w:sz w:val="22"/>
          <w:szCs w:val="22"/>
        </w:rPr>
        <w:t>Berdasarkan hasil dari analisis dan pembahasan mengenai</w:t>
      </w:r>
      <w:r w:rsidR="00EB0941">
        <w:rPr>
          <w:sz w:val="22"/>
          <w:szCs w:val="22"/>
          <w:lang w:val="en-US"/>
        </w:rPr>
        <w:t xml:space="preserve"> </w:t>
      </w:r>
      <w:r w:rsidRPr="00E05445">
        <w:rPr>
          <w:sz w:val="22"/>
          <w:szCs w:val="22"/>
        </w:rPr>
        <w:t>Aksebilitas</w:t>
      </w:r>
      <w:r w:rsidR="00EB0941">
        <w:rPr>
          <w:sz w:val="22"/>
          <w:szCs w:val="22"/>
          <w:lang w:val="en-US"/>
        </w:rPr>
        <w:t>,</w:t>
      </w:r>
      <w:r w:rsidRPr="00E05445">
        <w:rPr>
          <w:sz w:val="22"/>
          <w:szCs w:val="22"/>
        </w:rPr>
        <w:t xml:space="preserve"> Taman Kalituntang maka penulis memberikan saran sebagai berikut :</w:t>
      </w:r>
    </w:p>
    <w:p w14:paraId="70933D15" w14:textId="224CA7DF" w:rsidR="009F65E7" w:rsidRPr="00E05445" w:rsidRDefault="00F076A1" w:rsidP="00E05445">
      <w:pPr>
        <w:pStyle w:val="ListParagraph"/>
        <w:numPr>
          <w:ilvl w:val="2"/>
          <w:numId w:val="1"/>
        </w:numPr>
        <w:tabs>
          <w:tab w:val="left" w:pos="981"/>
        </w:tabs>
        <w:spacing w:line="360" w:lineRule="auto"/>
        <w:ind w:right="40"/>
        <w:jc w:val="both"/>
      </w:pPr>
      <w:r w:rsidRPr="00E05445">
        <w:t xml:space="preserve">Jalur pedestrian agar dapat dilewati </w:t>
      </w:r>
      <w:r w:rsidRPr="00E05445">
        <w:rPr>
          <w:spacing w:val="-3"/>
        </w:rPr>
        <w:t xml:space="preserve">dengan </w:t>
      </w:r>
      <w:r w:rsidRPr="00E05445">
        <w:t xml:space="preserve">nyaman dan pengguna kursi roda </w:t>
      </w:r>
      <w:r w:rsidRPr="00E05445">
        <w:rPr>
          <w:spacing w:val="-3"/>
        </w:rPr>
        <w:t xml:space="preserve">yaitu </w:t>
      </w:r>
      <w:r w:rsidRPr="00E05445">
        <w:t>dengan perhitungan lebar 95cm untuk 1 unit kursi roda dan 30cm untuk jalur pemandu, karena jalur pedestrian dilalui 2 arah maka 95cm x 2 = 190cm + 30cm untuk jalur pemandu,</w:t>
      </w:r>
      <w:r w:rsidR="00EB0941">
        <w:rPr>
          <w:lang w:val="en-US"/>
        </w:rPr>
        <w:t xml:space="preserve"> </w:t>
      </w:r>
      <w:r w:rsidRPr="00E05445">
        <w:t xml:space="preserve">maka Rekomendasi desainnya yaitu jalur pedestrian di </w:t>
      </w:r>
      <w:r w:rsidRPr="00E05445">
        <w:rPr>
          <w:spacing w:val="-4"/>
        </w:rPr>
        <w:t>Taman</w:t>
      </w:r>
      <w:r w:rsidRPr="00E05445">
        <w:rPr>
          <w:spacing w:val="52"/>
        </w:rPr>
        <w:t xml:space="preserve"> </w:t>
      </w:r>
      <w:r w:rsidRPr="00E05445">
        <w:t>Kalituntang seharusnya memiliki lebar 250cm.</w:t>
      </w:r>
    </w:p>
    <w:p w14:paraId="6DF00CC9" w14:textId="3211FB93" w:rsidR="009F65E7" w:rsidRPr="00E05445" w:rsidRDefault="00F076A1" w:rsidP="00E05445">
      <w:pPr>
        <w:pStyle w:val="ListParagraph"/>
        <w:numPr>
          <w:ilvl w:val="2"/>
          <w:numId w:val="1"/>
        </w:numPr>
        <w:spacing w:before="60" w:line="360" w:lineRule="auto"/>
        <w:ind w:right="62"/>
        <w:jc w:val="both"/>
      </w:pPr>
      <w:r w:rsidRPr="00E05445">
        <w:t xml:space="preserve">Maka seharusnya jalan pedestrian yang </w:t>
      </w:r>
      <w:r w:rsidRPr="00E05445">
        <w:rPr>
          <w:spacing w:val="-4"/>
        </w:rPr>
        <w:t xml:space="preserve">ada </w:t>
      </w:r>
      <w:r w:rsidRPr="00E05445">
        <w:t>disepanjang Taman Kalituntang harus diberikan dan dipasang jalur pemandu, hal ini</w:t>
      </w:r>
      <w:r w:rsidR="00EB0941">
        <w:rPr>
          <w:lang w:val="en-US"/>
        </w:rPr>
        <w:t xml:space="preserve"> </w:t>
      </w:r>
      <w:r w:rsidRPr="00E05445">
        <w:t xml:space="preserve">bertujuan supaya memberikan keamanan dan kenyamanan bagi pengunjung, khususnya penyandang </w:t>
      </w:r>
      <w:r w:rsidRPr="00E05445">
        <w:rPr>
          <w:spacing w:val="-3"/>
        </w:rPr>
        <w:t>tuna</w:t>
      </w:r>
      <w:r w:rsidRPr="00E05445">
        <w:t>netra, dengan ketentuan penggunaan ubin pengarah (</w:t>
      </w:r>
      <w:r w:rsidRPr="00EB0941">
        <w:rPr>
          <w:i/>
          <w:iCs/>
        </w:rPr>
        <w:t>guiding block</w:t>
      </w:r>
      <w:r w:rsidRPr="00E05445">
        <w:t xml:space="preserve">) memiliki </w:t>
      </w:r>
      <w:r w:rsidRPr="00E05445">
        <w:rPr>
          <w:spacing w:val="-3"/>
        </w:rPr>
        <w:t xml:space="preserve">motif </w:t>
      </w:r>
      <w:r w:rsidRPr="00E05445">
        <w:t xml:space="preserve">dengan garis yang berfungsi sebagai penunjuk arah perjalanan, kemudian </w:t>
      </w:r>
      <w:r w:rsidRPr="00E05445">
        <w:rPr>
          <w:spacing w:val="-4"/>
        </w:rPr>
        <w:t xml:space="preserve">Ubin </w:t>
      </w:r>
      <w:r w:rsidRPr="00E05445">
        <w:t>peringatan (</w:t>
      </w:r>
      <w:r w:rsidRPr="00C86DB6">
        <w:rPr>
          <w:i/>
          <w:iCs/>
        </w:rPr>
        <w:t>warning block</w:t>
      </w:r>
      <w:r w:rsidRPr="00E05445">
        <w:t>) harus memiliki dan bermotif bulat yang fungsinya</w:t>
      </w:r>
      <w:r w:rsidRPr="00E05445">
        <w:rPr>
          <w:spacing w:val="7"/>
        </w:rPr>
        <w:t xml:space="preserve"> </w:t>
      </w:r>
      <w:r w:rsidRPr="00E05445">
        <w:rPr>
          <w:spacing w:val="-3"/>
        </w:rPr>
        <w:t>untuk</w:t>
      </w:r>
      <w:r w:rsidR="008D4FA1" w:rsidRPr="00E05445">
        <w:rPr>
          <w:spacing w:val="-3"/>
          <w:lang w:val="en-US"/>
        </w:rPr>
        <w:t xml:space="preserve"> </w:t>
      </w:r>
      <w:r w:rsidRPr="00E05445">
        <w:t>memberikan</w:t>
      </w:r>
      <w:r w:rsidRPr="00E05445">
        <w:tab/>
        <w:t>peringatan</w:t>
      </w:r>
      <w:r w:rsidR="00C86DB6">
        <w:rPr>
          <w:lang w:val="en-US"/>
        </w:rPr>
        <w:t xml:space="preserve"> </w:t>
      </w:r>
      <w:r w:rsidRPr="00E05445">
        <w:rPr>
          <w:spacing w:val="-3"/>
        </w:rPr>
        <w:t xml:space="preserve">kepada </w:t>
      </w:r>
      <w:r w:rsidRPr="00E05445">
        <w:t>penyandang difabel,</w:t>
      </w:r>
      <w:r w:rsidR="00C86DB6">
        <w:rPr>
          <w:lang w:val="en-US"/>
        </w:rPr>
        <w:t xml:space="preserve"> </w:t>
      </w:r>
      <w:r w:rsidRPr="00E05445">
        <w:t xml:space="preserve">terhadap </w:t>
      </w:r>
      <w:r w:rsidRPr="00E05445">
        <w:rPr>
          <w:spacing w:val="-4"/>
        </w:rPr>
        <w:t xml:space="preserve">adanya </w:t>
      </w:r>
      <w:r w:rsidRPr="00E05445">
        <w:t>perubahan situasi yang ada disekitar.</w:t>
      </w:r>
    </w:p>
    <w:p w14:paraId="2D2762DF" w14:textId="515A7957" w:rsidR="009F65E7" w:rsidRPr="00E05445" w:rsidRDefault="00F076A1" w:rsidP="00E05445">
      <w:pPr>
        <w:pStyle w:val="ListParagraph"/>
        <w:numPr>
          <w:ilvl w:val="2"/>
          <w:numId w:val="1"/>
        </w:numPr>
        <w:spacing w:before="1" w:line="360" w:lineRule="auto"/>
        <w:ind w:right="62" w:hanging="360"/>
        <w:jc w:val="both"/>
      </w:pPr>
      <w:r w:rsidRPr="00E05445">
        <w:t xml:space="preserve">Dimana dalam ketinggian 100cm </w:t>
      </w:r>
      <w:r w:rsidRPr="00E05445">
        <w:rPr>
          <w:spacing w:val="-3"/>
        </w:rPr>
        <w:t xml:space="preserve">harus </w:t>
      </w:r>
      <w:r w:rsidRPr="00E05445">
        <w:t>menyediakan</w:t>
      </w:r>
      <w:r w:rsidRPr="00E05445">
        <w:rPr>
          <w:spacing w:val="-16"/>
        </w:rPr>
        <w:t xml:space="preserve"> </w:t>
      </w:r>
      <w:r w:rsidRPr="00E05445">
        <w:t>Panjang</w:t>
      </w:r>
      <w:r w:rsidRPr="00E05445">
        <w:rPr>
          <w:spacing w:val="-15"/>
        </w:rPr>
        <w:t xml:space="preserve"> </w:t>
      </w:r>
      <w:r w:rsidRPr="00E05445">
        <w:t>ramp</w:t>
      </w:r>
      <w:r w:rsidRPr="00E05445">
        <w:rPr>
          <w:spacing w:val="-15"/>
        </w:rPr>
        <w:t xml:space="preserve"> </w:t>
      </w:r>
      <w:r w:rsidRPr="00E05445">
        <w:t>sejauh</w:t>
      </w:r>
      <w:r w:rsidRPr="00E05445">
        <w:rPr>
          <w:spacing w:val="-15"/>
        </w:rPr>
        <w:t xml:space="preserve"> </w:t>
      </w:r>
      <w:r w:rsidRPr="00E05445">
        <w:t>1200</w:t>
      </w:r>
      <w:r w:rsidRPr="00E05445">
        <w:rPr>
          <w:spacing w:val="-7"/>
        </w:rPr>
        <w:t>cm</w:t>
      </w:r>
      <w:r w:rsidR="00C86DB6">
        <w:rPr>
          <w:spacing w:val="-7"/>
          <w:lang w:val="en-US"/>
        </w:rPr>
        <w:t xml:space="preserve">. </w:t>
      </w:r>
      <w:r w:rsidRPr="00E05445">
        <w:t>Maka</w:t>
      </w:r>
      <w:r w:rsidRPr="00E05445">
        <w:rPr>
          <w:spacing w:val="-11"/>
        </w:rPr>
        <w:t xml:space="preserve"> </w:t>
      </w:r>
      <w:r w:rsidRPr="00E05445">
        <w:t>dengan</w:t>
      </w:r>
      <w:r w:rsidRPr="00E05445">
        <w:rPr>
          <w:spacing w:val="-9"/>
        </w:rPr>
        <w:t xml:space="preserve"> </w:t>
      </w:r>
      <w:r w:rsidRPr="00E05445">
        <w:t>Panjang</w:t>
      </w:r>
      <w:r w:rsidRPr="00E05445">
        <w:rPr>
          <w:spacing w:val="-6"/>
        </w:rPr>
        <w:t xml:space="preserve"> </w:t>
      </w:r>
      <w:r w:rsidRPr="00E05445">
        <w:t>0.45cm,</w:t>
      </w:r>
      <w:r w:rsidRPr="00E05445">
        <w:rPr>
          <w:spacing w:val="-9"/>
        </w:rPr>
        <w:t xml:space="preserve"> </w:t>
      </w:r>
      <w:r w:rsidRPr="00E05445">
        <w:rPr>
          <w:spacing w:val="-2"/>
        </w:rPr>
        <w:t xml:space="preserve">Ketinggian </w:t>
      </w:r>
      <w:r w:rsidRPr="00E05445">
        <w:t>elevasi 0.45cm x 1200cm  = 540cm</w:t>
      </w:r>
      <w:r w:rsidR="00C86DB6">
        <w:rPr>
          <w:lang w:val="en-US"/>
        </w:rPr>
        <w:t>,</w:t>
      </w:r>
      <w:r w:rsidRPr="00E05445">
        <w:t xml:space="preserve"> Maka diperlukan panjang 540cm untuk mencapai jarak elevasi 0.45</w:t>
      </w:r>
      <w:r w:rsidRPr="00E05445">
        <w:rPr>
          <w:spacing w:val="-1"/>
        </w:rPr>
        <w:t xml:space="preserve"> </w:t>
      </w:r>
      <w:r w:rsidRPr="00E05445">
        <w:t>cm.</w:t>
      </w:r>
    </w:p>
    <w:p w14:paraId="5B08D58F" w14:textId="3CF643E4" w:rsidR="009F65E7" w:rsidRPr="00E05445" w:rsidRDefault="00C86DB6" w:rsidP="00E05445">
      <w:pPr>
        <w:pStyle w:val="ListParagraph"/>
        <w:numPr>
          <w:ilvl w:val="2"/>
          <w:numId w:val="1"/>
        </w:numPr>
        <w:tabs>
          <w:tab w:val="left" w:pos="980"/>
        </w:tabs>
        <w:spacing w:line="360" w:lineRule="auto"/>
        <w:ind w:right="62" w:hanging="360"/>
        <w:jc w:val="both"/>
      </w:pPr>
      <w:proofErr w:type="spellStart"/>
      <w:r>
        <w:rPr>
          <w:lang w:val="en-US"/>
        </w:rPr>
        <w:t>Rekomendasi</w:t>
      </w:r>
      <w:proofErr w:type="spellEnd"/>
      <w:r w:rsidR="00F076A1" w:rsidRPr="00E05445">
        <w:t xml:space="preserve"> desain untuk jembatan type B </w:t>
      </w:r>
      <w:proofErr w:type="spellStart"/>
      <w:r>
        <w:rPr>
          <w:lang w:val="en-US"/>
        </w:rPr>
        <w:t>adalah</w:t>
      </w:r>
      <w:proofErr w:type="spellEnd"/>
      <w:r>
        <w:rPr>
          <w:lang w:val="en-US"/>
        </w:rPr>
        <w:t>:</w:t>
      </w:r>
      <w:r w:rsidR="00F076A1" w:rsidRPr="00E05445">
        <w:t xml:space="preserve"> pelebaran jalur jembatan yang semula 100 cm diubah menjadi 150 cm, hal ini dipertimb</w:t>
      </w:r>
      <w:r>
        <w:rPr>
          <w:lang w:val="en-US"/>
        </w:rPr>
        <w:t>a</w:t>
      </w:r>
      <w:r w:rsidR="00F076A1" w:rsidRPr="00E05445">
        <w:t>ngkan karena jalur ini akan mudah dilalui oleh</w:t>
      </w:r>
      <w:r>
        <w:rPr>
          <w:lang w:val="en-US"/>
        </w:rPr>
        <w:t xml:space="preserve"> </w:t>
      </w:r>
      <w:proofErr w:type="spellStart"/>
      <w:r>
        <w:rPr>
          <w:lang w:val="en-US"/>
        </w:rPr>
        <w:t>dua</w:t>
      </w:r>
      <w:proofErr w:type="spellEnd"/>
      <w:r>
        <w:rPr>
          <w:lang w:val="en-US"/>
        </w:rPr>
        <w:t xml:space="preserve"> orang</w:t>
      </w:r>
      <w:r w:rsidR="00F076A1" w:rsidRPr="00E05445">
        <w:rPr>
          <w:spacing w:val="-12"/>
        </w:rPr>
        <w:t xml:space="preserve">, </w:t>
      </w:r>
      <w:r w:rsidR="00F076A1" w:rsidRPr="00E05445">
        <w:t>selain itu penambahan pagar pengaman menjadi 100cm,</w:t>
      </w:r>
      <w:r>
        <w:rPr>
          <w:lang w:val="en-US"/>
        </w:rPr>
        <w:t xml:space="preserve"> untuk</w:t>
      </w:r>
      <w:r w:rsidR="00F076A1" w:rsidRPr="00E05445">
        <w:t xml:space="preserve"> keamanan pengguna tetap</w:t>
      </w:r>
      <w:r w:rsidR="00F076A1" w:rsidRPr="00E05445">
        <w:rPr>
          <w:spacing w:val="-2"/>
        </w:rPr>
        <w:t xml:space="preserve"> </w:t>
      </w:r>
      <w:r w:rsidR="00F076A1" w:rsidRPr="00E05445">
        <w:t>terjaga.</w:t>
      </w:r>
    </w:p>
    <w:p w14:paraId="7CF5B2E6" w14:textId="635048F4" w:rsidR="009F65E7" w:rsidRPr="00E05445" w:rsidRDefault="00F076A1" w:rsidP="00E05445">
      <w:pPr>
        <w:pStyle w:val="ListParagraph"/>
        <w:numPr>
          <w:ilvl w:val="2"/>
          <w:numId w:val="1"/>
        </w:numPr>
        <w:spacing w:before="1" w:line="360" w:lineRule="auto"/>
        <w:ind w:right="62" w:hanging="360"/>
        <w:jc w:val="both"/>
      </w:pPr>
      <w:r w:rsidRPr="00E05445">
        <w:t xml:space="preserve">Parkir kendaraan sebagai salah satu penunjang fasilitas dalam suatu tempat </w:t>
      </w:r>
      <w:r w:rsidR="00172E9A">
        <w:rPr>
          <w:lang w:val="en-US"/>
        </w:rPr>
        <w:t>p</w:t>
      </w:r>
      <w:r w:rsidRPr="00E05445">
        <w:t>ublik, karena Taman Kalituntang tidak memiliki</w:t>
      </w:r>
      <w:r w:rsidR="00172E9A">
        <w:rPr>
          <w:lang w:val="en-US"/>
        </w:rPr>
        <w:t xml:space="preserve"> </w:t>
      </w:r>
      <w:r w:rsidRPr="00E05445">
        <w:t>ruang</w:t>
      </w:r>
      <w:r w:rsidR="00172E9A">
        <w:rPr>
          <w:lang w:val="en-US"/>
        </w:rPr>
        <w:t xml:space="preserve"> </w:t>
      </w:r>
      <w:r w:rsidRPr="00E05445">
        <w:t>yang cukup untuk menampung kendaraan</w:t>
      </w:r>
      <w:r w:rsidR="00172E9A">
        <w:rPr>
          <w:lang w:val="en-US"/>
        </w:rPr>
        <w:t>,</w:t>
      </w:r>
      <w:r w:rsidRPr="00E05445">
        <w:t xml:space="preserve"> maka penyusunan parkir kendaraan harus tetap diperhatikan, supaya tidak menganggu kendaraan yang lain. Selain itu pemberian parkir khusus penyandang difabel juga akan</w:t>
      </w:r>
      <w:r w:rsidRPr="00E05445">
        <w:rPr>
          <w:spacing w:val="-20"/>
        </w:rPr>
        <w:t xml:space="preserve"> </w:t>
      </w:r>
      <w:r w:rsidRPr="00E05445">
        <w:t>ditambahkan dibeberapa titik. Dengan mengikuti peraturan</w:t>
      </w:r>
      <w:r w:rsidRPr="00E05445">
        <w:tab/>
        <w:t>PERMEN</w:t>
      </w:r>
      <w:r w:rsidR="00FC21AE" w:rsidRPr="00E05445">
        <w:rPr>
          <w:lang w:val="en-US"/>
        </w:rPr>
        <w:t xml:space="preserve"> </w:t>
      </w:r>
      <w:r w:rsidRPr="00E05445">
        <w:rPr>
          <w:spacing w:val="-8"/>
        </w:rPr>
        <w:t xml:space="preserve">PU </w:t>
      </w:r>
      <w:r w:rsidRPr="00E05445">
        <w:t xml:space="preserve">No.14/PRT/M/2017 tentang </w:t>
      </w:r>
      <w:r w:rsidRPr="00E05445">
        <w:rPr>
          <w:spacing w:val="-3"/>
        </w:rPr>
        <w:t xml:space="preserve">Pedoman </w:t>
      </w:r>
      <w:r w:rsidRPr="00E05445">
        <w:t>Teknis Fasilitas dan Aksesibilitas pada Bangunan Gedung dan</w:t>
      </w:r>
      <w:r w:rsidRPr="00E05445">
        <w:rPr>
          <w:spacing w:val="-1"/>
        </w:rPr>
        <w:t xml:space="preserve"> </w:t>
      </w:r>
      <w:r w:rsidRPr="00E05445">
        <w:t>Lingkungan</w:t>
      </w:r>
    </w:p>
    <w:p w14:paraId="78DD2D98" w14:textId="77777777" w:rsidR="009F65E7" w:rsidRPr="00E05445" w:rsidRDefault="009F65E7" w:rsidP="00E05445">
      <w:pPr>
        <w:pStyle w:val="BodyText"/>
        <w:spacing w:before="9" w:line="360" w:lineRule="auto"/>
        <w:rPr>
          <w:sz w:val="22"/>
          <w:szCs w:val="22"/>
        </w:rPr>
      </w:pPr>
    </w:p>
    <w:p w14:paraId="582B0CCA" w14:textId="77777777" w:rsidR="009F65E7" w:rsidRPr="00E05445" w:rsidRDefault="00F076A1" w:rsidP="00E05445">
      <w:pPr>
        <w:pStyle w:val="Heading1"/>
        <w:numPr>
          <w:ilvl w:val="2"/>
          <w:numId w:val="1"/>
        </w:numPr>
        <w:tabs>
          <w:tab w:val="left" w:pos="500"/>
        </w:tabs>
        <w:spacing w:line="360" w:lineRule="auto"/>
        <w:ind w:left="500" w:hanging="240"/>
        <w:jc w:val="left"/>
        <w:rPr>
          <w:sz w:val="22"/>
          <w:szCs w:val="22"/>
        </w:rPr>
      </w:pPr>
      <w:r w:rsidRPr="00E05445">
        <w:rPr>
          <w:sz w:val="22"/>
          <w:szCs w:val="22"/>
        </w:rPr>
        <w:t>Daftar</w:t>
      </w:r>
      <w:r w:rsidRPr="00E05445">
        <w:rPr>
          <w:spacing w:val="-2"/>
          <w:sz w:val="22"/>
          <w:szCs w:val="22"/>
        </w:rPr>
        <w:t xml:space="preserve"> </w:t>
      </w:r>
      <w:r w:rsidRPr="00E05445">
        <w:rPr>
          <w:sz w:val="22"/>
          <w:szCs w:val="22"/>
        </w:rPr>
        <w:t>Pustaka</w:t>
      </w:r>
    </w:p>
    <w:p w14:paraId="069682DE" w14:textId="77777777" w:rsidR="009F65E7" w:rsidRPr="00E05445" w:rsidRDefault="00F076A1" w:rsidP="00E05445">
      <w:pPr>
        <w:pStyle w:val="BodyText"/>
        <w:spacing w:before="161" w:line="360" w:lineRule="auto"/>
        <w:ind w:left="851" w:right="62" w:hanging="567"/>
        <w:jc w:val="both"/>
        <w:rPr>
          <w:sz w:val="22"/>
          <w:szCs w:val="22"/>
        </w:rPr>
      </w:pPr>
      <w:r w:rsidRPr="00E05445">
        <w:rPr>
          <w:sz w:val="22"/>
          <w:szCs w:val="22"/>
        </w:rPr>
        <w:t>Peraturan Pemerintah Republik Indonesia No. 36 Tahun 2005, tentang Peraturan Pelaksanaan Undang-Undang Nomor 28 Tahun 2002, tentang Bangunan Gedung.</w:t>
      </w:r>
    </w:p>
    <w:p w14:paraId="793CDDA2" w14:textId="77777777" w:rsidR="008D4FA1" w:rsidRPr="00E05445" w:rsidRDefault="00F076A1" w:rsidP="00E05445">
      <w:pPr>
        <w:pStyle w:val="BodyText"/>
        <w:spacing w:before="161" w:line="360" w:lineRule="auto"/>
        <w:ind w:left="851" w:right="62" w:hanging="567"/>
        <w:jc w:val="both"/>
        <w:rPr>
          <w:sz w:val="22"/>
          <w:szCs w:val="22"/>
        </w:rPr>
      </w:pPr>
      <w:r w:rsidRPr="00E05445">
        <w:rPr>
          <w:sz w:val="22"/>
          <w:szCs w:val="22"/>
        </w:rPr>
        <w:t>Peraturan Pemerintah Pekerjaan Umum No.14/PRT/M/2017 tentang Pedoman Teknis Fasilitas dan Aksesibilitas pada Bangunan Gedung dan Lingkungan.</w:t>
      </w:r>
    </w:p>
    <w:p w14:paraId="7E496C1D" w14:textId="77777777" w:rsidR="008D4FA1" w:rsidRPr="00E05445" w:rsidRDefault="00F076A1" w:rsidP="00E05445">
      <w:pPr>
        <w:pStyle w:val="BodyText"/>
        <w:spacing w:before="161" w:line="360" w:lineRule="auto"/>
        <w:ind w:left="851" w:right="62" w:hanging="567"/>
        <w:jc w:val="both"/>
        <w:rPr>
          <w:sz w:val="22"/>
          <w:szCs w:val="22"/>
        </w:rPr>
      </w:pPr>
      <w:r w:rsidRPr="00E05445">
        <w:rPr>
          <w:sz w:val="22"/>
          <w:szCs w:val="22"/>
        </w:rPr>
        <w:t xml:space="preserve">Undang-Undang Republik Indonesia Nomor 26 Tahun 2007 tentang Penataan Ruang. Jakarta: Dewan Perwakilan Rakyat Republik </w:t>
      </w:r>
      <w:r w:rsidRPr="00E05445">
        <w:rPr>
          <w:sz w:val="22"/>
          <w:szCs w:val="22"/>
        </w:rPr>
        <w:lastRenderedPageBreak/>
        <w:t>Indonesia.</w:t>
      </w:r>
    </w:p>
    <w:p w14:paraId="2123144B" w14:textId="77777777" w:rsidR="008D4FA1" w:rsidRPr="00E05445" w:rsidRDefault="00F076A1" w:rsidP="00E05445">
      <w:pPr>
        <w:pStyle w:val="BodyText"/>
        <w:spacing w:before="161" w:line="360" w:lineRule="auto"/>
        <w:ind w:left="851" w:right="62" w:hanging="567"/>
        <w:jc w:val="both"/>
        <w:rPr>
          <w:sz w:val="22"/>
          <w:szCs w:val="22"/>
        </w:rPr>
      </w:pPr>
      <w:r w:rsidRPr="00E05445">
        <w:rPr>
          <w:sz w:val="22"/>
          <w:szCs w:val="22"/>
        </w:rPr>
        <w:t>Hamid. (1985). The Urban Design Process. Van Nostrand Reinhold: New York</w:t>
      </w:r>
    </w:p>
    <w:p w14:paraId="2448E8E1" w14:textId="77777777" w:rsidR="008D4FA1" w:rsidRPr="00E05445" w:rsidRDefault="00F076A1" w:rsidP="00E05445">
      <w:pPr>
        <w:pStyle w:val="BodyText"/>
        <w:spacing w:before="161" w:line="360" w:lineRule="auto"/>
        <w:ind w:left="851" w:right="62" w:hanging="567"/>
        <w:jc w:val="both"/>
        <w:rPr>
          <w:sz w:val="22"/>
          <w:szCs w:val="22"/>
        </w:rPr>
      </w:pPr>
      <w:r w:rsidRPr="00E05445">
        <w:rPr>
          <w:sz w:val="22"/>
          <w:szCs w:val="22"/>
        </w:rPr>
        <w:t>Pembukaan Undang Undang Dasar 1945 alinea 1</w:t>
      </w:r>
      <w:r w:rsidRPr="00E05445">
        <w:rPr>
          <w:spacing w:val="-36"/>
          <w:sz w:val="22"/>
          <w:szCs w:val="22"/>
        </w:rPr>
        <w:t xml:space="preserve"> </w:t>
      </w:r>
      <w:r w:rsidRPr="00E05445">
        <w:rPr>
          <w:spacing w:val="-11"/>
          <w:sz w:val="22"/>
          <w:szCs w:val="22"/>
        </w:rPr>
        <w:t xml:space="preserve">– </w:t>
      </w:r>
      <w:r w:rsidRPr="00E05445">
        <w:rPr>
          <w:sz w:val="22"/>
          <w:szCs w:val="22"/>
        </w:rPr>
        <w:t>4</w:t>
      </w:r>
    </w:p>
    <w:p w14:paraId="385471C6" w14:textId="77777777" w:rsidR="008D4FA1" w:rsidRPr="00E05445" w:rsidRDefault="00F076A1" w:rsidP="00E05445">
      <w:pPr>
        <w:pStyle w:val="BodyText"/>
        <w:spacing w:before="161" w:line="360" w:lineRule="auto"/>
        <w:ind w:left="851" w:right="62" w:hanging="567"/>
        <w:jc w:val="both"/>
        <w:rPr>
          <w:sz w:val="22"/>
          <w:szCs w:val="22"/>
        </w:rPr>
      </w:pPr>
      <w:r w:rsidRPr="00E05445">
        <w:rPr>
          <w:sz w:val="22"/>
          <w:szCs w:val="22"/>
        </w:rPr>
        <w:t>Carr, et al. Public Space. New York: Cambridge University Press, 1992.</w:t>
      </w:r>
    </w:p>
    <w:p w14:paraId="581FCD4C" w14:textId="77777777" w:rsidR="009748D9" w:rsidRPr="00E05445" w:rsidRDefault="00F076A1" w:rsidP="00E05445">
      <w:pPr>
        <w:pStyle w:val="BodyText"/>
        <w:spacing w:before="161" w:line="360" w:lineRule="auto"/>
        <w:ind w:left="851" w:right="62" w:hanging="567"/>
        <w:jc w:val="both"/>
        <w:rPr>
          <w:sz w:val="22"/>
          <w:szCs w:val="22"/>
        </w:rPr>
      </w:pPr>
      <w:r w:rsidRPr="00E05445">
        <w:rPr>
          <w:sz w:val="22"/>
          <w:szCs w:val="22"/>
        </w:rPr>
        <w:t>Kamus Besar Bahasa Indonesia Online. https://kbbi.web.id/ (diakses pada 18 September 2021).</w:t>
      </w:r>
    </w:p>
    <w:p w14:paraId="49993542" w14:textId="77777777" w:rsidR="009748D9" w:rsidRPr="00E05445" w:rsidRDefault="00F076A1" w:rsidP="00E05445">
      <w:pPr>
        <w:pStyle w:val="BodyText"/>
        <w:spacing w:before="161" w:line="360" w:lineRule="auto"/>
        <w:ind w:left="851" w:right="62" w:hanging="567"/>
        <w:jc w:val="both"/>
        <w:rPr>
          <w:sz w:val="22"/>
          <w:szCs w:val="22"/>
        </w:rPr>
      </w:pPr>
      <w:r w:rsidRPr="00E05445">
        <w:rPr>
          <w:sz w:val="22"/>
          <w:szCs w:val="22"/>
        </w:rPr>
        <w:t>UU No. 8 Tahun 2016 pasal 1 ayat (8) tentang Penyandang Disabilitas</w:t>
      </w:r>
    </w:p>
    <w:p w14:paraId="49FEFC4F" w14:textId="77777777" w:rsidR="009748D9" w:rsidRPr="00E05445" w:rsidRDefault="008D4FA1" w:rsidP="00E05445">
      <w:pPr>
        <w:pStyle w:val="BodyText"/>
        <w:spacing w:before="161" w:line="360" w:lineRule="auto"/>
        <w:ind w:left="851" w:right="62" w:hanging="567"/>
        <w:jc w:val="both"/>
        <w:rPr>
          <w:sz w:val="22"/>
          <w:szCs w:val="22"/>
        </w:rPr>
      </w:pPr>
      <w:r w:rsidRPr="00E05445">
        <w:rPr>
          <w:sz w:val="22"/>
          <w:szCs w:val="22"/>
        </w:rPr>
        <w:t>Direktorat Cipta Karya, Dep. PU bekerja sama dengan Ikatan Ahli Perencana (IAP), “</w:t>
      </w:r>
      <w:r w:rsidRPr="00E05445">
        <w:rPr>
          <w:i/>
          <w:sz w:val="22"/>
          <w:szCs w:val="22"/>
        </w:rPr>
        <w:t>Kamus Tata Ruang</w:t>
      </w:r>
      <w:r w:rsidRPr="00E05445">
        <w:rPr>
          <w:sz w:val="22"/>
          <w:szCs w:val="22"/>
        </w:rPr>
        <w:t>”, Edisi 1, Dep.PU dan IAP, Jakarta, 1997.</w:t>
      </w:r>
    </w:p>
    <w:p w14:paraId="3CA434B5" w14:textId="40D1C1A7" w:rsidR="008D4FA1" w:rsidRPr="00E05445" w:rsidRDefault="008D4FA1" w:rsidP="00E05445">
      <w:pPr>
        <w:pStyle w:val="BodyText"/>
        <w:spacing w:before="161" w:line="360" w:lineRule="auto"/>
        <w:ind w:left="851" w:right="62" w:hanging="567"/>
        <w:jc w:val="both"/>
        <w:rPr>
          <w:sz w:val="22"/>
          <w:szCs w:val="22"/>
        </w:rPr>
      </w:pPr>
      <w:r w:rsidRPr="00E05445">
        <w:rPr>
          <w:sz w:val="22"/>
          <w:szCs w:val="22"/>
        </w:rPr>
        <w:t>Heuken,Adolf Sj dan Grace Pamungkas, “,</w:t>
      </w:r>
      <w:r w:rsidRPr="00E05445">
        <w:rPr>
          <w:i/>
          <w:sz w:val="22"/>
          <w:szCs w:val="22"/>
        </w:rPr>
        <w:t>Menteng Kota Taman Pertama di Indonesia</w:t>
      </w:r>
      <w:r w:rsidRPr="00E05445">
        <w:rPr>
          <w:sz w:val="22"/>
          <w:szCs w:val="22"/>
        </w:rPr>
        <w:t>” Cetakan Pertama, Enka Parahiyangan, Jakarta, 2001.</w:t>
      </w:r>
    </w:p>
    <w:p w14:paraId="469C2503" w14:textId="77777777" w:rsidR="008D4FA1" w:rsidRPr="00E05445" w:rsidRDefault="008D4FA1" w:rsidP="00E05445">
      <w:pPr>
        <w:pStyle w:val="BodyText"/>
        <w:spacing w:before="162" w:line="360" w:lineRule="auto"/>
        <w:ind w:left="260" w:right="43"/>
        <w:jc w:val="both"/>
        <w:rPr>
          <w:sz w:val="22"/>
          <w:szCs w:val="22"/>
        </w:rPr>
      </w:pPr>
    </w:p>
    <w:p w14:paraId="6EA346C9" w14:textId="54CF00C9" w:rsidR="009F65E7" w:rsidRDefault="00F076A1" w:rsidP="008D4FA1">
      <w:pPr>
        <w:pStyle w:val="BodyText"/>
        <w:spacing w:before="60"/>
        <w:ind w:left="260" w:right="454"/>
        <w:jc w:val="both"/>
      </w:pPr>
      <w:r>
        <w:br w:type="column"/>
      </w:r>
    </w:p>
    <w:sectPr w:rsidR="009F65E7" w:rsidSect="000E3588">
      <w:pgSz w:w="11910" w:h="16840"/>
      <w:pgMar w:top="640" w:right="711" w:bottom="1418" w:left="993" w:header="720" w:footer="720" w:gutter="0"/>
      <w:cols w:num="2" w:space="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8BC8EC" w14:textId="77777777" w:rsidR="00E9465B" w:rsidRDefault="00E9465B" w:rsidP="00387F82">
      <w:r>
        <w:separator/>
      </w:r>
    </w:p>
  </w:endnote>
  <w:endnote w:type="continuationSeparator" w:id="0">
    <w:p w14:paraId="4F1E4F33" w14:textId="77777777" w:rsidR="00E9465B" w:rsidRDefault="00E9465B" w:rsidP="00387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Nunito">
    <w:altName w:val="Calibri"/>
    <w:charset w:val="00"/>
    <w:family w:val="auto"/>
    <w:pitch w:val="variable"/>
    <w:sig w:usb0="A00002FF" w:usb1="5000204B"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1429427"/>
      <w:docPartObj>
        <w:docPartGallery w:val="Page Numbers (Bottom of Page)"/>
        <w:docPartUnique/>
      </w:docPartObj>
    </w:sdtPr>
    <w:sdtEndPr>
      <w:rPr>
        <w:noProof/>
      </w:rPr>
    </w:sdtEndPr>
    <w:sdtContent>
      <w:p w14:paraId="05EC0510" w14:textId="4F929BD0" w:rsidR="004114F3" w:rsidRDefault="004114F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8F31EFF" w14:textId="77777777" w:rsidR="004114F3" w:rsidRDefault="004114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02E046" w14:textId="77777777" w:rsidR="00E9465B" w:rsidRDefault="00E9465B" w:rsidP="00387F82">
      <w:r>
        <w:separator/>
      </w:r>
    </w:p>
  </w:footnote>
  <w:footnote w:type="continuationSeparator" w:id="0">
    <w:p w14:paraId="7B65D786" w14:textId="77777777" w:rsidR="00E9465B" w:rsidRDefault="00E9465B" w:rsidP="00387F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7B209C" w14:textId="77777777" w:rsidR="004114F3" w:rsidRPr="00F25EB9" w:rsidRDefault="004114F3" w:rsidP="00387F82">
    <w:pPr>
      <w:pStyle w:val="Header"/>
      <w:rPr>
        <w:b/>
        <w:bCs/>
        <w:sz w:val="18"/>
        <w:szCs w:val="18"/>
      </w:rPr>
    </w:pPr>
    <w:bookmarkStart w:id="0" w:name="_Hlk138755378"/>
    <w:r w:rsidRPr="00F25EB9">
      <w:rPr>
        <w:b/>
        <w:bCs/>
        <w:sz w:val="18"/>
        <w:szCs w:val="18"/>
      </w:rPr>
      <w:t>UMPAK - Jurnal Arsitektur dan Lingkugan Binaan</w:t>
    </w:r>
  </w:p>
  <w:p w14:paraId="789EEC0A" w14:textId="77777777" w:rsidR="004114F3" w:rsidRPr="00F25EB9" w:rsidRDefault="004114F3" w:rsidP="00387F82">
    <w:pPr>
      <w:pStyle w:val="Header"/>
      <w:rPr>
        <w:rFonts w:ascii="Nunito" w:hAnsi="Nunito"/>
        <w:color w:val="212529"/>
        <w:sz w:val="18"/>
        <w:szCs w:val="18"/>
        <w:shd w:val="clear" w:color="auto" w:fill="FFFFFF"/>
      </w:rPr>
    </w:pPr>
    <w:r w:rsidRPr="00F25EB9">
      <w:rPr>
        <w:sz w:val="18"/>
        <w:szCs w:val="18"/>
      </w:rPr>
      <w:t xml:space="preserve">ISSN: </w:t>
    </w:r>
    <w:r w:rsidRPr="00F25EB9">
      <w:rPr>
        <w:rFonts w:ascii="Nunito" w:hAnsi="Nunito"/>
        <w:color w:val="212529"/>
        <w:sz w:val="18"/>
        <w:szCs w:val="18"/>
        <w:shd w:val="clear" w:color="auto" w:fill="FFFFFF"/>
      </w:rPr>
      <w:t>2622-6472 (Online – Elektronik</w:t>
    </w:r>
    <w:r>
      <w:rPr>
        <w:rFonts w:ascii="Nunito" w:hAnsi="Nunito"/>
        <w:color w:val="212529"/>
        <w:sz w:val="18"/>
        <w:szCs w:val="18"/>
        <w:shd w:val="clear" w:color="auto" w:fill="FFFFFF"/>
      </w:rPr>
      <w:t>)</w:t>
    </w:r>
  </w:p>
  <w:p w14:paraId="03D24714" w14:textId="77777777" w:rsidR="004114F3" w:rsidRDefault="00E9465B" w:rsidP="00387F82">
    <w:pPr>
      <w:pStyle w:val="Header"/>
      <w:rPr>
        <w:rStyle w:val="Hyperlink"/>
        <w:sz w:val="18"/>
        <w:szCs w:val="18"/>
      </w:rPr>
    </w:pPr>
    <w:hyperlink r:id="rId1" w:history="1">
      <w:r w:rsidR="004114F3" w:rsidRPr="00F25EB9">
        <w:rPr>
          <w:rStyle w:val="Hyperlink"/>
          <w:sz w:val="18"/>
          <w:szCs w:val="18"/>
        </w:rPr>
        <w:t>https://journal.upgris.ac.id/index.php/umpak/index</w:t>
      </w:r>
    </w:hyperlink>
    <w:bookmarkEnd w:id="0"/>
  </w:p>
  <w:p w14:paraId="7748185B" w14:textId="34FD7F17" w:rsidR="004114F3" w:rsidRDefault="004114F3" w:rsidP="00387F82">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63BB9"/>
    <w:multiLevelType w:val="hybridMultilevel"/>
    <w:tmpl w:val="AC364734"/>
    <w:lvl w:ilvl="0" w:tplc="FE6AE80E">
      <w:start w:val="1"/>
      <w:numFmt w:val="decimal"/>
      <w:lvlText w:val="%1."/>
      <w:lvlJc w:val="left"/>
      <w:pPr>
        <w:ind w:left="260" w:hanging="240"/>
      </w:pPr>
      <w:rPr>
        <w:rFonts w:ascii="Times New Roman" w:eastAsia="Times New Roman" w:hAnsi="Times New Roman" w:cs="Times New Roman" w:hint="default"/>
        <w:spacing w:val="-5"/>
        <w:w w:val="99"/>
        <w:sz w:val="24"/>
        <w:szCs w:val="24"/>
        <w:lang w:val="id" w:eastAsia="id" w:bidi="id"/>
      </w:rPr>
    </w:lvl>
    <w:lvl w:ilvl="1" w:tplc="22F80972">
      <w:numFmt w:val="bullet"/>
      <w:lvlText w:val="•"/>
      <w:lvlJc w:val="left"/>
      <w:pPr>
        <w:ind w:left="793" w:hanging="240"/>
      </w:pPr>
      <w:rPr>
        <w:rFonts w:hint="default"/>
        <w:lang w:val="id" w:eastAsia="id" w:bidi="id"/>
      </w:rPr>
    </w:lvl>
    <w:lvl w:ilvl="2" w:tplc="CF94191A">
      <w:numFmt w:val="bullet"/>
      <w:lvlText w:val="•"/>
      <w:lvlJc w:val="left"/>
      <w:pPr>
        <w:ind w:left="1327" w:hanging="240"/>
      </w:pPr>
      <w:rPr>
        <w:rFonts w:hint="default"/>
        <w:lang w:val="id" w:eastAsia="id" w:bidi="id"/>
      </w:rPr>
    </w:lvl>
    <w:lvl w:ilvl="3" w:tplc="82EE7422">
      <w:numFmt w:val="bullet"/>
      <w:lvlText w:val="•"/>
      <w:lvlJc w:val="left"/>
      <w:pPr>
        <w:ind w:left="1861" w:hanging="240"/>
      </w:pPr>
      <w:rPr>
        <w:rFonts w:hint="default"/>
        <w:lang w:val="id" w:eastAsia="id" w:bidi="id"/>
      </w:rPr>
    </w:lvl>
    <w:lvl w:ilvl="4" w:tplc="DA30F8E2">
      <w:numFmt w:val="bullet"/>
      <w:lvlText w:val="•"/>
      <w:lvlJc w:val="left"/>
      <w:pPr>
        <w:ind w:left="2395" w:hanging="240"/>
      </w:pPr>
      <w:rPr>
        <w:rFonts w:hint="default"/>
        <w:lang w:val="id" w:eastAsia="id" w:bidi="id"/>
      </w:rPr>
    </w:lvl>
    <w:lvl w:ilvl="5" w:tplc="B85EA3D6">
      <w:numFmt w:val="bullet"/>
      <w:lvlText w:val="•"/>
      <w:lvlJc w:val="left"/>
      <w:pPr>
        <w:ind w:left="2928" w:hanging="240"/>
      </w:pPr>
      <w:rPr>
        <w:rFonts w:hint="default"/>
        <w:lang w:val="id" w:eastAsia="id" w:bidi="id"/>
      </w:rPr>
    </w:lvl>
    <w:lvl w:ilvl="6" w:tplc="EB163D06">
      <w:numFmt w:val="bullet"/>
      <w:lvlText w:val="•"/>
      <w:lvlJc w:val="left"/>
      <w:pPr>
        <w:ind w:left="3462" w:hanging="240"/>
      </w:pPr>
      <w:rPr>
        <w:rFonts w:hint="default"/>
        <w:lang w:val="id" w:eastAsia="id" w:bidi="id"/>
      </w:rPr>
    </w:lvl>
    <w:lvl w:ilvl="7" w:tplc="7F2E65FE">
      <w:numFmt w:val="bullet"/>
      <w:lvlText w:val="•"/>
      <w:lvlJc w:val="left"/>
      <w:pPr>
        <w:ind w:left="3996" w:hanging="240"/>
      </w:pPr>
      <w:rPr>
        <w:rFonts w:hint="default"/>
        <w:lang w:val="id" w:eastAsia="id" w:bidi="id"/>
      </w:rPr>
    </w:lvl>
    <w:lvl w:ilvl="8" w:tplc="392CA6AA">
      <w:numFmt w:val="bullet"/>
      <w:lvlText w:val="•"/>
      <w:lvlJc w:val="left"/>
      <w:pPr>
        <w:ind w:left="4530" w:hanging="240"/>
      </w:pPr>
      <w:rPr>
        <w:rFonts w:hint="default"/>
        <w:lang w:val="id" w:eastAsia="id" w:bidi="id"/>
      </w:rPr>
    </w:lvl>
  </w:abstractNum>
  <w:abstractNum w:abstractNumId="1" w15:restartNumberingAfterBreak="0">
    <w:nsid w:val="02581D6A"/>
    <w:multiLevelType w:val="multilevel"/>
    <w:tmpl w:val="339080DC"/>
    <w:lvl w:ilvl="0">
      <w:start w:val="2"/>
      <w:numFmt w:val="decimal"/>
      <w:lvlText w:val="%1"/>
      <w:lvlJc w:val="left"/>
      <w:pPr>
        <w:ind w:left="569" w:hanging="420"/>
      </w:pPr>
      <w:rPr>
        <w:rFonts w:hint="default"/>
        <w:lang w:val="id" w:eastAsia="id" w:bidi="id"/>
      </w:rPr>
    </w:lvl>
    <w:lvl w:ilvl="1">
      <w:start w:val="2"/>
      <w:numFmt w:val="decimal"/>
      <w:lvlText w:val="%1.%2."/>
      <w:lvlJc w:val="left"/>
      <w:pPr>
        <w:ind w:left="569" w:hanging="420"/>
        <w:jc w:val="right"/>
      </w:pPr>
      <w:rPr>
        <w:rFonts w:ascii="Times New Roman" w:eastAsia="Times New Roman" w:hAnsi="Times New Roman" w:cs="Times New Roman" w:hint="default"/>
        <w:b/>
        <w:bCs/>
        <w:w w:val="99"/>
        <w:sz w:val="24"/>
        <w:szCs w:val="24"/>
        <w:lang w:val="id" w:eastAsia="id" w:bidi="id"/>
      </w:rPr>
    </w:lvl>
    <w:lvl w:ilvl="2">
      <w:start w:val="1"/>
      <w:numFmt w:val="decimal"/>
      <w:lvlText w:val="%1.%2.%3."/>
      <w:lvlJc w:val="left"/>
      <w:pPr>
        <w:ind w:left="860" w:hanging="600"/>
      </w:pPr>
      <w:rPr>
        <w:rFonts w:ascii="Times New Roman" w:eastAsia="Times New Roman" w:hAnsi="Times New Roman" w:cs="Times New Roman" w:hint="default"/>
        <w:b/>
        <w:bCs/>
        <w:spacing w:val="-2"/>
        <w:w w:val="99"/>
        <w:sz w:val="24"/>
        <w:szCs w:val="24"/>
        <w:lang w:val="id" w:eastAsia="id" w:bidi="id"/>
      </w:rPr>
    </w:lvl>
    <w:lvl w:ilvl="3">
      <w:numFmt w:val="bullet"/>
      <w:lvlText w:val="•"/>
      <w:lvlJc w:val="left"/>
      <w:pPr>
        <w:ind w:left="553" w:hanging="600"/>
      </w:pPr>
      <w:rPr>
        <w:rFonts w:hint="default"/>
        <w:lang w:val="id" w:eastAsia="id" w:bidi="id"/>
      </w:rPr>
    </w:lvl>
    <w:lvl w:ilvl="4">
      <w:numFmt w:val="bullet"/>
      <w:lvlText w:val="•"/>
      <w:lvlJc w:val="left"/>
      <w:pPr>
        <w:ind w:left="399" w:hanging="600"/>
      </w:pPr>
      <w:rPr>
        <w:rFonts w:hint="default"/>
        <w:lang w:val="id" w:eastAsia="id" w:bidi="id"/>
      </w:rPr>
    </w:lvl>
    <w:lvl w:ilvl="5">
      <w:numFmt w:val="bullet"/>
      <w:lvlText w:val="•"/>
      <w:lvlJc w:val="left"/>
      <w:pPr>
        <w:ind w:left="246" w:hanging="600"/>
      </w:pPr>
      <w:rPr>
        <w:rFonts w:hint="default"/>
        <w:lang w:val="id" w:eastAsia="id" w:bidi="id"/>
      </w:rPr>
    </w:lvl>
    <w:lvl w:ilvl="6">
      <w:numFmt w:val="bullet"/>
      <w:lvlText w:val="•"/>
      <w:lvlJc w:val="left"/>
      <w:pPr>
        <w:ind w:left="93" w:hanging="600"/>
      </w:pPr>
      <w:rPr>
        <w:rFonts w:hint="default"/>
        <w:lang w:val="id" w:eastAsia="id" w:bidi="id"/>
      </w:rPr>
    </w:lvl>
    <w:lvl w:ilvl="7">
      <w:numFmt w:val="bullet"/>
      <w:lvlText w:val="•"/>
      <w:lvlJc w:val="left"/>
      <w:pPr>
        <w:ind w:left="-61" w:hanging="600"/>
      </w:pPr>
      <w:rPr>
        <w:rFonts w:hint="default"/>
        <w:lang w:val="id" w:eastAsia="id" w:bidi="id"/>
      </w:rPr>
    </w:lvl>
    <w:lvl w:ilvl="8">
      <w:numFmt w:val="bullet"/>
      <w:lvlText w:val="•"/>
      <w:lvlJc w:val="left"/>
      <w:pPr>
        <w:ind w:left="-214" w:hanging="600"/>
      </w:pPr>
      <w:rPr>
        <w:rFonts w:hint="default"/>
        <w:lang w:val="id" w:eastAsia="id" w:bidi="id"/>
      </w:rPr>
    </w:lvl>
  </w:abstractNum>
  <w:abstractNum w:abstractNumId="2" w15:restartNumberingAfterBreak="0">
    <w:nsid w:val="04F42FFA"/>
    <w:multiLevelType w:val="multilevel"/>
    <w:tmpl w:val="339080DC"/>
    <w:lvl w:ilvl="0">
      <w:start w:val="2"/>
      <w:numFmt w:val="decimal"/>
      <w:lvlText w:val="%1"/>
      <w:lvlJc w:val="left"/>
      <w:pPr>
        <w:ind w:left="569" w:hanging="420"/>
      </w:pPr>
      <w:rPr>
        <w:rFonts w:hint="default"/>
        <w:lang w:val="id" w:eastAsia="id" w:bidi="id"/>
      </w:rPr>
    </w:lvl>
    <w:lvl w:ilvl="1">
      <w:start w:val="2"/>
      <w:numFmt w:val="decimal"/>
      <w:lvlText w:val="%1.%2."/>
      <w:lvlJc w:val="left"/>
      <w:pPr>
        <w:ind w:left="569" w:hanging="420"/>
        <w:jc w:val="right"/>
      </w:pPr>
      <w:rPr>
        <w:rFonts w:ascii="Times New Roman" w:eastAsia="Times New Roman" w:hAnsi="Times New Roman" w:cs="Times New Roman" w:hint="default"/>
        <w:b/>
        <w:bCs/>
        <w:w w:val="99"/>
        <w:sz w:val="24"/>
        <w:szCs w:val="24"/>
        <w:lang w:val="id" w:eastAsia="id" w:bidi="id"/>
      </w:rPr>
    </w:lvl>
    <w:lvl w:ilvl="2">
      <w:start w:val="1"/>
      <w:numFmt w:val="decimal"/>
      <w:lvlText w:val="%1.%2.%3."/>
      <w:lvlJc w:val="left"/>
      <w:pPr>
        <w:ind w:left="860" w:hanging="600"/>
      </w:pPr>
      <w:rPr>
        <w:rFonts w:ascii="Times New Roman" w:eastAsia="Times New Roman" w:hAnsi="Times New Roman" w:cs="Times New Roman" w:hint="default"/>
        <w:b/>
        <w:bCs/>
        <w:spacing w:val="-2"/>
        <w:w w:val="99"/>
        <w:sz w:val="24"/>
        <w:szCs w:val="24"/>
        <w:lang w:val="id" w:eastAsia="id" w:bidi="id"/>
      </w:rPr>
    </w:lvl>
    <w:lvl w:ilvl="3">
      <w:numFmt w:val="bullet"/>
      <w:lvlText w:val="•"/>
      <w:lvlJc w:val="left"/>
      <w:pPr>
        <w:ind w:left="553" w:hanging="600"/>
      </w:pPr>
      <w:rPr>
        <w:rFonts w:hint="default"/>
        <w:lang w:val="id" w:eastAsia="id" w:bidi="id"/>
      </w:rPr>
    </w:lvl>
    <w:lvl w:ilvl="4">
      <w:numFmt w:val="bullet"/>
      <w:lvlText w:val="•"/>
      <w:lvlJc w:val="left"/>
      <w:pPr>
        <w:ind w:left="399" w:hanging="600"/>
      </w:pPr>
      <w:rPr>
        <w:rFonts w:hint="default"/>
        <w:lang w:val="id" w:eastAsia="id" w:bidi="id"/>
      </w:rPr>
    </w:lvl>
    <w:lvl w:ilvl="5">
      <w:numFmt w:val="bullet"/>
      <w:lvlText w:val="•"/>
      <w:lvlJc w:val="left"/>
      <w:pPr>
        <w:ind w:left="246" w:hanging="600"/>
      </w:pPr>
      <w:rPr>
        <w:rFonts w:hint="default"/>
        <w:lang w:val="id" w:eastAsia="id" w:bidi="id"/>
      </w:rPr>
    </w:lvl>
    <w:lvl w:ilvl="6">
      <w:numFmt w:val="bullet"/>
      <w:lvlText w:val="•"/>
      <w:lvlJc w:val="left"/>
      <w:pPr>
        <w:ind w:left="93" w:hanging="600"/>
      </w:pPr>
      <w:rPr>
        <w:rFonts w:hint="default"/>
        <w:lang w:val="id" w:eastAsia="id" w:bidi="id"/>
      </w:rPr>
    </w:lvl>
    <w:lvl w:ilvl="7">
      <w:numFmt w:val="bullet"/>
      <w:lvlText w:val="•"/>
      <w:lvlJc w:val="left"/>
      <w:pPr>
        <w:ind w:left="-61" w:hanging="600"/>
      </w:pPr>
      <w:rPr>
        <w:rFonts w:hint="default"/>
        <w:lang w:val="id" w:eastAsia="id" w:bidi="id"/>
      </w:rPr>
    </w:lvl>
    <w:lvl w:ilvl="8">
      <w:numFmt w:val="bullet"/>
      <w:lvlText w:val="•"/>
      <w:lvlJc w:val="left"/>
      <w:pPr>
        <w:ind w:left="-214" w:hanging="600"/>
      </w:pPr>
      <w:rPr>
        <w:rFonts w:hint="default"/>
        <w:lang w:val="id" w:eastAsia="id" w:bidi="id"/>
      </w:rPr>
    </w:lvl>
  </w:abstractNum>
  <w:abstractNum w:abstractNumId="3" w15:restartNumberingAfterBreak="0">
    <w:nsid w:val="0B9170DE"/>
    <w:multiLevelType w:val="hybridMultilevel"/>
    <w:tmpl w:val="6DCEFCDA"/>
    <w:lvl w:ilvl="0" w:tplc="B674EDD8">
      <w:start w:val="2"/>
      <w:numFmt w:val="bullet"/>
      <w:lvlText w:val="-"/>
      <w:lvlJc w:val="left"/>
      <w:pPr>
        <w:ind w:left="880" w:hanging="360"/>
      </w:pPr>
      <w:rPr>
        <w:rFonts w:ascii="Times New Roman" w:eastAsia="Times New Roman" w:hAnsi="Times New Roman" w:cs="Times New Roman" w:hint="default"/>
        <w:b/>
      </w:rPr>
    </w:lvl>
    <w:lvl w:ilvl="1" w:tplc="38090003" w:tentative="1">
      <w:start w:val="1"/>
      <w:numFmt w:val="bullet"/>
      <w:lvlText w:val="o"/>
      <w:lvlJc w:val="left"/>
      <w:pPr>
        <w:ind w:left="1700" w:hanging="360"/>
      </w:pPr>
      <w:rPr>
        <w:rFonts w:ascii="Courier New" w:hAnsi="Courier New" w:cs="Courier New" w:hint="default"/>
      </w:rPr>
    </w:lvl>
    <w:lvl w:ilvl="2" w:tplc="38090005" w:tentative="1">
      <w:start w:val="1"/>
      <w:numFmt w:val="bullet"/>
      <w:lvlText w:val=""/>
      <w:lvlJc w:val="left"/>
      <w:pPr>
        <w:ind w:left="2420" w:hanging="360"/>
      </w:pPr>
      <w:rPr>
        <w:rFonts w:ascii="Wingdings" w:hAnsi="Wingdings" w:hint="default"/>
      </w:rPr>
    </w:lvl>
    <w:lvl w:ilvl="3" w:tplc="38090001" w:tentative="1">
      <w:start w:val="1"/>
      <w:numFmt w:val="bullet"/>
      <w:lvlText w:val=""/>
      <w:lvlJc w:val="left"/>
      <w:pPr>
        <w:ind w:left="3140" w:hanging="360"/>
      </w:pPr>
      <w:rPr>
        <w:rFonts w:ascii="Symbol" w:hAnsi="Symbol" w:hint="default"/>
      </w:rPr>
    </w:lvl>
    <w:lvl w:ilvl="4" w:tplc="38090003" w:tentative="1">
      <w:start w:val="1"/>
      <w:numFmt w:val="bullet"/>
      <w:lvlText w:val="o"/>
      <w:lvlJc w:val="left"/>
      <w:pPr>
        <w:ind w:left="3860" w:hanging="360"/>
      </w:pPr>
      <w:rPr>
        <w:rFonts w:ascii="Courier New" w:hAnsi="Courier New" w:cs="Courier New" w:hint="default"/>
      </w:rPr>
    </w:lvl>
    <w:lvl w:ilvl="5" w:tplc="38090005" w:tentative="1">
      <w:start w:val="1"/>
      <w:numFmt w:val="bullet"/>
      <w:lvlText w:val=""/>
      <w:lvlJc w:val="left"/>
      <w:pPr>
        <w:ind w:left="4580" w:hanging="360"/>
      </w:pPr>
      <w:rPr>
        <w:rFonts w:ascii="Wingdings" w:hAnsi="Wingdings" w:hint="default"/>
      </w:rPr>
    </w:lvl>
    <w:lvl w:ilvl="6" w:tplc="38090001" w:tentative="1">
      <w:start w:val="1"/>
      <w:numFmt w:val="bullet"/>
      <w:lvlText w:val=""/>
      <w:lvlJc w:val="left"/>
      <w:pPr>
        <w:ind w:left="5300" w:hanging="360"/>
      </w:pPr>
      <w:rPr>
        <w:rFonts w:ascii="Symbol" w:hAnsi="Symbol" w:hint="default"/>
      </w:rPr>
    </w:lvl>
    <w:lvl w:ilvl="7" w:tplc="38090003" w:tentative="1">
      <w:start w:val="1"/>
      <w:numFmt w:val="bullet"/>
      <w:lvlText w:val="o"/>
      <w:lvlJc w:val="left"/>
      <w:pPr>
        <w:ind w:left="6020" w:hanging="360"/>
      </w:pPr>
      <w:rPr>
        <w:rFonts w:ascii="Courier New" w:hAnsi="Courier New" w:cs="Courier New" w:hint="default"/>
      </w:rPr>
    </w:lvl>
    <w:lvl w:ilvl="8" w:tplc="38090005" w:tentative="1">
      <w:start w:val="1"/>
      <w:numFmt w:val="bullet"/>
      <w:lvlText w:val=""/>
      <w:lvlJc w:val="left"/>
      <w:pPr>
        <w:ind w:left="6740" w:hanging="360"/>
      </w:pPr>
      <w:rPr>
        <w:rFonts w:ascii="Wingdings" w:hAnsi="Wingdings" w:hint="default"/>
      </w:rPr>
    </w:lvl>
  </w:abstractNum>
  <w:abstractNum w:abstractNumId="4" w15:restartNumberingAfterBreak="0">
    <w:nsid w:val="0F8D5075"/>
    <w:multiLevelType w:val="multilevel"/>
    <w:tmpl w:val="DA78EB5A"/>
    <w:lvl w:ilvl="0">
      <w:start w:val="4"/>
      <w:numFmt w:val="decimal"/>
      <w:lvlText w:val="%1"/>
      <w:lvlJc w:val="left"/>
      <w:pPr>
        <w:ind w:left="2145" w:hanging="443"/>
      </w:pPr>
      <w:rPr>
        <w:rFonts w:hint="default"/>
        <w:lang w:val="id" w:eastAsia="id" w:bidi="id"/>
      </w:rPr>
    </w:lvl>
    <w:lvl w:ilvl="1">
      <w:start w:val="13"/>
      <w:numFmt w:val="decimal"/>
      <w:lvlText w:val="%1.%2."/>
      <w:lvlJc w:val="left"/>
      <w:pPr>
        <w:ind w:left="2145" w:hanging="443"/>
        <w:jc w:val="right"/>
      </w:pPr>
      <w:rPr>
        <w:rFonts w:ascii="Times New Roman" w:eastAsia="Times New Roman" w:hAnsi="Times New Roman" w:cs="Times New Roman" w:hint="default"/>
        <w:w w:val="100"/>
        <w:sz w:val="20"/>
        <w:szCs w:val="20"/>
        <w:lang w:val="id" w:eastAsia="id" w:bidi="id"/>
      </w:rPr>
    </w:lvl>
    <w:lvl w:ilvl="2">
      <w:numFmt w:val="bullet"/>
      <w:lvlText w:val="•"/>
      <w:lvlJc w:val="left"/>
      <w:pPr>
        <w:ind w:left="2747" w:hanging="443"/>
      </w:pPr>
      <w:rPr>
        <w:rFonts w:hint="default"/>
        <w:lang w:val="id" w:eastAsia="id" w:bidi="id"/>
      </w:rPr>
    </w:lvl>
    <w:lvl w:ilvl="3">
      <w:numFmt w:val="bullet"/>
      <w:lvlText w:val="•"/>
      <w:lvlJc w:val="left"/>
      <w:pPr>
        <w:ind w:left="3051" w:hanging="443"/>
      </w:pPr>
      <w:rPr>
        <w:rFonts w:hint="default"/>
        <w:lang w:val="id" w:eastAsia="id" w:bidi="id"/>
      </w:rPr>
    </w:lvl>
    <w:lvl w:ilvl="4">
      <w:numFmt w:val="bullet"/>
      <w:lvlText w:val="•"/>
      <w:lvlJc w:val="left"/>
      <w:pPr>
        <w:ind w:left="3355" w:hanging="443"/>
      </w:pPr>
      <w:rPr>
        <w:rFonts w:hint="default"/>
        <w:lang w:val="id" w:eastAsia="id" w:bidi="id"/>
      </w:rPr>
    </w:lvl>
    <w:lvl w:ilvl="5">
      <w:numFmt w:val="bullet"/>
      <w:lvlText w:val="•"/>
      <w:lvlJc w:val="left"/>
      <w:pPr>
        <w:ind w:left="3659" w:hanging="443"/>
      </w:pPr>
      <w:rPr>
        <w:rFonts w:hint="default"/>
        <w:lang w:val="id" w:eastAsia="id" w:bidi="id"/>
      </w:rPr>
    </w:lvl>
    <w:lvl w:ilvl="6">
      <w:numFmt w:val="bullet"/>
      <w:lvlText w:val="•"/>
      <w:lvlJc w:val="left"/>
      <w:pPr>
        <w:ind w:left="3963" w:hanging="443"/>
      </w:pPr>
      <w:rPr>
        <w:rFonts w:hint="default"/>
        <w:lang w:val="id" w:eastAsia="id" w:bidi="id"/>
      </w:rPr>
    </w:lvl>
    <w:lvl w:ilvl="7">
      <w:numFmt w:val="bullet"/>
      <w:lvlText w:val="•"/>
      <w:lvlJc w:val="left"/>
      <w:pPr>
        <w:ind w:left="4267" w:hanging="443"/>
      </w:pPr>
      <w:rPr>
        <w:rFonts w:hint="default"/>
        <w:lang w:val="id" w:eastAsia="id" w:bidi="id"/>
      </w:rPr>
    </w:lvl>
    <w:lvl w:ilvl="8">
      <w:numFmt w:val="bullet"/>
      <w:lvlText w:val="•"/>
      <w:lvlJc w:val="left"/>
      <w:pPr>
        <w:ind w:left="4571" w:hanging="443"/>
      </w:pPr>
      <w:rPr>
        <w:rFonts w:hint="default"/>
        <w:lang w:val="id" w:eastAsia="id" w:bidi="id"/>
      </w:rPr>
    </w:lvl>
  </w:abstractNum>
  <w:abstractNum w:abstractNumId="5" w15:restartNumberingAfterBreak="0">
    <w:nsid w:val="19ED5ABE"/>
    <w:multiLevelType w:val="multilevel"/>
    <w:tmpl w:val="8E5C08D4"/>
    <w:lvl w:ilvl="0">
      <w:start w:val="1"/>
      <w:numFmt w:val="decimal"/>
      <w:lvlText w:val="%1"/>
      <w:lvlJc w:val="left"/>
      <w:pPr>
        <w:ind w:left="680" w:hanging="420"/>
      </w:pPr>
      <w:rPr>
        <w:rFonts w:hint="default"/>
        <w:lang w:val="id" w:eastAsia="id" w:bidi="id"/>
      </w:rPr>
    </w:lvl>
    <w:lvl w:ilvl="1">
      <w:start w:val="2"/>
      <w:numFmt w:val="decimal"/>
      <w:lvlText w:val="%1.%2."/>
      <w:lvlJc w:val="left"/>
      <w:pPr>
        <w:ind w:left="680" w:hanging="420"/>
      </w:pPr>
      <w:rPr>
        <w:rFonts w:ascii="Times New Roman" w:eastAsia="Times New Roman" w:hAnsi="Times New Roman" w:cs="Times New Roman" w:hint="default"/>
        <w:b/>
        <w:bCs/>
        <w:w w:val="99"/>
        <w:sz w:val="24"/>
        <w:szCs w:val="24"/>
        <w:lang w:val="id" w:eastAsia="id" w:bidi="id"/>
      </w:rPr>
    </w:lvl>
    <w:lvl w:ilvl="2">
      <w:numFmt w:val="bullet"/>
      <w:lvlText w:val="•"/>
      <w:lvlJc w:val="left"/>
      <w:pPr>
        <w:ind w:left="1580" w:hanging="420"/>
      </w:pPr>
      <w:rPr>
        <w:rFonts w:hint="default"/>
        <w:lang w:val="id" w:eastAsia="id" w:bidi="id"/>
      </w:rPr>
    </w:lvl>
    <w:lvl w:ilvl="3">
      <w:numFmt w:val="bullet"/>
      <w:lvlText w:val="•"/>
      <w:lvlJc w:val="left"/>
      <w:pPr>
        <w:ind w:left="2030" w:hanging="420"/>
      </w:pPr>
      <w:rPr>
        <w:rFonts w:hint="default"/>
        <w:lang w:val="id" w:eastAsia="id" w:bidi="id"/>
      </w:rPr>
    </w:lvl>
    <w:lvl w:ilvl="4">
      <w:numFmt w:val="bullet"/>
      <w:lvlText w:val="•"/>
      <w:lvlJc w:val="left"/>
      <w:pPr>
        <w:ind w:left="2480" w:hanging="420"/>
      </w:pPr>
      <w:rPr>
        <w:rFonts w:hint="default"/>
        <w:lang w:val="id" w:eastAsia="id" w:bidi="id"/>
      </w:rPr>
    </w:lvl>
    <w:lvl w:ilvl="5">
      <w:numFmt w:val="bullet"/>
      <w:lvlText w:val="•"/>
      <w:lvlJc w:val="left"/>
      <w:pPr>
        <w:ind w:left="2931" w:hanging="420"/>
      </w:pPr>
      <w:rPr>
        <w:rFonts w:hint="default"/>
        <w:lang w:val="id" w:eastAsia="id" w:bidi="id"/>
      </w:rPr>
    </w:lvl>
    <w:lvl w:ilvl="6">
      <w:numFmt w:val="bullet"/>
      <w:lvlText w:val="•"/>
      <w:lvlJc w:val="left"/>
      <w:pPr>
        <w:ind w:left="3381" w:hanging="420"/>
      </w:pPr>
      <w:rPr>
        <w:rFonts w:hint="default"/>
        <w:lang w:val="id" w:eastAsia="id" w:bidi="id"/>
      </w:rPr>
    </w:lvl>
    <w:lvl w:ilvl="7">
      <w:numFmt w:val="bullet"/>
      <w:lvlText w:val="•"/>
      <w:lvlJc w:val="left"/>
      <w:pPr>
        <w:ind w:left="3831" w:hanging="420"/>
      </w:pPr>
      <w:rPr>
        <w:rFonts w:hint="default"/>
        <w:lang w:val="id" w:eastAsia="id" w:bidi="id"/>
      </w:rPr>
    </w:lvl>
    <w:lvl w:ilvl="8">
      <w:numFmt w:val="bullet"/>
      <w:lvlText w:val="•"/>
      <w:lvlJc w:val="left"/>
      <w:pPr>
        <w:ind w:left="4281" w:hanging="420"/>
      </w:pPr>
      <w:rPr>
        <w:rFonts w:hint="default"/>
        <w:lang w:val="id" w:eastAsia="id" w:bidi="id"/>
      </w:rPr>
    </w:lvl>
  </w:abstractNum>
  <w:abstractNum w:abstractNumId="6" w15:restartNumberingAfterBreak="0">
    <w:nsid w:val="1AED3941"/>
    <w:multiLevelType w:val="multilevel"/>
    <w:tmpl w:val="1CA683E6"/>
    <w:lvl w:ilvl="0">
      <w:start w:val="2"/>
      <w:numFmt w:val="decimal"/>
      <w:lvlText w:val="%1"/>
      <w:lvlJc w:val="left"/>
      <w:pPr>
        <w:ind w:left="1961" w:hanging="420"/>
      </w:pPr>
      <w:rPr>
        <w:rFonts w:hint="default"/>
        <w:lang w:val="id" w:eastAsia="id" w:bidi="id"/>
      </w:rPr>
    </w:lvl>
    <w:lvl w:ilvl="1">
      <w:start w:val="5"/>
      <w:numFmt w:val="decimal"/>
      <w:lvlText w:val="%1.%2."/>
      <w:lvlJc w:val="left"/>
      <w:pPr>
        <w:ind w:left="1961" w:hanging="420"/>
        <w:jc w:val="right"/>
      </w:pPr>
      <w:rPr>
        <w:rFonts w:hint="default"/>
        <w:spacing w:val="-2"/>
        <w:w w:val="99"/>
        <w:lang w:val="id" w:eastAsia="id" w:bidi="id"/>
      </w:rPr>
    </w:lvl>
    <w:lvl w:ilvl="2">
      <w:numFmt w:val="bullet"/>
      <w:lvlText w:val="•"/>
      <w:lvlJc w:val="left"/>
      <w:pPr>
        <w:ind w:left="2687" w:hanging="420"/>
      </w:pPr>
      <w:rPr>
        <w:rFonts w:hint="default"/>
        <w:lang w:val="id" w:eastAsia="id" w:bidi="id"/>
      </w:rPr>
    </w:lvl>
    <w:lvl w:ilvl="3">
      <w:numFmt w:val="bullet"/>
      <w:lvlText w:val="•"/>
      <w:lvlJc w:val="left"/>
      <w:pPr>
        <w:ind w:left="3051" w:hanging="420"/>
      </w:pPr>
      <w:rPr>
        <w:rFonts w:hint="default"/>
        <w:lang w:val="id" w:eastAsia="id" w:bidi="id"/>
      </w:rPr>
    </w:lvl>
    <w:lvl w:ilvl="4">
      <w:numFmt w:val="bullet"/>
      <w:lvlText w:val="•"/>
      <w:lvlJc w:val="left"/>
      <w:pPr>
        <w:ind w:left="3415" w:hanging="420"/>
      </w:pPr>
      <w:rPr>
        <w:rFonts w:hint="default"/>
        <w:lang w:val="id" w:eastAsia="id" w:bidi="id"/>
      </w:rPr>
    </w:lvl>
    <w:lvl w:ilvl="5">
      <w:numFmt w:val="bullet"/>
      <w:lvlText w:val="•"/>
      <w:lvlJc w:val="left"/>
      <w:pPr>
        <w:ind w:left="3778" w:hanging="420"/>
      </w:pPr>
      <w:rPr>
        <w:rFonts w:hint="default"/>
        <w:lang w:val="id" w:eastAsia="id" w:bidi="id"/>
      </w:rPr>
    </w:lvl>
    <w:lvl w:ilvl="6">
      <w:numFmt w:val="bullet"/>
      <w:lvlText w:val="•"/>
      <w:lvlJc w:val="left"/>
      <w:pPr>
        <w:ind w:left="4142" w:hanging="420"/>
      </w:pPr>
      <w:rPr>
        <w:rFonts w:hint="default"/>
        <w:lang w:val="id" w:eastAsia="id" w:bidi="id"/>
      </w:rPr>
    </w:lvl>
    <w:lvl w:ilvl="7">
      <w:numFmt w:val="bullet"/>
      <w:lvlText w:val="•"/>
      <w:lvlJc w:val="left"/>
      <w:pPr>
        <w:ind w:left="4506" w:hanging="420"/>
      </w:pPr>
      <w:rPr>
        <w:rFonts w:hint="default"/>
        <w:lang w:val="id" w:eastAsia="id" w:bidi="id"/>
      </w:rPr>
    </w:lvl>
    <w:lvl w:ilvl="8">
      <w:numFmt w:val="bullet"/>
      <w:lvlText w:val="•"/>
      <w:lvlJc w:val="left"/>
      <w:pPr>
        <w:ind w:left="4870" w:hanging="420"/>
      </w:pPr>
      <w:rPr>
        <w:rFonts w:hint="default"/>
        <w:lang w:val="id" w:eastAsia="id" w:bidi="id"/>
      </w:rPr>
    </w:lvl>
  </w:abstractNum>
  <w:abstractNum w:abstractNumId="7" w15:restartNumberingAfterBreak="0">
    <w:nsid w:val="22780E11"/>
    <w:multiLevelType w:val="multilevel"/>
    <w:tmpl w:val="940E6458"/>
    <w:lvl w:ilvl="0">
      <w:start w:val="4"/>
      <w:numFmt w:val="decimal"/>
      <w:lvlText w:val="%1."/>
      <w:lvlJc w:val="left"/>
      <w:pPr>
        <w:ind w:left="860" w:hanging="240"/>
      </w:pPr>
      <w:rPr>
        <w:rFonts w:ascii="Times New Roman" w:eastAsia="Times New Roman" w:hAnsi="Times New Roman" w:cs="Times New Roman" w:hint="default"/>
        <w:b/>
        <w:bCs/>
        <w:spacing w:val="-1"/>
        <w:w w:val="99"/>
        <w:sz w:val="24"/>
        <w:szCs w:val="24"/>
        <w:lang w:val="id" w:eastAsia="id" w:bidi="id"/>
      </w:rPr>
    </w:lvl>
    <w:lvl w:ilvl="1">
      <w:start w:val="1"/>
      <w:numFmt w:val="decimal"/>
      <w:lvlText w:val="%1.%2."/>
      <w:lvlJc w:val="left"/>
      <w:pPr>
        <w:ind w:left="2253" w:hanging="333"/>
      </w:pPr>
      <w:rPr>
        <w:rFonts w:ascii="Times New Roman" w:eastAsia="Times New Roman" w:hAnsi="Times New Roman" w:cs="Times New Roman" w:hint="default"/>
        <w:w w:val="100"/>
        <w:sz w:val="20"/>
        <w:szCs w:val="20"/>
        <w:lang w:val="id" w:eastAsia="id" w:bidi="id"/>
      </w:rPr>
    </w:lvl>
    <w:lvl w:ilvl="2">
      <w:numFmt w:val="bullet"/>
      <w:lvlText w:val="•"/>
      <w:lvlJc w:val="left"/>
      <w:pPr>
        <w:ind w:left="2003" w:hanging="333"/>
      </w:pPr>
      <w:rPr>
        <w:rFonts w:hint="default"/>
        <w:lang w:val="id" w:eastAsia="id" w:bidi="id"/>
      </w:rPr>
    </w:lvl>
    <w:lvl w:ilvl="3">
      <w:numFmt w:val="bullet"/>
      <w:lvlText w:val="•"/>
      <w:lvlJc w:val="left"/>
      <w:pPr>
        <w:ind w:left="1747" w:hanging="333"/>
      </w:pPr>
      <w:rPr>
        <w:rFonts w:hint="default"/>
        <w:lang w:val="id" w:eastAsia="id" w:bidi="id"/>
      </w:rPr>
    </w:lvl>
    <w:lvl w:ilvl="4">
      <w:numFmt w:val="bullet"/>
      <w:lvlText w:val="•"/>
      <w:lvlJc w:val="left"/>
      <w:pPr>
        <w:ind w:left="1491" w:hanging="333"/>
      </w:pPr>
      <w:rPr>
        <w:rFonts w:hint="default"/>
        <w:lang w:val="id" w:eastAsia="id" w:bidi="id"/>
      </w:rPr>
    </w:lvl>
    <w:lvl w:ilvl="5">
      <w:numFmt w:val="bullet"/>
      <w:lvlText w:val="•"/>
      <w:lvlJc w:val="left"/>
      <w:pPr>
        <w:ind w:left="1234" w:hanging="333"/>
      </w:pPr>
      <w:rPr>
        <w:rFonts w:hint="default"/>
        <w:lang w:val="id" w:eastAsia="id" w:bidi="id"/>
      </w:rPr>
    </w:lvl>
    <w:lvl w:ilvl="6">
      <w:numFmt w:val="bullet"/>
      <w:lvlText w:val="•"/>
      <w:lvlJc w:val="left"/>
      <w:pPr>
        <w:ind w:left="978" w:hanging="333"/>
      </w:pPr>
      <w:rPr>
        <w:rFonts w:hint="default"/>
        <w:lang w:val="id" w:eastAsia="id" w:bidi="id"/>
      </w:rPr>
    </w:lvl>
    <w:lvl w:ilvl="7">
      <w:numFmt w:val="bullet"/>
      <w:lvlText w:val="•"/>
      <w:lvlJc w:val="left"/>
      <w:pPr>
        <w:ind w:left="722" w:hanging="333"/>
      </w:pPr>
      <w:rPr>
        <w:rFonts w:hint="default"/>
        <w:lang w:val="id" w:eastAsia="id" w:bidi="id"/>
      </w:rPr>
    </w:lvl>
    <w:lvl w:ilvl="8">
      <w:numFmt w:val="bullet"/>
      <w:lvlText w:val="•"/>
      <w:lvlJc w:val="left"/>
      <w:pPr>
        <w:ind w:left="466" w:hanging="333"/>
      </w:pPr>
      <w:rPr>
        <w:rFonts w:hint="default"/>
        <w:lang w:val="id" w:eastAsia="id" w:bidi="id"/>
      </w:rPr>
    </w:lvl>
  </w:abstractNum>
  <w:abstractNum w:abstractNumId="8" w15:restartNumberingAfterBreak="0">
    <w:nsid w:val="26DD154C"/>
    <w:multiLevelType w:val="multilevel"/>
    <w:tmpl w:val="82206DCC"/>
    <w:lvl w:ilvl="0">
      <w:start w:val="3"/>
      <w:numFmt w:val="decimal"/>
      <w:lvlText w:val="%1."/>
      <w:lvlJc w:val="left"/>
      <w:pPr>
        <w:ind w:left="510" w:hanging="510"/>
      </w:pPr>
      <w:rPr>
        <w:rFonts w:hint="default"/>
      </w:rPr>
    </w:lvl>
    <w:lvl w:ilvl="1">
      <w:start w:val="3"/>
      <w:numFmt w:val="decimal"/>
      <w:lvlText w:val="%1.%2."/>
      <w:lvlJc w:val="left"/>
      <w:pPr>
        <w:ind w:left="820" w:hanging="510"/>
      </w:pPr>
      <w:rPr>
        <w:rFonts w:hint="default"/>
      </w:rPr>
    </w:lvl>
    <w:lvl w:ilvl="2">
      <w:start w:val="1"/>
      <w:numFmt w:val="decimal"/>
      <w:lvlText w:val="%1.%2.%3."/>
      <w:lvlJc w:val="left"/>
      <w:pPr>
        <w:ind w:left="1340" w:hanging="720"/>
      </w:pPr>
      <w:rPr>
        <w:rFonts w:hint="default"/>
      </w:rPr>
    </w:lvl>
    <w:lvl w:ilvl="3">
      <w:start w:val="1"/>
      <w:numFmt w:val="decimal"/>
      <w:lvlText w:val="%1.%2.%3.%4."/>
      <w:lvlJc w:val="left"/>
      <w:pPr>
        <w:ind w:left="1650" w:hanging="720"/>
      </w:pPr>
      <w:rPr>
        <w:rFonts w:hint="default"/>
      </w:rPr>
    </w:lvl>
    <w:lvl w:ilvl="4">
      <w:start w:val="1"/>
      <w:numFmt w:val="decimal"/>
      <w:lvlText w:val="%1.%2.%3.%4.%5."/>
      <w:lvlJc w:val="left"/>
      <w:pPr>
        <w:ind w:left="2320" w:hanging="1080"/>
      </w:pPr>
      <w:rPr>
        <w:rFonts w:hint="default"/>
      </w:rPr>
    </w:lvl>
    <w:lvl w:ilvl="5">
      <w:start w:val="1"/>
      <w:numFmt w:val="decimal"/>
      <w:lvlText w:val="%1.%2.%3.%4.%5.%6."/>
      <w:lvlJc w:val="left"/>
      <w:pPr>
        <w:ind w:left="2630" w:hanging="1080"/>
      </w:pPr>
      <w:rPr>
        <w:rFonts w:hint="default"/>
      </w:rPr>
    </w:lvl>
    <w:lvl w:ilvl="6">
      <w:start w:val="1"/>
      <w:numFmt w:val="decimal"/>
      <w:lvlText w:val="%1.%2.%3.%4.%5.%6.%7."/>
      <w:lvlJc w:val="left"/>
      <w:pPr>
        <w:ind w:left="3300" w:hanging="1440"/>
      </w:pPr>
      <w:rPr>
        <w:rFonts w:hint="default"/>
      </w:rPr>
    </w:lvl>
    <w:lvl w:ilvl="7">
      <w:start w:val="1"/>
      <w:numFmt w:val="decimal"/>
      <w:lvlText w:val="%1.%2.%3.%4.%5.%6.%7.%8."/>
      <w:lvlJc w:val="left"/>
      <w:pPr>
        <w:ind w:left="3610" w:hanging="1440"/>
      </w:pPr>
      <w:rPr>
        <w:rFonts w:hint="default"/>
      </w:rPr>
    </w:lvl>
    <w:lvl w:ilvl="8">
      <w:start w:val="1"/>
      <w:numFmt w:val="decimal"/>
      <w:lvlText w:val="%1.%2.%3.%4.%5.%6.%7.%8.%9."/>
      <w:lvlJc w:val="left"/>
      <w:pPr>
        <w:ind w:left="4280" w:hanging="1800"/>
      </w:pPr>
      <w:rPr>
        <w:rFonts w:hint="default"/>
      </w:rPr>
    </w:lvl>
  </w:abstractNum>
  <w:abstractNum w:abstractNumId="9" w15:restartNumberingAfterBreak="0">
    <w:nsid w:val="3262156F"/>
    <w:multiLevelType w:val="hybridMultilevel"/>
    <w:tmpl w:val="F8C2BD6A"/>
    <w:lvl w:ilvl="0" w:tplc="23C231AA">
      <w:start w:val="1"/>
      <w:numFmt w:val="lowerLetter"/>
      <w:lvlText w:val="%1)"/>
      <w:lvlJc w:val="left"/>
      <w:pPr>
        <w:ind w:left="149" w:hanging="250"/>
      </w:pPr>
      <w:rPr>
        <w:rFonts w:ascii="Times New Roman" w:eastAsia="Times New Roman" w:hAnsi="Times New Roman" w:cs="Times New Roman" w:hint="default"/>
        <w:spacing w:val="-1"/>
        <w:w w:val="100"/>
        <w:sz w:val="24"/>
        <w:szCs w:val="24"/>
        <w:lang w:val="id" w:eastAsia="id" w:bidi="id"/>
      </w:rPr>
    </w:lvl>
    <w:lvl w:ilvl="1" w:tplc="A7968F0A">
      <w:numFmt w:val="bullet"/>
      <w:lvlText w:val="•"/>
      <w:lvlJc w:val="left"/>
      <w:pPr>
        <w:ind w:left="674" w:hanging="250"/>
      </w:pPr>
      <w:rPr>
        <w:rFonts w:hint="default"/>
        <w:lang w:val="id" w:eastAsia="id" w:bidi="id"/>
      </w:rPr>
    </w:lvl>
    <w:lvl w:ilvl="2" w:tplc="1AD24628">
      <w:numFmt w:val="bullet"/>
      <w:lvlText w:val="•"/>
      <w:lvlJc w:val="left"/>
      <w:pPr>
        <w:ind w:left="1209" w:hanging="250"/>
      </w:pPr>
      <w:rPr>
        <w:rFonts w:hint="default"/>
        <w:lang w:val="id" w:eastAsia="id" w:bidi="id"/>
      </w:rPr>
    </w:lvl>
    <w:lvl w:ilvl="3" w:tplc="B9EC3C1A">
      <w:numFmt w:val="bullet"/>
      <w:lvlText w:val="•"/>
      <w:lvlJc w:val="left"/>
      <w:pPr>
        <w:ind w:left="1744" w:hanging="250"/>
      </w:pPr>
      <w:rPr>
        <w:rFonts w:hint="default"/>
        <w:lang w:val="id" w:eastAsia="id" w:bidi="id"/>
      </w:rPr>
    </w:lvl>
    <w:lvl w:ilvl="4" w:tplc="270E9E92">
      <w:numFmt w:val="bullet"/>
      <w:lvlText w:val="•"/>
      <w:lvlJc w:val="left"/>
      <w:pPr>
        <w:ind w:left="2278" w:hanging="250"/>
      </w:pPr>
      <w:rPr>
        <w:rFonts w:hint="default"/>
        <w:lang w:val="id" w:eastAsia="id" w:bidi="id"/>
      </w:rPr>
    </w:lvl>
    <w:lvl w:ilvl="5" w:tplc="C45CA0E0">
      <w:numFmt w:val="bullet"/>
      <w:lvlText w:val="•"/>
      <w:lvlJc w:val="left"/>
      <w:pPr>
        <w:ind w:left="2813" w:hanging="250"/>
      </w:pPr>
      <w:rPr>
        <w:rFonts w:hint="default"/>
        <w:lang w:val="id" w:eastAsia="id" w:bidi="id"/>
      </w:rPr>
    </w:lvl>
    <w:lvl w:ilvl="6" w:tplc="58FC127C">
      <w:numFmt w:val="bullet"/>
      <w:lvlText w:val="•"/>
      <w:lvlJc w:val="left"/>
      <w:pPr>
        <w:ind w:left="3348" w:hanging="250"/>
      </w:pPr>
      <w:rPr>
        <w:rFonts w:hint="default"/>
        <w:lang w:val="id" w:eastAsia="id" w:bidi="id"/>
      </w:rPr>
    </w:lvl>
    <w:lvl w:ilvl="7" w:tplc="5FC0C334">
      <w:numFmt w:val="bullet"/>
      <w:lvlText w:val="•"/>
      <w:lvlJc w:val="left"/>
      <w:pPr>
        <w:ind w:left="3882" w:hanging="250"/>
      </w:pPr>
      <w:rPr>
        <w:rFonts w:hint="default"/>
        <w:lang w:val="id" w:eastAsia="id" w:bidi="id"/>
      </w:rPr>
    </w:lvl>
    <w:lvl w:ilvl="8" w:tplc="1D00082A">
      <w:numFmt w:val="bullet"/>
      <w:lvlText w:val="•"/>
      <w:lvlJc w:val="left"/>
      <w:pPr>
        <w:ind w:left="4417" w:hanging="250"/>
      </w:pPr>
      <w:rPr>
        <w:rFonts w:hint="default"/>
        <w:lang w:val="id" w:eastAsia="id" w:bidi="id"/>
      </w:rPr>
    </w:lvl>
  </w:abstractNum>
  <w:abstractNum w:abstractNumId="10" w15:restartNumberingAfterBreak="0">
    <w:nsid w:val="3A254E78"/>
    <w:multiLevelType w:val="hybridMultilevel"/>
    <w:tmpl w:val="42288916"/>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11" w15:restartNumberingAfterBreak="0">
    <w:nsid w:val="3C293169"/>
    <w:multiLevelType w:val="multilevel"/>
    <w:tmpl w:val="234ECBF0"/>
    <w:lvl w:ilvl="0">
      <w:start w:val="4"/>
      <w:numFmt w:val="decimal"/>
      <w:lvlText w:val="%1"/>
      <w:lvlJc w:val="left"/>
      <w:pPr>
        <w:ind w:left="1461" w:hanging="443"/>
      </w:pPr>
      <w:rPr>
        <w:rFonts w:hint="default"/>
        <w:lang w:val="id" w:eastAsia="id" w:bidi="id"/>
      </w:rPr>
    </w:lvl>
    <w:lvl w:ilvl="1">
      <w:start w:val="10"/>
      <w:numFmt w:val="decimal"/>
      <w:lvlText w:val="%1.%2."/>
      <w:lvlJc w:val="left"/>
      <w:pPr>
        <w:ind w:left="1461" w:hanging="443"/>
      </w:pPr>
      <w:rPr>
        <w:rFonts w:ascii="Times New Roman" w:eastAsia="Times New Roman" w:hAnsi="Times New Roman" w:cs="Times New Roman" w:hint="default"/>
        <w:w w:val="100"/>
        <w:sz w:val="20"/>
        <w:szCs w:val="20"/>
        <w:lang w:val="id" w:eastAsia="id" w:bidi="id"/>
      </w:rPr>
    </w:lvl>
    <w:lvl w:ilvl="2">
      <w:numFmt w:val="bullet"/>
      <w:lvlText w:val="•"/>
      <w:lvlJc w:val="left"/>
      <w:pPr>
        <w:ind w:left="2209" w:hanging="443"/>
      </w:pPr>
      <w:rPr>
        <w:rFonts w:hint="default"/>
        <w:lang w:val="id" w:eastAsia="id" w:bidi="id"/>
      </w:rPr>
    </w:lvl>
    <w:lvl w:ilvl="3">
      <w:numFmt w:val="bullet"/>
      <w:lvlText w:val="•"/>
      <w:lvlJc w:val="left"/>
      <w:pPr>
        <w:ind w:left="2583" w:hanging="443"/>
      </w:pPr>
      <w:rPr>
        <w:rFonts w:hint="default"/>
        <w:lang w:val="id" w:eastAsia="id" w:bidi="id"/>
      </w:rPr>
    </w:lvl>
    <w:lvl w:ilvl="4">
      <w:numFmt w:val="bullet"/>
      <w:lvlText w:val="•"/>
      <w:lvlJc w:val="left"/>
      <w:pPr>
        <w:ind w:left="2958" w:hanging="443"/>
      </w:pPr>
      <w:rPr>
        <w:rFonts w:hint="default"/>
        <w:lang w:val="id" w:eastAsia="id" w:bidi="id"/>
      </w:rPr>
    </w:lvl>
    <w:lvl w:ilvl="5">
      <w:numFmt w:val="bullet"/>
      <w:lvlText w:val="•"/>
      <w:lvlJc w:val="left"/>
      <w:pPr>
        <w:ind w:left="3332" w:hanging="443"/>
      </w:pPr>
      <w:rPr>
        <w:rFonts w:hint="default"/>
        <w:lang w:val="id" w:eastAsia="id" w:bidi="id"/>
      </w:rPr>
    </w:lvl>
    <w:lvl w:ilvl="6">
      <w:numFmt w:val="bullet"/>
      <w:lvlText w:val="•"/>
      <w:lvlJc w:val="left"/>
      <w:pPr>
        <w:ind w:left="3707" w:hanging="443"/>
      </w:pPr>
      <w:rPr>
        <w:rFonts w:hint="default"/>
        <w:lang w:val="id" w:eastAsia="id" w:bidi="id"/>
      </w:rPr>
    </w:lvl>
    <w:lvl w:ilvl="7">
      <w:numFmt w:val="bullet"/>
      <w:lvlText w:val="•"/>
      <w:lvlJc w:val="left"/>
      <w:pPr>
        <w:ind w:left="4081" w:hanging="443"/>
      </w:pPr>
      <w:rPr>
        <w:rFonts w:hint="default"/>
        <w:lang w:val="id" w:eastAsia="id" w:bidi="id"/>
      </w:rPr>
    </w:lvl>
    <w:lvl w:ilvl="8">
      <w:numFmt w:val="bullet"/>
      <w:lvlText w:val="•"/>
      <w:lvlJc w:val="left"/>
      <w:pPr>
        <w:ind w:left="4456" w:hanging="443"/>
      </w:pPr>
      <w:rPr>
        <w:rFonts w:hint="default"/>
        <w:lang w:val="id" w:eastAsia="id" w:bidi="id"/>
      </w:rPr>
    </w:lvl>
  </w:abstractNum>
  <w:abstractNum w:abstractNumId="12" w15:restartNumberingAfterBreak="0">
    <w:nsid w:val="3F4C0C15"/>
    <w:multiLevelType w:val="multilevel"/>
    <w:tmpl w:val="3BAEDB0A"/>
    <w:lvl w:ilvl="0">
      <w:start w:val="5"/>
      <w:numFmt w:val="decimal"/>
      <w:lvlText w:val="%1."/>
      <w:lvlJc w:val="left"/>
      <w:pPr>
        <w:ind w:left="500" w:hanging="240"/>
      </w:pPr>
      <w:rPr>
        <w:rFonts w:ascii="Times New Roman" w:eastAsia="Times New Roman" w:hAnsi="Times New Roman" w:cs="Times New Roman" w:hint="default"/>
        <w:b/>
        <w:bCs/>
        <w:spacing w:val="-1"/>
        <w:w w:val="99"/>
        <w:sz w:val="24"/>
        <w:szCs w:val="24"/>
        <w:lang w:val="id" w:eastAsia="id" w:bidi="id"/>
      </w:rPr>
    </w:lvl>
    <w:lvl w:ilvl="1">
      <w:start w:val="1"/>
      <w:numFmt w:val="decimal"/>
      <w:lvlText w:val="%1.%2"/>
      <w:lvlJc w:val="left"/>
      <w:pPr>
        <w:ind w:left="620" w:hanging="360"/>
      </w:pPr>
      <w:rPr>
        <w:rFonts w:ascii="Times New Roman" w:eastAsia="Times New Roman" w:hAnsi="Times New Roman" w:cs="Times New Roman" w:hint="default"/>
        <w:spacing w:val="-4"/>
        <w:w w:val="99"/>
        <w:sz w:val="24"/>
        <w:szCs w:val="24"/>
        <w:lang w:val="id" w:eastAsia="id" w:bidi="id"/>
      </w:rPr>
    </w:lvl>
    <w:lvl w:ilvl="2">
      <w:start w:val="1"/>
      <w:numFmt w:val="decimal"/>
      <w:lvlText w:val="%3."/>
      <w:lvlJc w:val="left"/>
      <w:pPr>
        <w:ind w:left="980" w:hanging="360"/>
      </w:pPr>
      <w:rPr>
        <w:rFonts w:ascii="Times New Roman" w:eastAsia="Times New Roman" w:hAnsi="Times New Roman" w:cs="Times New Roman" w:hint="default"/>
        <w:spacing w:val="-30"/>
        <w:w w:val="99"/>
        <w:sz w:val="24"/>
        <w:szCs w:val="24"/>
        <w:lang w:val="id" w:eastAsia="id" w:bidi="id"/>
      </w:rPr>
    </w:lvl>
    <w:lvl w:ilvl="3">
      <w:numFmt w:val="bullet"/>
      <w:lvlText w:val="•"/>
      <w:lvlJc w:val="left"/>
      <w:pPr>
        <w:ind w:left="1557" w:hanging="360"/>
      </w:pPr>
      <w:rPr>
        <w:rFonts w:hint="default"/>
        <w:lang w:val="id" w:eastAsia="id" w:bidi="id"/>
      </w:rPr>
    </w:lvl>
    <w:lvl w:ilvl="4">
      <w:numFmt w:val="bullet"/>
      <w:lvlText w:val="•"/>
      <w:lvlJc w:val="left"/>
      <w:pPr>
        <w:ind w:left="2134" w:hanging="360"/>
      </w:pPr>
      <w:rPr>
        <w:rFonts w:hint="default"/>
        <w:lang w:val="id" w:eastAsia="id" w:bidi="id"/>
      </w:rPr>
    </w:lvl>
    <w:lvl w:ilvl="5">
      <w:numFmt w:val="bullet"/>
      <w:lvlText w:val="•"/>
      <w:lvlJc w:val="left"/>
      <w:pPr>
        <w:ind w:left="2711" w:hanging="360"/>
      </w:pPr>
      <w:rPr>
        <w:rFonts w:hint="default"/>
        <w:lang w:val="id" w:eastAsia="id" w:bidi="id"/>
      </w:rPr>
    </w:lvl>
    <w:lvl w:ilvl="6">
      <w:numFmt w:val="bullet"/>
      <w:lvlText w:val="•"/>
      <w:lvlJc w:val="left"/>
      <w:pPr>
        <w:ind w:left="3288" w:hanging="360"/>
      </w:pPr>
      <w:rPr>
        <w:rFonts w:hint="default"/>
        <w:lang w:val="id" w:eastAsia="id" w:bidi="id"/>
      </w:rPr>
    </w:lvl>
    <w:lvl w:ilvl="7">
      <w:numFmt w:val="bullet"/>
      <w:lvlText w:val="•"/>
      <w:lvlJc w:val="left"/>
      <w:pPr>
        <w:ind w:left="3866" w:hanging="360"/>
      </w:pPr>
      <w:rPr>
        <w:rFonts w:hint="default"/>
        <w:lang w:val="id" w:eastAsia="id" w:bidi="id"/>
      </w:rPr>
    </w:lvl>
    <w:lvl w:ilvl="8">
      <w:numFmt w:val="bullet"/>
      <w:lvlText w:val="•"/>
      <w:lvlJc w:val="left"/>
      <w:pPr>
        <w:ind w:left="4443" w:hanging="360"/>
      </w:pPr>
      <w:rPr>
        <w:rFonts w:hint="default"/>
        <w:lang w:val="id" w:eastAsia="id" w:bidi="id"/>
      </w:rPr>
    </w:lvl>
  </w:abstractNum>
  <w:abstractNum w:abstractNumId="13" w15:restartNumberingAfterBreak="0">
    <w:nsid w:val="41842667"/>
    <w:multiLevelType w:val="multilevel"/>
    <w:tmpl w:val="C2B6548E"/>
    <w:lvl w:ilvl="0">
      <w:start w:val="4"/>
      <w:numFmt w:val="decimal"/>
      <w:lvlText w:val="%1"/>
      <w:lvlJc w:val="left"/>
      <w:pPr>
        <w:ind w:left="1753" w:hanging="333"/>
      </w:pPr>
      <w:rPr>
        <w:rFonts w:hint="default"/>
        <w:lang w:val="id" w:eastAsia="id" w:bidi="id"/>
      </w:rPr>
    </w:lvl>
    <w:lvl w:ilvl="1">
      <w:start w:val="8"/>
      <w:numFmt w:val="decimal"/>
      <w:lvlText w:val="%1.%2."/>
      <w:lvlJc w:val="left"/>
      <w:pPr>
        <w:ind w:left="1753" w:hanging="333"/>
        <w:jc w:val="right"/>
      </w:pPr>
      <w:rPr>
        <w:rFonts w:ascii="Times New Roman" w:eastAsia="Times New Roman" w:hAnsi="Times New Roman" w:cs="Times New Roman" w:hint="default"/>
        <w:w w:val="100"/>
        <w:sz w:val="20"/>
        <w:szCs w:val="20"/>
        <w:lang w:val="id" w:eastAsia="id" w:bidi="id"/>
      </w:rPr>
    </w:lvl>
    <w:lvl w:ilvl="2">
      <w:numFmt w:val="bullet"/>
      <w:lvlText w:val="•"/>
      <w:lvlJc w:val="left"/>
      <w:pPr>
        <w:ind w:left="2527" w:hanging="333"/>
      </w:pPr>
      <w:rPr>
        <w:rFonts w:hint="default"/>
        <w:lang w:val="id" w:eastAsia="id" w:bidi="id"/>
      </w:rPr>
    </w:lvl>
    <w:lvl w:ilvl="3">
      <w:numFmt w:val="bullet"/>
      <w:lvlText w:val="•"/>
      <w:lvlJc w:val="left"/>
      <w:pPr>
        <w:ind w:left="2911" w:hanging="333"/>
      </w:pPr>
      <w:rPr>
        <w:rFonts w:hint="default"/>
        <w:lang w:val="id" w:eastAsia="id" w:bidi="id"/>
      </w:rPr>
    </w:lvl>
    <w:lvl w:ilvl="4">
      <w:numFmt w:val="bullet"/>
      <w:lvlText w:val="•"/>
      <w:lvlJc w:val="left"/>
      <w:pPr>
        <w:ind w:left="3295" w:hanging="333"/>
      </w:pPr>
      <w:rPr>
        <w:rFonts w:hint="default"/>
        <w:lang w:val="id" w:eastAsia="id" w:bidi="id"/>
      </w:rPr>
    </w:lvl>
    <w:lvl w:ilvl="5">
      <w:numFmt w:val="bullet"/>
      <w:lvlText w:val="•"/>
      <w:lvlJc w:val="left"/>
      <w:pPr>
        <w:ind w:left="3678" w:hanging="333"/>
      </w:pPr>
      <w:rPr>
        <w:rFonts w:hint="default"/>
        <w:lang w:val="id" w:eastAsia="id" w:bidi="id"/>
      </w:rPr>
    </w:lvl>
    <w:lvl w:ilvl="6">
      <w:numFmt w:val="bullet"/>
      <w:lvlText w:val="•"/>
      <w:lvlJc w:val="left"/>
      <w:pPr>
        <w:ind w:left="4062" w:hanging="333"/>
      </w:pPr>
      <w:rPr>
        <w:rFonts w:hint="default"/>
        <w:lang w:val="id" w:eastAsia="id" w:bidi="id"/>
      </w:rPr>
    </w:lvl>
    <w:lvl w:ilvl="7">
      <w:numFmt w:val="bullet"/>
      <w:lvlText w:val="•"/>
      <w:lvlJc w:val="left"/>
      <w:pPr>
        <w:ind w:left="4446" w:hanging="333"/>
      </w:pPr>
      <w:rPr>
        <w:rFonts w:hint="default"/>
        <w:lang w:val="id" w:eastAsia="id" w:bidi="id"/>
      </w:rPr>
    </w:lvl>
    <w:lvl w:ilvl="8">
      <w:numFmt w:val="bullet"/>
      <w:lvlText w:val="•"/>
      <w:lvlJc w:val="left"/>
      <w:pPr>
        <w:ind w:left="4830" w:hanging="333"/>
      </w:pPr>
      <w:rPr>
        <w:rFonts w:hint="default"/>
        <w:lang w:val="id" w:eastAsia="id" w:bidi="id"/>
      </w:rPr>
    </w:lvl>
  </w:abstractNum>
  <w:abstractNum w:abstractNumId="14" w15:restartNumberingAfterBreak="0">
    <w:nsid w:val="454A769C"/>
    <w:multiLevelType w:val="multilevel"/>
    <w:tmpl w:val="1CA683E6"/>
    <w:lvl w:ilvl="0">
      <w:start w:val="2"/>
      <w:numFmt w:val="decimal"/>
      <w:lvlText w:val="%1"/>
      <w:lvlJc w:val="left"/>
      <w:pPr>
        <w:ind w:left="1961" w:hanging="420"/>
      </w:pPr>
      <w:rPr>
        <w:rFonts w:hint="default"/>
        <w:lang w:val="id" w:eastAsia="id" w:bidi="id"/>
      </w:rPr>
    </w:lvl>
    <w:lvl w:ilvl="1">
      <w:start w:val="5"/>
      <w:numFmt w:val="decimal"/>
      <w:lvlText w:val="%1.%2."/>
      <w:lvlJc w:val="left"/>
      <w:pPr>
        <w:ind w:left="1961" w:hanging="420"/>
        <w:jc w:val="right"/>
      </w:pPr>
      <w:rPr>
        <w:rFonts w:hint="default"/>
        <w:spacing w:val="-2"/>
        <w:w w:val="99"/>
        <w:lang w:val="id" w:eastAsia="id" w:bidi="id"/>
      </w:rPr>
    </w:lvl>
    <w:lvl w:ilvl="2">
      <w:numFmt w:val="bullet"/>
      <w:lvlText w:val="•"/>
      <w:lvlJc w:val="left"/>
      <w:pPr>
        <w:ind w:left="2687" w:hanging="420"/>
      </w:pPr>
      <w:rPr>
        <w:rFonts w:hint="default"/>
        <w:lang w:val="id" w:eastAsia="id" w:bidi="id"/>
      </w:rPr>
    </w:lvl>
    <w:lvl w:ilvl="3">
      <w:numFmt w:val="bullet"/>
      <w:lvlText w:val="•"/>
      <w:lvlJc w:val="left"/>
      <w:pPr>
        <w:ind w:left="3051" w:hanging="420"/>
      </w:pPr>
      <w:rPr>
        <w:rFonts w:hint="default"/>
        <w:lang w:val="id" w:eastAsia="id" w:bidi="id"/>
      </w:rPr>
    </w:lvl>
    <w:lvl w:ilvl="4">
      <w:numFmt w:val="bullet"/>
      <w:lvlText w:val="•"/>
      <w:lvlJc w:val="left"/>
      <w:pPr>
        <w:ind w:left="3415" w:hanging="420"/>
      </w:pPr>
      <w:rPr>
        <w:rFonts w:hint="default"/>
        <w:lang w:val="id" w:eastAsia="id" w:bidi="id"/>
      </w:rPr>
    </w:lvl>
    <w:lvl w:ilvl="5">
      <w:numFmt w:val="bullet"/>
      <w:lvlText w:val="•"/>
      <w:lvlJc w:val="left"/>
      <w:pPr>
        <w:ind w:left="3778" w:hanging="420"/>
      </w:pPr>
      <w:rPr>
        <w:rFonts w:hint="default"/>
        <w:lang w:val="id" w:eastAsia="id" w:bidi="id"/>
      </w:rPr>
    </w:lvl>
    <w:lvl w:ilvl="6">
      <w:numFmt w:val="bullet"/>
      <w:lvlText w:val="•"/>
      <w:lvlJc w:val="left"/>
      <w:pPr>
        <w:ind w:left="4142" w:hanging="420"/>
      </w:pPr>
      <w:rPr>
        <w:rFonts w:hint="default"/>
        <w:lang w:val="id" w:eastAsia="id" w:bidi="id"/>
      </w:rPr>
    </w:lvl>
    <w:lvl w:ilvl="7">
      <w:numFmt w:val="bullet"/>
      <w:lvlText w:val="•"/>
      <w:lvlJc w:val="left"/>
      <w:pPr>
        <w:ind w:left="4506" w:hanging="420"/>
      </w:pPr>
      <w:rPr>
        <w:rFonts w:hint="default"/>
        <w:lang w:val="id" w:eastAsia="id" w:bidi="id"/>
      </w:rPr>
    </w:lvl>
    <w:lvl w:ilvl="8">
      <w:numFmt w:val="bullet"/>
      <w:lvlText w:val="•"/>
      <w:lvlJc w:val="left"/>
      <w:pPr>
        <w:ind w:left="4870" w:hanging="420"/>
      </w:pPr>
      <w:rPr>
        <w:rFonts w:hint="default"/>
        <w:lang w:val="id" w:eastAsia="id" w:bidi="id"/>
      </w:rPr>
    </w:lvl>
  </w:abstractNum>
  <w:abstractNum w:abstractNumId="15" w15:restartNumberingAfterBreak="0">
    <w:nsid w:val="46B71B07"/>
    <w:multiLevelType w:val="hybridMultilevel"/>
    <w:tmpl w:val="235E4B5C"/>
    <w:lvl w:ilvl="0" w:tplc="753CE0A4">
      <w:start w:val="1"/>
      <w:numFmt w:val="decimal"/>
      <w:lvlText w:val="%1."/>
      <w:lvlJc w:val="left"/>
      <w:pPr>
        <w:ind w:left="620" w:hanging="361"/>
      </w:pPr>
      <w:rPr>
        <w:rFonts w:ascii="Times New Roman" w:eastAsia="Times New Roman" w:hAnsi="Times New Roman" w:cs="Times New Roman" w:hint="default"/>
        <w:spacing w:val="-2"/>
        <w:w w:val="99"/>
        <w:sz w:val="24"/>
        <w:szCs w:val="24"/>
        <w:lang w:val="id" w:eastAsia="id" w:bidi="id"/>
      </w:rPr>
    </w:lvl>
    <w:lvl w:ilvl="1" w:tplc="AEAA6452">
      <w:numFmt w:val="bullet"/>
      <w:lvlText w:val=""/>
      <w:lvlJc w:val="left"/>
      <w:pPr>
        <w:ind w:left="620" w:hanging="142"/>
      </w:pPr>
      <w:rPr>
        <w:rFonts w:ascii="Symbol" w:eastAsia="Symbol" w:hAnsi="Symbol" w:cs="Symbol" w:hint="default"/>
        <w:w w:val="100"/>
        <w:sz w:val="24"/>
        <w:szCs w:val="24"/>
        <w:lang w:val="id" w:eastAsia="id" w:bidi="id"/>
      </w:rPr>
    </w:lvl>
    <w:lvl w:ilvl="2" w:tplc="17187000">
      <w:numFmt w:val="bullet"/>
      <w:lvlText w:val="•"/>
      <w:lvlJc w:val="left"/>
      <w:pPr>
        <w:ind w:left="1687" w:hanging="142"/>
      </w:pPr>
      <w:rPr>
        <w:rFonts w:hint="default"/>
        <w:lang w:val="id" w:eastAsia="id" w:bidi="id"/>
      </w:rPr>
    </w:lvl>
    <w:lvl w:ilvl="3" w:tplc="3E209C30">
      <w:numFmt w:val="bullet"/>
      <w:lvlText w:val="•"/>
      <w:lvlJc w:val="left"/>
      <w:pPr>
        <w:ind w:left="2221" w:hanging="142"/>
      </w:pPr>
      <w:rPr>
        <w:rFonts w:hint="default"/>
        <w:lang w:val="id" w:eastAsia="id" w:bidi="id"/>
      </w:rPr>
    </w:lvl>
    <w:lvl w:ilvl="4" w:tplc="72885572">
      <w:numFmt w:val="bullet"/>
      <w:lvlText w:val="•"/>
      <w:lvlJc w:val="left"/>
      <w:pPr>
        <w:ind w:left="2755" w:hanging="142"/>
      </w:pPr>
      <w:rPr>
        <w:rFonts w:hint="default"/>
        <w:lang w:val="id" w:eastAsia="id" w:bidi="id"/>
      </w:rPr>
    </w:lvl>
    <w:lvl w:ilvl="5" w:tplc="77206A0C">
      <w:numFmt w:val="bullet"/>
      <w:lvlText w:val="•"/>
      <w:lvlJc w:val="left"/>
      <w:pPr>
        <w:ind w:left="3289" w:hanging="142"/>
      </w:pPr>
      <w:rPr>
        <w:rFonts w:hint="default"/>
        <w:lang w:val="id" w:eastAsia="id" w:bidi="id"/>
      </w:rPr>
    </w:lvl>
    <w:lvl w:ilvl="6" w:tplc="BB288DC6">
      <w:numFmt w:val="bullet"/>
      <w:lvlText w:val="•"/>
      <w:lvlJc w:val="left"/>
      <w:pPr>
        <w:ind w:left="3822" w:hanging="142"/>
      </w:pPr>
      <w:rPr>
        <w:rFonts w:hint="default"/>
        <w:lang w:val="id" w:eastAsia="id" w:bidi="id"/>
      </w:rPr>
    </w:lvl>
    <w:lvl w:ilvl="7" w:tplc="4D6EC66C">
      <w:numFmt w:val="bullet"/>
      <w:lvlText w:val="•"/>
      <w:lvlJc w:val="left"/>
      <w:pPr>
        <w:ind w:left="4356" w:hanging="142"/>
      </w:pPr>
      <w:rPr>
        <w:rFonts w:hint="default"/>
        <w:lang w:val="id" w:eastAsia="id" w:bidi="id"/>
      </w:rPr>
    </w:lvl>
    <w:lvl w:ilvl="8" w:tplc="C49AFB06">
      <w:numFmt w:val="bullet"/>
      <w:lvlText w:val="•"/>
      <w:lvlJc w:val="left"/>
      <w:pPr>
        <w:ind w:left="4890" w:hanging="142"/>
      </w:pPr>
      <w:rPr>
        <w:rFonts w:hint="default"/>
        <w:lang w:val="id" w:eastAsia="id" w:bidi="id"/>
      </w:rPr>
    </w:lvl>
  </w:abstractNum>
  <w:abstractNum w:abstractNumId="16" w15:restartNumberingAfterBreak="0">
    <w:nsid w:val="4A277626"/>
    <w:multiLevelType w:val="multilevel"/>
    <w:tmpl w:val="49F0DFDC"/>
    <w:lvl w:ilvl="0">
      <w:start w:val="5"/>
      <w:numFmt w:val="decimal"/>
      <w:lvlText w:val="%1"/>
      <w:lvlJc w:val="left"/>
      <w:pPr>
        <w:ind w:left="680" w:hanging="420"/>
      </w:pPr>
      <w:rPr>
        <w:rFonts w:hint="default"/>
        <w:lang w:val="id" w:eastAsia="id" w:bidi="id"/>
      </w:rPr>
    </w:lvl>
    <w:lvl w:ilvl="1">
      <w:start w:val="2"/>
      <w:numFmt w:val="decimal"/>
      <w:lvlText w:val="%1.%2."/>
      <w:lvlJc w:val="left"/>
      <w:pPr>
        <w:ind w:left="680" w:hanging="420"/>
      </w:pPr>
      <w:rPr>
        <w:rFonts w:ascii="Times New Roman" w:eastAsia="Times New Roman" w:hAnsi="Times New Roman" w:cs="Times New Roman" w:hint="default"/>
        <w:w w:val="99"/>
        <w:sz w:val="24"/>
        <w:szCs w:val="24"/>
        <w:lang w:val="id" w:eastAsia="id" w:bidi="id"/>
      </w:rPr>
    </w:lvl>
    <w:lvl w:ilvl="2">
      <w:start w:val="1"/>
      <w:numFmt w:val="decimal"/>
      <w:lvlText w:val="%3."/>
      <w:lvlJc w:val="left"/>
      <w:pPr>
        <w:ind w:left="980" w:hanging="361"/>
        <w:jc w:val="right"/>
      </w:pPr>
      <w:rPr>
        <w:rFonts w:hint="default"/>
        <w:spacing w:val="-30"/>
        <w:w w:val="99"/>
        <w:lang w:val="id" w:eastAsia="id" w:bidi="id"/>
      </w:rPr>
    </w:lvl>
    <w:lvl w:ilvl="3">
      <w:numFmt w:val="bullet"/>
      <w:lvlText w:val="•"/>
      <w:lvlJc w:val="left"/>
      <w:pPr>
        <w:ind w:left="1913" w:hanging="361"/>
      </w:pPr>
      <w:rPr>
        <w:rFonts w:hint="default"/>
        <w:lang w:val="id" w:eastAsia="id" w:bidi="id"/>
      </w:rPr>
    </w:lvl>
    <w:lvl w:ilvl="4">
      <w:numFmt w:val="bullet"/>
      <w:lvlText w:val="•"/>
      <w:lvlJc w:val="left"/>
      <w:pPr>
        <w:ind w:left="2380" w:hanging="361"/>
      </w:pPr>
      <w:rPr>
        <w:rFonts w:hint="default"/>
        <w:lang w:val="id" w:eastAsia="id" w:bidi="id"/>
      </w:rPr>
    </w:lvl>
    <w:lvl w:ilvl="5">
      <w:numFmt w:val="bullet"/>
      <w:lvlText w:val="•"/>
      <w:lvlJc w:val="left"/>
      <w:pPr>
        <w:ind w:left="2847" w:hanging="361"/>
      </w:pPr>
      <w:rPr>
        <w:rFonts w:hint="default"/>
        <w:lang w:val="id" w:eastAsia="id" w:bidi="id"/>
      </w:rPr>
    </w:lvl>
    <w:lvl w:ilvl="6">
      <w:numFmt w:val="bullet"/>
      <w:lvlText w:val="•"/>
      <w:lvlJc w:val="left"/>
      <w:pPr>
        <w:ind w:left="3314" w:hanging="361"/>
      </w:pPr>
      <w:rPr>
        <w:rFonts w:hint="default"/>
        <w:lang w:val="id" w:eastAsia="id" w:bidi="id"/>
      </w:rPr>
    </w:lvl>
    <w:lvl w:ilvl="7">
      <w:numFmt w:val="bullet"/>
      <w:lvlText w:val="•"/>
      <w:lvlJc w:val="left"/>
      <w:pPr>
        <w:ind w:left="3781" w:hanging="361"/>
      </w:pPr>
      <w:rPr>
        <w:rFonts w:hint="default"/>
        <w:lang w:val="id" w:eastAsia="id" w:bidi="id"/>
      </w:rPr>
    </w:lvl>
    <w:lvl w:ilvl="8">
      <w:numFmt w:val="bullet"/>
      <w:lvlText w:val="•"/>
      <w:lvlJc w:val="left"/>
      <w:pPr>
        <w:ind w:left="4248" w:hanging="361"/>
      </w:pPr>
      <w:rPr>
        <w:rFonts w:hint="default"/>
        <w:lang w:val="id" w:eastAsia="id" w:bidi="id"/>
      </w:rPr>
    </w:lvl>
  </w:abstractNum>
  <w:abstractNum w:abstractNumId="17" w15:restartNumberingAfterBreak="0">
    <w:nsid w:val="5A6A64DE"/>
    <w:multiLevelType w:val="hybridMultilevel"/>
    <w:tmpl w:val="AF9A564A"/>
    <w:lvl w:ilvl="0" w:tplc="E0441174">
      <w:start w:val="1"/>
      <w:numFmt w:val="decimal"/>
      <w:lvlText w:val="%1."/>
      <w:lvlJc w:val="left"/>
      <w:pPr>
        <w:ind w:left="500" w:hanging="240"/>
      </w:pPr>
      <w:rPr>
        <w:rFonts w:ascii="Times New Roman" w:eastAsia="Times New Roman" w:hAnsi="Times New Roman" w:cs="Times New Roman" w:hint="default"/>
        <w:spacing w:val="-2"/>
        <w:w w:val="99"/>
        <w:sz w:val="24"/>
        <w:szCs w:val="24"/>
        <w:lang w:val="id" w:eastAsia="id" w:bidi="id"/>
      </w:rPr>
    </w:lvl>
    <w:lvl w:ilvl="1" w:tplc="F2C88840">
      <w:numFmt w:val="bullet"/>
      <w:lvlText w:val="•"/>
      <w:lvlJc w:val="left"/>
      <w:pPr>
        <w:ind w:left="1009" w:hanging="240"/>
      </w:pPr>
      <w:rPr>
        <w:rFonts w:hint="default"/>
        <w:lang w:val="id" w:eastAsia="id" w:bidi="id"/>
      </w:rPr>
    </w:lvl>
    <w:lvl w:ilvl="2" w:tplc="AA923308">
      <w:numFmt w:val="bullet"/>
      <w:lvlText w:val="•"/>
      <w:lvlJc w:val="left"/>
      <w:pPr>
        <w:ind w:left="1519" w:hanging="240"/>
      </w:pPr>
      <w:rPr>
        <w:rFonts w:hint="default"/>
        <w:lang w:val="id" w:eastAsia="id" w:bidi="id"/>
      </w:rPr>
    </w:lvl>
    <w:lvl w:ilvl="3" w:tplc="2A14A7A6">
      <w:numFmt w:val="bullet"/>
      <w:lvlText w:val="•"/>
      <w:lvlJc w:val="left"/>
      <w:pPr>
        <w:ind w:left="2029" w:hanging="240"/>
      </w:pPr>
      <w:rPr>
        <w:rFonts w:hint="default"/>
        <w:lang w:val="id" w:eastAsia="id" w:bidi="id"/>
      </w:rPr>
    </w:lvl>
    <w:lvl w:ilvl="4" w:tplc="0A8E54B8">
      <w:numFmt w:val="bullet"/>
      <w:lvlText w:val="•"/>
      <w:lvlJc w:val="left"/>
      <w:pPr>
        <w:ind w:left="2539" w:hanging="240"/>
      </w:pPr>
      <w:rPr>
        <w:rFonts w:hint="default"/>
        <w:lang w:val="id" w:eastAsia="id" w:bidi="id"/>
      </w:rPr>
    </w:lvl>
    <w:lvl w:ilvl="5" w:tplc="6D9A2BB2">
      <w:numFmt w:val="bullet"/>
      <w:lvlText w:val="•"/>
      <w:lvlJc w:val="left"/>
      <w:pPr>
        <w:ind w:left="3048" w:hanging="240"/>
      </w:pPr>
      <w:rPr>
        <w:rFonts w:hint="default"/>
        <w:lang w:val="id" w:eastAsia="id" w:bidi="id"/>
      </w:rPr>
    </w:lvl>
    <w:lvl w:ilvl="6" w:tplc="AD58B060">
      <w:numFmt w:val="bullet"/>
      <w:lvlText w:val="•"/>
      <w:lvlJc w:val="left"/>
      <w:pPr>
        <w:ind w:left="3558" w:hanging="240"/>
      </w:pPr>
      <w:rPr>
        <w:rFonts w:hint="default"/>
        <w:lang w:val="id" w:eastAsia="id" w:bidi="id"/>
      </w:rPr>
    </w:lvl>
    <w:lvl w:ilvl="7" w:tplc="F9223E8E">
      <w:numFmt w:val="bullet"/>
      <w:lvlText w:val="•"/>
      <w:lvlJc w:val="left"/>
      <w:pPr>
        <w:ind w:left="4068" w:hanging="240"/>
      </w:pPr>
      <w:rPr>
        <w:rFonts w:hint="default"/>
        <w:lang w:val="id" w:eastAsia="id" w:bidi="id"/>
      </w:rPr>
    </w:lvl>
    <w:lvl w:ilvl="8" w:tplc="601EB3B6">
      <w:numFmt w:val="bullet"/>
      <w:lvlText w:val="•"/>
      <w:lvlJc w:val="left"/>
      <w:pPr>
        <w:ind w:left="4578" w:hanging="240"/>
      </w:pPr>
      <w:rPr>
        <w:rFonts w:hint="default"/>
        <w:lang w:val="id" w:eastAsia="id" w:bidi="id"/>
      </w:rPr>
    </w:lvl>
  </w:abstractNum>
  <w:abstractNum w:abstractNumId="18" w15:restartNumberingAfterBreak="0">
    <w:nsid w:val="5B230583"/>
    <w:multiLevelType w:val="hybridMultilevel"/>
    <w:tmpl w:val="39A254E6"/>
    <w:lvl w:ilvl="0" w:tplc="5E86C546">
      <w:numFmt w:val="bullet"/>
      <w:lvlText w:val=""/>
      <w:lvlJc w:val="left"/>
      <w:pPr>
        <w:ind w:left="260" w:hanging="142"/>
      </w:pPr>
      <w:rPr>
        <w:rFonts w:ascii="Symbol" w:eastAsia="Symbol" w:hAnsi="Symbol" w:cs="Symbol" w:hint="default"/>
        <w:w w:val="100"/>
        <w:sz w:val="24"/>
        <w:szCs w:val="24"/>
        <w:lang w:val="id" w:eastAsia="id" w:bidi="id"/>
      </w:rPr>
    </w:lvl>
    <w:lvl w:ilvl="1" w:tplc="A9DE44EC">
      <w:numFmt w:val="bullet"/>
      <w:lvlText w:val="•"/>
      <w:lvlJc w:val="left"/>
      <w:pPr>
        <w:ind w:left="752" w:hanging="142"/>
      </w:pPr>
      <w:rPr>
        <w:rFonts w:hint="default"/>
        <w:lang w:val="id" w:eastAsia="id" w:bidi="id"/>
      </w:rPr>
    </w:lvl>
    <w:lvl w:ilvl="2" w:tplc="A404C55A">
      <w:numFmt w:val="bullet"/>
      <w:lvlText w:val="•"/>
      <w:lvlJc w:val="left"/>
      <w:pPr>
        <w:ind w:left="1244" w:hanging="142"/>
      </w:pPr>
      <w:rPr>
        <w:rFonts w:hint="default"/>
        <w:lang w:val="id" w:eastAsia="id" w:bidi="id"/>
      </w:rPr>
    </w:lvl>
    <w:lvl w:ilvl="3" w:tplc="8862A8A6">
      <w:numFmt w:val="bullet"/>
      <w:lvlText w:val="•"/>
      <w:lvlJc w:val="left"/>
      <w:pPr>
        <w:ind w:left="1736" w:hanging="142"/>
      </w:pPr>
      <w:rPr>
        <w:rFonts w:hint="default"/>
        <w:lang w:val="id" w:eastAsia="id" w:bidi="id"/>
      </w:rPr>
    </w:lvl>
    <w:lvl w:ilvl="4" w:tplc="8272CC8A">
      <w:numFmt w:val="bullet"/>
      <w:lvlText w:val="•"/>
      <w:lvlJc w:val="left"/>
      <w:pPr>
        <w:ind w:left="2228" w:hanging="142"/>
      </w:pPr>
      <w:rPr>
        <w:rFonts w:hint="default"/>
        <w:lang w:val="id" w:eastAsia="id" w:bidi="id"/>
      </w:rPr>
    </w:lvl>
    <w:lvl w:ilvl="5" w:tplc="7E6EE196">
      <w:numFmt w:val="bullet"/>
      <w:lvlText w:val="•"/>
      <w:lvlJc w:val="left"/>
      <w:pPr>
        <w:ind w:left="2721" w:hanging="142"/>
      </w:pPr>
      <w:rPr>
        <w:rFonts w:hint="default"/>
        <w:lang w:val="id" w:eastAsia="id" w:bidi="id"/>
      </w:rPr>
    </w:lvl>
    <w:lvl w:ilvl="6" w:tplc="B9489668">
      <w:numFmt w:val="bullet"/>
      <w:lvlText w:val="•"/>
      <w:lvlJc w:val="left"/>
      <w:pPr>
        <w:ind w:left="3213" w:hanging="142"/>
      </w:pPr>
      <w:rPr>
        <w:rFonts w:hint="default"/>
        <w:lang w:val="id" w:eastAsia="id" w:bidi="id"/>
      </w:rPr>
    </w:lvl>
    <w:lvl w:ilvl="7" w:tplc="BBCE678A">
      <w:numFmt w:val="bullet"/>
      <w:lvlText w:val="•"/>
      <w:lvlJc w:val="left"/>
      <w:pPr>
        <w:ind w:left="3705" w:hanging="142"/>
      </w:pPr>
      <w:rPr>
        <w:rFonts w:hint="default"/>
        <w:lang w:val="id" w:eastAsia="id" w:bidi="id"/>
      </w:rPr>
    </w:lvl>
    <w:lvl w:ilvl="8" w:tplc="782A5130">
      <w:numFmt w:val="bullet"/>
      <w:lvlText w:val="•"/>
      <w:lvlJc w:val="left"/>
      <w:pPr>
        <w:ind w:left="4197" w:hanging="142"/>
      </w:pPr>
      <w:rPr>
        <w:rFonts w:hint="default"/>
        <w:lang w:val="id" w:eastAsia="id" w:bidi="id"/>
      </w:rPr>
    </w:lvl>
  </w:abstractNum>
  <w:abstractNum w:abstractNumId="19" w15:restartNumberingAfterBreak="0">
    <w:nsid w:val="655946D4"/>
    <w:multiLevelType w:val="multilevel"/>
    <w:tmpl w:val="8DB045C4"/>
    <w:lvl w:ilvl="0">
      <w:start w:val="1"/>
      <w:numFmt w:val="decimal"/>
      <w:lvlText w:val="%1."/>
      <w:lvlJc w:val="left"/>
      <w:pPr>
        <w:ind w:left="612" w:hanging="240"/>
        <w:jc w:val="right"/>
      </w:pPr>
      <w:rPr>
        <w:rFonts w:ascii="Times New Roman" w:eastAsia="Times New Roman" w:hAnsi="Times New Roman" w:cs="Times New Roman" w:hint="default"/>
        <w:b/>
        <w:bCs/>
        <w:spacing w:val="-1"/>
        <w:w w:val="99"/>
        <w:sz w:val="24"/>
        <w:szCs w:val="24"/>
        <w:lang w:val="id" w:eastAsia="id" w:bidi="id"/>
      </w:rPr>
    </w:lvl>
    <w:lvl w:ilvl="1">
      <w:start w:val="1"/>
      <w:numFmt w:val="decimal"/>
      <w:lvlText w:val="%1.%2"/>
      <w:lvlJc w:val="left"/>
      <w:pPr>
        <w:ind w:left="1353" w:hanging="360"/>
      </w:pPr>
      <w:rPr>
        <w:rFonts w:hint="default"/>
        <w:spacing w:val="-2"/>
        <w:w w:val="99"/>
        <w:position w:val="-5"/>
        <w:lang w:val="id" w:eastAsia="id" w:bidi="id"/>
      </w:rPr>
    </w:lvl>
    <w:lvl w:ilvl="2">
      <w:numFmt w:val="bullet"/>
      <w:lvlText w:val="•"/>
      <w:lvlJc w:val="left"/>
      <w:pPr>
        <w:ind w:left="1540" w:hanging="360"/>
      </w:pPr>
      <w:rPr>
        <w:rFonts w:hint="default"/>
        <w:lang w:val="id" w:eastAsia="id" w:bidi="id"/>
      </w:rPr>
    </w:lvl>
    <w:lvl w:ilvl="3">
      <w:numFmt w:val="bullet"/>
      <w:lvlText w:val="•"/>
      <w:lvlJc w:val="left"/>
      <w:pPr>
        <w:ind w:left="2024" w:hanging="360"/>
      </w:pPr>
      <w:rPr>
        <w:rFonts w:hint="default"/>
        <w:lang w:val="id" w:eastAsia="id" w:bidi="id"/>
      </w:rPr>
    </w:lvl>
    <w:lvl w:ilvl="4">
      <w:numFmt w:val="bullet"/>
      <w:lvlText w:val="•"/>
      <w:lvlJc w:val="left"/>
      <w:pPr>
        <w:ind w:left="2509" w:hanging="360"/>
      </w:pPr>
      <w:rPr>
        <w:rFonts w:hint="default"/>
        <w:lang w:val="id" w:eastAsia="id" w:bidi="id"/>
      </w:rPr>
    </w:lvl>
    <w:lvl w:ilvl="5">
      <w:numFmt w:val="bullet"/>
      <w:lvlText w:val="•"/>
      <w:lvlJc w:val="left"/>
      <w:pPr>
        <w:ind w:left="2994" w:hanging="360"/>
      </w:pPr>
      <w:rPr>
        <w:rFonts w:hint="default"/>
        <w:lang w:val="id" w:eastAsia="id" w:bidi="id"/>
      </w:rPr>
    </w:lvl>
    <w:lvl w:ilvl="6">
      <w:numFmt w:val="bullet"/>
      <w:lvlText w:val="•"/>
      <w:lvlJc w:val="left"/>
      <w:pPr>
        <w:ind w:left="3479" w:hanging="360"/>
      </w:pPr>
      <w:rPr>
        <w:rFonts w:hint="default"/>
        <w:lang w:val="id" w:eastAsia="id" w:bidi="id"/>
      </w:rPr>
    </w:lvl>
    <w:lvl w:ilvl="7">
      <w:numFmt w:val="bullet"/>
      <w:lvlText w:val="•"/>
      <w:lvlJc w:val="left"/>
      <w:pPr>
        <w:ind w:left="3964" w:hanging="360"/>
      </w:pPr>
      <w:rPr>
        <w:rFonts w:hint="default"/>
        <w:lang w:val="id" w:eastAsia="id" w:bidi="id"/>
      </w:rPr>
    </w:lvl>
    <w:lvl w:ilvl="8">
      <w:numFmt w:val="bullet"/>
      <w:lvlText w:val="•"/>
      <w:lvlJc w:val="left"/>
      <w:pPr>
        <w:ind w:left="4449" w:hanging="360"/>
      </w:pPr>
      <w:rPr>
        <w:rFonts w:hint="default"/>
        <w:lang w:val="id" w:eastAsia="id" w:bidi="id"/>
      </w:rPr>
    </w:lvl>
  </w:abstractNum>
  <w:abstractNum w:abstractNumId="20" w15:restartNumberingAfterBreak="0">
    <w:nsid w:val="692E6A35"/>
    <w:multiLevelType w:val="multilevel"/>
    <w:tmpl w:val="BC48CC2E"/>
    <w:lvl w:ilvl="0">
      <w:start w:val="4"/>
      <w:numFmt w:val="decimal"/>
      <w:lvlText w:val="%1"/>
      <w:lvlJc w:val="left"/>
      <w:pPr>
        <w:ind w:left="260" w:hanging="361"/>
      </w:pPr>
      <w:rPr>
        <w:rFonts w:hint="default"/>
        <w:lang w:val="id" w:eastAsia="id" w:bidi="id"/>
      </w:rPr>
    </w:lvl>
    <w:lvl w:ilvl="1">
      <w:start w:val="5"/>
      <w:numFmt w:val="decimal"/>
      <w:lvlText w:val="%1.%2."/>
      <w:lvlJc w:val="left"/>
      <w:pPr>
        <w:ind w:left="260" w:hanging="361"/>
        <w:jc w:val="right"/>
      </w:pPr>
      <w:rPr>
        <w:rFonts w:hint="default"/>
        <w:w w:val="100"/>
        <w:lang w:val="id" w:eastAsia="id" w:bidi="id"/>
      </w:rPr>
    </w:lvl>
    <w:lvl w:ilvl="2">
      <w:start w:val="1"/>
      <w:numFmt w:val="upperRoman"/>
      <w:lvlText w:val="%3."/>
      <w:lvlJc w:val="left"/>
      <w:pPr>
        <w:ind w:left="774" w:hanging="183"/>
      </w:pPr>
      <w:rPr>
        <w:rFonts w:ascii="Times New Roman" w:eastAsia="Times New Roman" w:hAnsi="Times New Roman" w:cs="Times New Roman" w:hint="default"/>
        <w:spacing w:val="-2"/>
        <w:w w:val="100"/>
        <w:sz w:val="22"/>
        <w:szCs w:val="22"/>
        <w:lang w:val="id" w:eastAsia="id" w:bidi="id"/>
      </w:rPr>
    </w:lvl>
    <w:lvl w:ilvl="3">
      <w:numFmt w:val="bullet"/>
      <w:lvlText w:val="•"/>
      <w:lvlJc w:val="left"/>
      <w:pPr>
        <w:ind w:left="1757" w:hanging="183"/>
      </w:pPr>
      <w:rPr>
        <w:rFonts w:hint="default"/>
        <w:lang w:val="id" w:eastAsia="id" w:bidi="id"/>
      </w:rPr>
    </w:lvl>
    <w:lvl w:ilvl="4">
      <w:numFmt w:val="bullet"/>
      <w:lvlText w:val="•"/>
      <w:lvlJc w:val="left"/>
      <w:pPr>
        <w:ind w:left="2246" w:hanging="183"/>
      </w:pPr>
      <w:rPr>
        <w:rFonts w:hint="default"/>
        <w:lang w:val="id" w:eastAsia="id" w:bidi="id"/>
      </w:rPr>
    </w:lvl>
    <w:lvl w:ilvl="5">
      <w:numFmt w:val="bullet"/>
      <w:lvlText w:val="•"/>
      <w:lvlJc w:val="left"/>
      <w:pPr>
        <w:ind w:left="2735" w:hanging="183"/>
      </w:pPr>
      <w:rPr>
        <w:rFonts w:hint="default"/>
        <w:lang w:val="id" w:eastAsia="id" w:bidi="id"/>
      </w:rPr>
    </w:lvl>
    <w:lvl w:ilvl="6">
      <w:numFmt w:val="bullet"/>
      <w:lvlText w:val="•"/>
      <w:lvlJc w:val="left"/>
      <w:pPr>
        <w:ind w:left="3224" w:hanging="183"/>
      </w:pPr>
      <w:rPr>
        <w:rFonts w:hint="default"/>
        <w:lang w:val="id" w:eastAsia="id" w:bidi="id"/>
      </w:rPr>
    </w:lvl>
    <w:lvl w:ilvl="7">
      <w:numFmt w:val="bullet"/>
      <w:lvlText w:val="•"/>
      <w:lvlJc w:val="left"/>
      <w:pPr>
        <w:ind w:left="3713" w:hanging="183"/>
      </w:pPr>
      <w:rPr>
        <w:rFonts w:hint="default"/>
        <w:lang w:val="id" w:eastAsia="id" w:bidi="id"/>
      </w:rPr>
    </w:lvl>
    <w:lvl w:ilvl="8">
      <w:numFmt w:val="bullet"/>
      <w:lvlText w:val="•"/>
      <w:lvlJc w:val="left"/>
      <w:pPr>
        <w:ind w:left="4202" w:hanging="183"/>
      </w:pPr>
      <w:rPr>
        <w:rFonts w:hint="default"/>
        <w:lang w:val="id" w:eastAsia="id" w:bidi="id"/>
      </w:rPr>
    </w:lvl>
  </w:abstractNum>
  <w:abstractNum w:abstractNumId="21" w15:restartNumberingAfterBreak="0">
    <w:nsid w:val="69A77BF6"/>
    <w:multiLevelType w:val="hybridMultilevel"/>
    <w:tmpl w:val="B3CAF784"/>
    <w:lvl w:ilvl="0" w:tplc="42B231AA">
      <w:start w:val="1"/>
      <w:numFmt w:val="lowerLetter"/>
      <w:lvlText w:val="%1."/>
      <w:lvlJc w:val="left"/>
      <w:pPr>
        <w:ind w:left="980" w:hanging="361"/>
      </w:pPr>
      <w:rPr>
        <w:rFonts w:ascii="Times New Roman" w:eastAsia="Times New Roman" w:hAnsi="Times New Roman" w:cs="Times New Roman" w:hint="default"/>
        <w:spacing w:val="-2"/>
        <w:w w:val="99"/>
        <w:sz w:val="24"/>
        <w:szCs w:val="24"/>
        <w:lang w:val="id" w:eastAsia="id" w:bidi="id"/>
      </w:rPr>
    </w:lvl>
    <w:lvl w:ilvl="1" w:tplc="B5DC5D74">
      <w:numFmt w:val="bullet"/>
      <w:lvlText w:val="•"/>
      <w:lvlJc w:val="left"/>
      <w:pPr>
        <w:ind w:left="720" w:hanging="361"/>
      </w:pPr>
      <w:rPr>
        <w:rFonts w:hint="default"/>
        <w:lang w:val="id" w:eastAsia="id" w:bidi="id"/>
      </w:rPr>
    </w:lvl>
    <w:lvl w:ilvl="2" w:tplc="7F4C1C10">
      <w:numFmt w:val="bullet"/>
      <w:lvlText w:val="•"/>
      <w:lvlJc w:val="left"/>
      <w:pPr>
        <w:ind w:left="980" w:hanging="361"/>
      </w:pPr>
      <w:rPr>
        <w:rFonts w:hint="default"/>
        <w:lang w:val="id" w:eastAsia="id" w:bidi="id"/>
      </w:rPr>
    </w:lvl>
    <w:lvl w:ilvl="3" w:tplc="E9945BEC">
      <w:numFmt w:val="bullet"/>
      <w:lvlText w:val="•"/>
      <w:lvlJc w:val="left"/>
      <w:pPr>
        <w:ind w:left="806" w:hanging="361"/>
      </w:pPr>
      <w:rPr>
        <w:rFonts w:hint="default"/>
        <w:lang w:val="id" w:eastAsia="id" w:bidi="id"/>
      </w:rPr>
    </w:lvl>
    <w:lvl w:ilvl="4" w:tplc="F3D01A9C">
      <w:numFmt w:val="bullet"/>
      <w:lvlText w:val="•"/>
      <w:lvlJc w:val="left"/>
      <w:pPr>
        <w:ind w:left="633" w:hanging="361"/>
      </w:pPr>
      <w:rPr>
        <w:rFonts w:hint="default"/>
        <w:lang w:val="id" w:eastAsia="id" w:bidi="id"/>
      </w:rPr>
    </w:lvl>
    <w:lvl w:ilvl="5" w:tplc="2440F2D6">
      <w:numFmt w:val="bullet"/>
      <w:lvlText w:val="•"/>
      <w:lvlJc w:val="left"/>
      <w:pPr>
        <w:ind w:left="459" w:hanging="361"/>
      </w:pPr>
      <w:rPr>
        <w:rFonts w:hint="default"/>
        <w:lang w:val="id" w:eastAsia="id" w:bidi="id"/>
      </w:rPr>
    </w:lvl>
    <w:lvl w:ilvl="6" w:tplc="C32280E4">
      <w:numFmt w:val="bullet"/>
      <w:lvlText w:val="•"/>
      <w:lvlJc w:val="left"/>
      <w:pPr>
        <w:ind w:left="286" w:hanging="361"/>
      </w:pPr>
      <w:rPr>
        <w:rFonts w:hint="default"/>
        <w:lang w:val="id" w:eastAsia="id" w:bidi="id"/>
      </w:rPr>
    </w:lvl>
    <w:lvl w:ilvl="7" w:tplc="2B70F50C">
      <w:numFmt w:val="bullet"/>
      <w:lvlText w:val="•"/>
      <w:lvlJc w:val="left"/>
      <w:pPr>
        <w:ind w:left="113" w:hanging="361"/>
      </w:pPr>
      <w:rPr>
        <w:rFonts w:hint="default"/>
        <w:lang w:val="id" w:eastAsia="id" w:bidi="id"/>
      </w:rPr>
    </w:lvl>
    <w:lvl w:ilvl="8" w:tplc="867494D4">
      <w:numFmt w:val="bullet"/>
      <w:lvlText w:val="•"/>
      <w:lvlJc w:val="left"/>
      <w:pPr>
        <w:ind w:left="-61" w:hanging="361"/>
      </w:pPr>
      <w:rPr>
        <w:rFonts w:hint="default"/>
        <w:lang w:val="id" w:eastAsia="id" w:bidi="id"/>
      </w:rPr>
    </w:lvl>
  </w:abstractNum>
  <w:abstractNum w:abstractNumId="22" w15:restartNumberingAfterBreak="0">
    <w:nsid w:val="6E895EF9"/>
    <w:multiLevelType w:val="multilevel"/>
    <w:tmpl w:val="B442F852"/>
    <w:lvl w:ilvl="0">
      <w:start w:val="4"/>
      <w:numFmt w:val="decimal"/>
      <w:lvlText w:val="%1"/>
      <w:lvlJc w:val="left"/>
      <w:pPr>
        <w:ind w:left="680" w:hanging="420"/>
      </w:pPr>
      <w:rPr>
        <w:rFonts w:hint="default"/>
        <w:lang w:val="id" w:eastAsia="id" w:bidi="id"/>
      </w:rPr>
    </w:lvl>
    <w:lvl w:ilvl="1">
      <w:start w:val="4"/>
      <w:numFmt w:val="decimal"/>
      <w:lvlText w:val="%1.%2."/>
      <w:lvlJc w:val="left"/>
      <w:pPr>
        <w:ind w:left="1413" w:hanging="420"/>
      </w:pPr>
      <w:rPr>
        <w:rFonts w:ascii="Times New Roman" w:eastAsia="Times New Roman" w:hAnsi="Times New Roman" w:cs="Times New Roman" w:hint="default"/>
        <w:spacing w:val="-2"/>
        <w:w w:val="99"/>
        <w:sz w:val="24"/>
        <w:szCs w:val="24"/>
        <w:lang w:val="id" w:eastAsia="id" w:bidi="id"/>
      </w:rPr>
    </w:lvl>
    <w:lvl w:ilvl="2">
      <w:numFmt w:val="bullet"/>
      <w:lvlText w:val="•"/>
      <w:lvlJc w:val="left"/>
      <w:pPr>
        <w:ind w:left="1663" w:hanging="420"/>
      </w:pPr>
      <w:rPr>
        <w:rFonts w:hint="default"/>
        <w:lang w:val="id" w:eastAsia="id" w:bidi="id"/>
      </w:rPr>
    </w:lvl>
    <w:lvl w:ilvl="3">
      <w:numFmt w:val="bullet"/>
      <w:lvlText w:val="•"/>
      <w:lvlJc w:val="left"/>
      <w:pPr>
        <w:ind w:left="2155" w:hanging="420"/>
      </w:pPr>
      <w:rPr>
        <w:rFonts w:hint="default"/>
        <w:lang w:val="id" w:eastAsia="id" w:bidi="id"/>
      </w:rPr>
    </w:lvl>
    <w:lvl w:ilvl="4">
      <w:numFmt w:val="bullet"/>
      <w:lvlText w:val="•"/>
      <w:lvlJc w:val="left"/>
      <w:pPr>
        <w:ind w:left="2647" w:hanging="420"/>
      </w:pPr>
      <w:rPr>
        <w:rFonts w:hint="default"/>
        <w:lang w:val="id" w:eastAsia="id" w:bidi="id"/>
      </w:rPr>
    </w:lvl>
    <w:lvl w:ilvl="5">
      <w:numFmt w:val="bullet"/>
      <w:lvlText w:val="•"/>
      <w:lvlJc w:val="left"/>
      <w:pPr>
        <w:ind w:left="3138" w:hanging="420"/>
      </w:pPr>
      <w:rPr>
        <w:rFonts w:hint="default"/>
        <w:lang w:val="id" w:eastAsia="id" w:bidi="id"/>
      </w:rPr>
    </w:lvl>
    <w:lvl w:ilvl="6">
      <w:numFmt w:val="bullet"/>
      <w:lvlText w:val="•"/>
      <w:lvlJc w:val="left"/>
      <w:pPr>
        <w:ind w:left="3630" w:hanging="420"/>
      </w:pPr>
      <w:rPr>
        <w:rFonts w:hint="default"/>
        <w:lang w:val="id" w:eastAsia="id" w:bidi="id"/>
      </w:rPr>
    </w:lvl>
    <w:lvl w:ilvl="7">
      <w:numFmt w:val="bullet"/>
      <w:lvlText w:val="•"/>
      <w:lvlJc w:val="left"/>
      <w:pPr>
        <w:ind w:left="4122" w:hanging="420"/>
      </w:pPr>
      <w:rPr>
        <w:rFonts w:hint="default"/>
        <w:lang w:val="id" w:eastAsia="id" w:bidi="id"/>
      </w:rPr>
    </w:lvl>
    <w:lvl w:ilvl="8">
      <w:numFmt w:val="bullet"/>
      <w:lvlText w:val="•"/>
      <w:lvlJc w:val="left"/>
      <w:pPr>
        <w:ind w:left="4614" w:hanging="420"/>
      </w:pPr>
      <w:rPr>
        <w:rFonts w:hint="default"/>
        <w:lang w:val="id" w:eastAsia="id" w:bidi="id"/>
      </w:rPr>
    </w:lvl>
  </w:abstractNum>
  <w:abstractNum w:abstractNumId="23" w15:restartNumberingAfterBreak="0">
    <w:nsid w:val="70441F54"/>
    <w:multiLevelType w:val="hybridMultilevel"/>
    <w:tmpl w:val="1ADEF5FC"/>
    <w:lvl w:ilvl="0" w:tplc="B674EDD8">
      <w:start w:val="2"/>
      <w:numFmt w:val="bullet"/>
      <w:lvlText w:val="-"/>
      <w:lvlJc w:val="left"/>
      <w:pPr>
        <w:ind w:left="620" w:hanging="360"/>
      </w:pPr>
      <w:rPr>
        <w:rFonts w:ascii="Times New Roman" w:eastAsia="Times New Roman" w:hAnsi="Times New Roman" w:cs="Times New Roman" w:hint="default"/>
        <w:b/>
      </w:rPr>
    </w:lvl>
    <w:lvl w:ilvl="1" w:tplc="38090003" w:tentative="1">
      <w:start w:val="1"/>
      <w:numFmt w:val="bullet"/>
      <w:lvlText w:val="o"/>
      <w:lvlJc w:val="left"/>
      <w:pPr>
        <w:ind w:left="1340" w:hanging="360"/>
      </w:pPr>
      <w:rPr>
        <w:rFonts w:ascii="Courier New" w:hAnsi="Courier New" w:cs="Courier New" w:hint="default"/>
      </w:rPr>
    </w:lvl>
    <w:lvl w:ilvl="2" w:tplc="38090005" w:tentative="1">
      <w:start w:val="1"/>
      <w:numFmt w:val="bullet"/>
      <w:lvlText w:val=""/>
      <w:lvlJc w:val="left"/>
      <w:pPr>
        <w:ind w:left="2060" w:hanging="360"/>
      </w:pPr>
      <w:rPr>
        <w:rFonts w:ascii="Wingdings" w:hAnsi="Wingdings" w:hint="default"/>
      </w:rPr>
    </w:lvl>
    <w:lvl w:ilvl="3" w:tplc="38090001" w:tentative="1">
      <w:start w:val="1"/>
      <w:numFmt w:val="bullet"/>
      <w:lvlText w:val=""/>
      <w:lvlJc w:val="left"/>
      <w:pPr>
        <w:ind w:left="2780" w:hanging="360"/>
      </w:pPr>
      <w:rPr>
        <w:rFonts w:ascii="Symbol" w:hAnsi="Symbol" w:hint="default"/>
      </w:rPr>
    </w:lvl>
    <w:lvl w:ilvl="4" w:tplc="38090003" w:tentative="1">
      <w:start w:val="1"/>
      <w:numFmt w:val="bullet"/>
      <w:lvlText w:val="o"/>
      <w:lvlJc w:val="left"/>
      <w:pPr>
        <w:ind w:left="3500" w:hanging="360"/>
      </w:pPr>
      <w:rPr>
        <w:rFonts w:ascii="Courier New" w:hAnsi="Courier New" w:cs="Courier New" w:hint="default"/>
      </w:rPr>
    </w:lvl>
    <w:lvl w:ilvl="5" w:tplc="38090005" w:tentative="1">
      <w:start w:val="1"/>
      <w:numFmt w:val="bullet"/>
      <w:lvlText w:val=""/>
      <w:lvlJc w:val="left"/>
      <w:pPr>
        <w:ind w:left="4220" w:hanging="360"/>
      </w:pPr>
      <w:rPr>
        <w:rFonts w:ascii="Wingdings" w:hAnsi="Wingdings" w:hint="default"/>
      </w:rPr>
    </w:lvl>
    <w:lvl w:ilvl="6" w:tplc="38090001" w:tentative="1">
      <w:start w:val="1"/>
      <w:numFmt w:val="bullet"/>
      <w:lvlText w:val=""/>
      <w:lvlJc w:val="left"/>
      <w:pPr>
        <w:ind w:left="4940" w:hanging="360"/>
      </w:pPr>
      <w:rPr>
        <w:rFonts w:ascii="Symbol" w:hAnsi="Symbol" w:hint="default"/>
      </w:rPr>
    </w:lvl>
    <w:lvl w:ilvl="7" w:tplc="38090003" w:tentative="1">
      <w:start w:val="1"/>
      <w:numFmt w:val="bullet"/>
      <w:lvlText w:val="o"/>
      <w:lvlJc w:val="left"/>
      <w:pPr>
        <w:ind w:left="5660" w:hanging="360"/>
      </w:pPr>
      <w:rPr>
        <w:rFonts w:ascii="Courier New" w:hAnsi="Courier New" w:cs="Courier New" w:hint="default"/>
      </w:rPr>
    </w:lvl>
    <w:lvl w:ilvl="8" w:tplc="38090005" w:tentative="1">
      <w:start w:val="1"/>
      <w:numFmt w:val="bullet"/>
      <w:lvlText w:val=""/>
      <w:lvlJc w:val="left"/>
      <w:pPr>
        <w:ind w:left="6380" w:hanging="360"/>
      </w:pPr>
      <w:rPr>
        <w:rFonts w:ascii="Wingdings" w:hAnsi="Wingdings" w:hint="default"/>
      </w:rPr>
    </w:lvl>
  </w:abstractNum>
  <w:abstractNum w:abstractNumId="24" w15:restartNumberingAfterBreak="0">
    <w:nsid w:val="704B3883"/>
    <w:multiLevelType w:val="multilevel"/>
    <w:tmpl w:val="05AE403C"/>
    <w:lvl w:ilvl="0">
      <w:start w:val="3"/>
      <w:numFmt w:val="decimal"/>
      <w:lvlText w:val="%1."/>
      <w:lvlJc w:val="left"/>
      <w:pPr>
        <w:ind w:left="500" w:hanging="240"/>
      </w:pPr>
      <w:rPr>
        <w:rFonts w:ascii="Times New Roman" w:eastAsia="Times New Roman" w:hAnsi="Times New Roman" w:cs="Times New Roman" w:hint="default"/>
        <w:b/>
        <w:bCs/>
        <w:spacing w:val="-2"/>
        <w:w w:val="99"/>
        <w:sz w:val="24"/>
        <w:szCs w:val="24"/>
        <w:lang w:val="id" w:eastAsia="id" w:bidi="id"/>
      </w:rPr>
    </w:lvl>
    <w:lvl w:ilvl="1">
      <w:start w:val="1"/>
      <w:numFmt w:val="decimal"/>
      <w:lvlText w:val="%1.%2."/>
      <w:lvlJc w:val="left"/>
      <w:pPr>
        <w:ind w:left="260" w:hanging="361"/>
        <w:jc w:val="right"/>
      </w:pPr>
      <w:rPr>
        <w:rFonts w:ascii="Times New Roman" w:eastAsia="Times New Roman" w:hAnsi="Times New Roman" w:cs="Times New Roman" w:hint="default"/>
        <w:w w:val="100"/>
        <w:sz w:val="22"/>
        <w:szCs w:val="22"/>
        <w:lang w:val="id" w:eastAsia="id" w:bidi="id"/>
      </w:rPr>
    </w:lvl>
    <w:lvl w:ilvl="2">
      <w:numFmt w:val="bullet"/>
      <w:lvlText w:val="•"/>
      <w:lvlJc w:val="left"/>
      <w:pPr>
        <w:ind w:left="1019" w:hanging="361"/>
      </w:pPr>
      <w:rPr>
        <w:rFonts w:hint="default"/>
        <w:lang w:val="id" w:eastAsia="id" w:bidi="id"/>
      </w:rPr>
    </w:lvl>
    <w:lvl w:ilvl="3">
      <w:numFmt w:val="bullet"/>
      <w:lvlText w:val="•"/>
      <w:lvlJc w:val="left"/>
      <w:pPr>
        <w:ind w:left="1539" w:hanging="361"/>
      </w:pPr>
      <w:rPr>
        <w:rFonts w:hint="default"/>
        <w:lang w:val="id" w:eastAsia="id" w:bidi="id"/>
      </w:rPr>
    </w:lvl>
    <w:lvl w:ilvl="4">
      <w:numFmt w:val="bullet"/>
      <w:lvlText w:val="•"/>
      <w:lvlJc w:val="left"/>
      <w:pPr>
        <w:ind w:left="2059" w:hanging="361"/>
      </w:pPr>
      <w:rPr>
        <w:rFonts w:hint="default"/>
        <w:lang w:val="id" w:eastAsia="id" w:bidi="id"/>
      </w:rPr>
    </w:lvl>
    <w:lvl w:ilvl="5">
      <w:numFmt w:val="bullet"/>
      <w:lvlText w:val="•"/>
      <w:lvlJc w:val="left"/>
      <w:pPr>
        <w:ind w:left="2579" w:hanging="361"/>
      </w:pPr>
      <w:rPr>
        <w:rFonts w:hint="default"/>
        <w:lang w:val="id" w:eastAsia="id" w:bidi="id"/>
      </w:rPr>
    </w:lvl>
    <w:lvl w:ilvl="6">
      <w:numFmt w:val="bullet"/>
      <w:lvlText w:val="•"/>
      <w:lvlJc w:val="left"/>
      <w:pPr>
        <w:ind w:left="3099" w:hanging="361"/>
      </w:pPr>
      <w:rPr>
        <w:rFonts w:hint="default"/>
        <w:lang w:val="id" w:eastAsia="id" w:bidi="id"/>
      </w:rPr>
    </w:lvl>
    <w:lvl w:ilvl="7">
      <w:numFmt w:val="bullet"/>
      <w:lvlText w:val="•"/>
      <w:lvlJc w:val="left"/>
      <w:pPr>
        <w:ind w:left="3619" w:hanging="361"/>
      </w:pPr>
      <w:rPr>
        <w:rFonts w:hint="default"/>
        <w:lang w:val="id" w:eastAsia="id" w:bidi="id"/>
      </w:rPr>
    </w:lvl>
    <w:lvl w:ilvl="8">
      <w:numFmt w:val="bullet"/>
      <w:lvlText w:val="•"/>
      <w:lvlJc w:val="left"/>
      <w:pPr>
        <w:ind w:left="4139" w:hanging="361"/>
      </w:pPr>
      <w:rPr>
        <w:rFonts w:hint="default"/>
        <w:lang w:val="id" w:eastAsia="id" w:bidi="id"/>
      </w:rPr>
    </w:lvl>
  </w:abstractNum>
  <w:abstractNum w:abstractNumId="25" w15:restartNumberingAfterBreak="0">
    <w:nsid w:val="74EC5790"/>
    <w:multiLevelType w:val="hybridMultilevel"/>
    <w:tmpl w:val="5E346D52"/>
    <w:lvl w:ilvl="0" w:tplc="38090001">
      <w:start w:val="1"/>
      <w:numFmt w:val="bullet"/>
      <w:lvlText w:val=""/>
      <w:lvlJc w:val="left"/>
      <w:pPr>
        <w:ind w:left="880" w:hanging="360"/>
      </w:pPr>
      <w:rPr>
        <w:rFonts w:ascii="Symbol" w:hAnsi="Symbol" w:hint="default"/>
        <w:b/>
      </w:rPr>
    </w:lvl>
    <w:lvl w:ilvl="1" w:tplc="38090003" w:tentative="1">
      <w:start w:val="1"/>
      <w:numFmt w:val="bullet"/>
      <w:lvlText w:val="o"/>
      <w:lvlJc w:val="left"/>
      <w:pPr>
        <w:ind w:left="1700" w:hanging="360"/>
      </w:pPr>
      <w:rPr>
        <w:rFonts w:ascii="Courier New" w:hAnsi="Courier New" w:cs="Courier New" w:hint="default"/>
      </w:rPr>
    </w:lvl>
    <w:lvl w:ilvl="2" w:tplc="38090005" w:tentative="1">
      <w:start w:val="1"/>
      <w:numFmt w:val="bullet"/>
      <w:lvlText w:val=""/>
      <w:lvlJc w:val="left"/>
      <w:pPr>
        <w:ind w:left="2420" w:hanging="360"/>
      </w:pPr>
      <w:rPr>
        <w:rFonts w:ascii="Wingdings" w:hAnsi="Wingdings" w:hint="default"/>
      </w:rPr>
    </w:lvl>
    <w:lvl w:ilvl="3" w:tplc="38090001" w:tentative="1">
      <w:start w:val="1"/>
      <w:numFmt w:val="bullet"/>
      <w:lvlText w:val=""/>
      <w:lvlJc w:val="left"/>
      <w:pPr>
        <w:ind w:left="3140" w:hanging="360"/>
      </w:pPr>
      <w:rPr>
        <w:rFonts w:ascii="Symbol" w:hAnsi="Symbol" w:hint="default"/>
      </w:rPr>
    </w:lvl>
    <w:lvl w:ilvl="4" w:tplc="38090003" w:tentative="1">
      <w:start w:val="1"/>
      <w:numFmt w:val="bullet"/>
      <w:lvlText w:val="o"/>
      <w:lvlJc w:val="left"/>
      <w:pPr>
        <w:ind w:left="3860" w:hanging="360"/>
      </w:pPr>
      <w:rPr>
        <w:rFonts w:ascii="Courier New" w:hAnsi="Courier New" w:cs="Courier New" w:hint="default"/>
      </w:rPr>
    </w:lvl>
    <w:lvl w:ilvl="5" w:tplc="38090005" w:tentative="1">
      <w:start w:val="1"/>
      <w:numFmt w:val="bullet"/>
      <w:lvlText w:val=""/>
      <w:lvlJc w:val="left"/>
      <w:pPr>
        <w:ind w:left="4580" w:hanging="360"/>
      </w:pPr>
      <w:rPr>
        <w:rFonts w:ascii="Wingdings" w:hAnsi="Wingdings" w:hint="default"/>
      </w:rPr>
    </w:lvl>
    <w:lvl w:ilvl="6" w:tplc="38090001" w:tentative="1">
      <w:start w:val="1"/>
      <w:numFmt w:val="bullet"/>
      <w:lvlText w:val=""/>
      <w:lvlJc w:val="left"/>
      <w:pPr>
        <w:ind w:left="5300" w:hanging="360"/>
      </w:pPr>
      <w:rPr>
        <w:rFonts w:ascii="Symbol" w:hAnsi="Symbol" w:hint="default"/>
      </w:rPr>
    </w:lvl>
    <w:lvl w:ilvl="7" w:tplc="38090003" w:tentative="1">
      <w:start w:val="1"/>
      <w:numFmt w:val="bullet"/>
      <w:lvlText w:val="o"/>
      <w:lvlJc w:val="left"/>
      <w:pPr>
        <w:ind w:left="6020" w:hanging="360"/>
      </w:pPr>
      <w:rPr>
        <w:rFonts w:ascii="Courier New" w:hAnsi="Courier New" w:cs="Courier New" w:hint="default"/>
      </w:rPr>
    </w:lvl>
    <w:lvl w:ilvl="8" w:tplc="38090005" w:tentative="1">
      <w:start w:val="1"/>
      <w:numFmt w:val="bullet"/>
      <w:lvlText w:val=""/>
      <w:lvlJc w:val="left"/>
      <w:pPr>
        <w:ind w:left="6740" w:hanging="360"/>
      </w:pPr>
      <w:rPr>
        <w:rFonts w:ascii="Wingdings" w:hAnsi="Wingdings" w:hint="default"/>
      </w:rPr>
    </w:lvl>
  </w:abstractNum>
  <w:abstractNum w:abstractNumId="26" w15:restartNumberingAfterBreak="0">
    <w:nsid w:val="7AAE2AAC"/>
    <w:multiLevelType w:val="hybridMultilevel"/>
    <w:tmpl w:val="A684C5A2"/>
    <w:lvl w:ilvl="0" w:tplc="65A4CD3A">
      <w:start w:val="1"/>
      <w:numFmt w:val="decimal"/>
      <w:lvlText w:val="%1."/>
      <w:lvlJc w:val="left"/>
      <w:pPr>
        <w:ind w:left="801" w:hanging="181"/>
        <w:jc w:val="right"/>
      </w:pPr>
      <w:rPr>
        <w:rFonts w:ascii="Times New Roman" w:eastAsia="Times New Roman" w:hAnsi="Times New Roman" w:cs="Times New Roman" w:hint="default"/>
        <w:w w:val="100"/>
        <w:sz w:val="22"/>
        <w:szCs w:val="22"/>
        <w:lang w:val="id" w:eastAsia="id" w:bidi="id"/>
      </w:rPr>
    </w:lvl>
    <w:lvl w:ilvl="1" w:tplc="E164396C">
      <w:numFmt w:val="bullet"/>
      <w:lvlText w:val="•"/>
      <w:lvlJc w:val="left"/>
      <w:pPr>
        <w:ind w:left="1315" w:hanging="181"/>
      </w:pPr>
      <w:rPr>
        <w:rFonts w:hint="default"/>
        <w:lang w:val="id" w:eastAsia="id" w:bidi="id"/>
      </w:rPr>
    </w:lvl>
    <w:lvl w:ilvl="2" w:tplc="2C6EBBCE">
      <w:numFmt w:val="bullet"/>
      <w:lvlText w:val="•"/>
      <w:lvlJc w:val="left"/>
      <w:pPr>
        <w:ind w:left="1831" w:hanging="181"/>
      </w:pPr>
      <w:rPr>
        <w:rFonts w:hint="default"/>
        <w:lang w:val="id" w:eastAsia="id" w:bidi="id"/>
      </w:rPr>
    </w:lvl>
    <w:lvl w:ilvl="3" w:tplc="48DED57C">
      <w:numFmt w:val="bullet"/>
      <w:lvlText w:val="•"/>
      <w:lvlJc w:val="left"/>
      <w:pPr>
        <w:ind w:left="2347" w:hanging="181"/>
      </w:pPr>
      <w:rPr>
        <w:rFonts w:hint="default"/>
        <w:lang w:val="id" w:eastAsia="id" w:bidi="id"/>
      </w:rPr>
    </w:lvl>
    <w:lvl w:ilvl="4" w:tplc="B3880472">
      <w:numFmt w:val="bullet"/>
      <w:lvlText w:val="•"/>
      <w:lvlJc w:val="left"/>
      <w:pPr>
        <w:ind w:left="2863" w:hanging="181"/>
      </w:pPr>
      <w:rPr>
        <w:rFonts w:hint="default"/>
        <w:lang w:val="id" w:eastAsia="id" w:bidi="id"/>
      </w:rPr>
    </w:lvl>
    <w:lvl w:ilvl="5" w:tplc="C31C8204">
      <w:numFmt w:val="bullet"/>
      <w:lvlText w:val="•"/>
      <w:lvlJc w:val="left"/>
      <w:pPr>
        <w:ind w:left="3379" w:hanging="181"/>
      </w:pPr>
      <w:rPr>
        <w:rFonts w:hint="default"/>
        <w:lang w:val="id" w:eastAsia="id" w:bidi="id"/>
      </w:rPr>
    </w:lvl>
    <w:lvl w:ilvl="6" w:tplc="753AB32A">
      <w:numFmt w:val="bullet"/>
      <w:lvlText w:val="•"/>
      <w:lvlJc w:val="left"/>
      <w:pPr>
        <w:ind w:left="3894" w:hanging="181"/>
      </w:pPr>
      <w:rPr>
        <w:rFonts w:hint="default"/>
        <w:lang w:val="id" w:eastAsia="id" w:bidi="id"/>
      </w:rPr>
    </w:lvl>
    <w:lvl w:ilvl="7" w:tplc="CC206B28">
      <w:numFmt w:val="bullet"/>
      <w:lvlText w:val="•"/>
      <w:lvlJc w:val="left"/>
      <w:pPr>
        <w:ind w:left="4410" w:hanging="181"/>
      </w:pPr>
      <w:rPr>
        <w:rFonts w:hint="default"/>
        <w:lang w:val="id" w:eastAsia="id" w:bidi="id"/>
      </w:rPr>
    </w:lvl>
    <w:lvl w:ilvl="8" w:tplc="5D7A9CBC">
      <w:numFmt w:val="bullet"/>
      <w:lvlText w:val="•"/>
      <w:lvlJc w:val="left"/>
      <w:pPr>
        <w:ind w:left="4926" w:hanging="181"/>
      </w:pPr>
      <w:rPr>
        <w:rFonts w:hint="default"/>
        <w:lang w:val="id" w:eastAsia="id" w:bidi="id"/>
      </w:rPr>
    </w:lvl>
  </w:abstractNum>
  <w:abstractNum w:abstractNumId="27" w15:restartNumberingAfterBreak="0">
    <w:nsid w:val="7E9D1638"/>
    <w:multiLevelType w:val="multilevel"/>
    <w:tmpl w:val="BE8CA65E"/>
    <w:lvl w:ilvl="0">
      <w:start w:val="4"/>
      <w:numFmt w:val="decimal"/>
      <w:lvlText w:val="%1"/>
      <w:lvlJc w:val="left"/>
      <w:pPr>
        <w:ind w:left="622" w:hanging="361"/>
      </w:pPr>
      <w:rPr>
        <w:rFonts w:hint="default"/>
        <w:lang w:val="id" w:eastAsia="id" w:bidi="id"/>
      </w:rPr>
    </w:lvl>
    <w:lvl w:ilvl="1">
      <w:start w:val="2"/>
      <w:numFmt w:val="decimal"/>
      <w:lvlText w:val="%1.%2."/>
      <w:lvlJc w:val="left"/>
      <w:pPr>
        <w:ind w:left="622" w:hanging="361"/>
        <w:jc w:val="right"/>
      </w:pPr>
      <w:rPr>
        <w:rFonts w:hint="default"/>
        <w:w w:val="100"/>
        <w:lang w:val="id" w:eastAsia="id" w:bidi="id"/>
      </w:rPr>
    </w:lvl>
    <w:lvl w:ilvl="2">
      <w:numFmt w:val="bullet"/>
      <w:lvlText w:val="•"/>
      <w:lvlJc w:val="left"/>
      <w:pPr>
        <w:ind w:left="1279" w:hanging="361"/>
      </w:pPr>
      <w:rPr>
        <w:rFonts w:hint="default"/>
        <w:lang w:val="id" w:eastAsia="id" w:bidi="id"/>
      </w:rPr>
    </w:lvl>
    <w:lvl w:ilvl="3">
      <w:numFmt w:val="bullet"/>
      <w:lvlText w:val="•"/>
      <w:lvlJc w:val="left"/>
      <w:pPr>
        <w:ind w:left="1819" w:hanging="361"/>
      </w:pPr>
      <w:rPr>
        <w:rFonts w:hint="default"/>
        <w:lang w:val="id" w:eastAsia="id" w:bidi="id"/>
      </w:rPr>
    </w:lvl>
    <w:lvl w:ilvl="4">
      <w:numFmt w:val="bullet"/>
      <w:lvlText w:val="•"/>
      <w:lvlJc w:val="left"/>
      <w:pPr>
        <w:ind w:left="2359" w:hanging="361"/>
      </w:pPr>
      <w:rPr>
        <w:rFonts w:hint="default"/>
        <w:lang w:val="id" w:eastAsia="id" w:bidi="id"/>
      </w:rPr>
    </w:lvl>
    <w:lvl w:ilvl="5">
      <w:numFmt w:val="bullet"/>
      <w:lvlText w:val="•"/>
      <w:lvlJc w:val="left"/>
      <w:pPr>
        <w:ind w:left="2899" w:hanging="361"/>
      </w:pPr>
      <w:rPr>
        <w:rFonts w:hint="default"/>
        <w:lang w:val="id" w:eastAsia="id" w:bidi="id"/>
      </w:rPr>
    </w:lvl>
    <w:lvl w:ilvl="6">
      <w:numFmt w:val="bullet"/>
      <w:lvlText w:val="•"/>
      <w:lvlJc w:val="left"/>
      <w:pPr>
        <w:ind w:left="3439" w:hanging="361"/>
      </w:pPr>
      <w:rPr>
        <w:rFonts w:hint="default"/>
        <w:lang w:val="id" w:eastAsia="id" w:bidi="id"/>
      </w:rPr>
    </w:lvl>
    <w:lvl w:ilvl="7">
      <w:numFmt w:val="bullet"/>
      <w:lvlText w:val="•"/>
      <w:lvlJc w:val="left"/>
      <w:pPr>
        <w:ind w:left="3979" w:hanging="361"/>
      </w:pPr>
      <w:rPr>
        <w:rFonts w:hint="default"/>
        <w:lang w:val="id" w:eastAsia="id" w:bidi="id"/>
      </w:rPr>
    </w:lvl>
    <w:lvl w:ilvl="8">
      <w:numFmt w:val="bullet"/>
      <w:lvlText w:val="•"/>
      <w:lvlJc w:val="left"/>
      <w:pPr>
        <w:ind w:left="4519" w:hanging="361"/>
      </w:pPr>
      <w:rPr>
        <w:rFonts w:hint="default"/>
        <w:lang w:val="id" w:eastAsia="id" w:bidi="id"/>
      </w:rPr>
    </w:lvl>
  </w:abstractNum>
  <w:num w:numId="1">
    <w:abstractNumId w:val="16"/>
  </w:num>
  <w:num w:numId="2">
    <w:abstractNumId w:val="12"/>
  </w:num>
  <w:num w:numId="3">
    <w:abstractNumId w:val="4"/>
  </w:num>
  <w:num w:numId="4">
    <w:abstractNumId w:val="11"/>
  </w:num>
  <w:num w:numId="5">
    <w:abstractNumId w:val="13"/>
  </w:num>
  <w:num w:numId="6">
    <w:abstractNumId w:val="17"/>
  </w:num>
  <w:num w:numId="7">
    <w:abstractNumId w:val="22"/>
  </w:num>
  <w:num w:numId="8">
    <w:abstractNumId w:val="20"/>
  </w:num>
  <w:num w:numId="9">
    <w:abstractNumId w:val="27"/>
  </w:num>
  <w:num w:numId="10">
    <w:abstractNumId w:val="21"/>
  </w:num>
  <w:num w:numId="11">
    <w:abstractNumId w:val="26"/>
  </w:num>
  <w:num w:numId="12">
    <w:abstractNumId w:val="7"/>
  </w:num>
  <w:num w:numId="13">
    <w:abstractNumId w:val="15"/>
  </w:num>
  <w:num w:numId="14">
    <w:abstractNumId w:val="24"/>
  </w:num>
  <w:num w:numId="15">
    <w:abstractNumId w:val="0"/>
  </w:num>
  <w:num w:numId="16">
    <w:abstractNumId w:val="6"/>
  </w:num>
  <w:num w:numId="17">
    <w:abstractNumId w:val="1"/>
  </w:num>
  <w:num w:numId="18">
    <w:abstractNumId w:val="9"/>
  </w:num>
  <w:num w:numId="19">
    <w:abstractNumId w:val="18"/>
  </w:num>
  <w:num w:numId="20">
    <w:abstractNumId w:val="5"/>
  </w:num>
  <w:num w:numId="21">
    <w:abstractNumId w:val="19"/>
  </w:num>
  <w:num w:numId="22">
    <w:abstractNumId w:val="14"/>
  </w:num>
  <w:num w:numId="23">
    <w:abstractNumId w:val="2"/>
  </w:num>
  <w:num w:numId="24">
    <w:abstractNumId w:val="10"/>
  </w:num>
  <w:num w:numId="25">
    <w:abstractNumId w:val="23"/>
  </w:num>
  <w:num w:numId="26">
    <w:abstractNumId w:val="3"/>
  </w:num>
  <w:num w:numId="27">
    <w:abstractNumId w:val="25"/>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9F65E7"/>
    <w:rsid w:val="000A5870"/>
    <w:rsid w:val="000B3E0D"/>
    <w:rsid w:val="000E3588"/>
    <w:rsid w:val="000E4F92"/>
    <w:rsid w:val="0012328C"/>
    <w:rsid w:val="00172E9A"/>
    <w:rsid w:val="00202782"/>
    <w:rsid w:val="00237613"/>
    <w:rsid w:val="00255AA7"/>
    <w:rsid w:val="00350BC8"/>
    <w:rsid w:val="003560E9"/>
    <w:rsid w:val="00387F82"/>
    <w:rsid w:val="004114F3"/>
    <w:rsid w:val="0041521A"/>
    <w:rsid w:val="004F5B58"/>
    <w:rsid w:val="00506728"/>
    <w:rsid w:val="005E14F5"/>
    <w:rsid w:val="00616117"/>
    <w:rsid w:val="0065697C"/>
    <w:rsid w:val="00683851"/>
    <w:rsid w:val="00731285"/>
    <w:rsid w:val="00741E42"/>
    <w:rsid w:val="00767015"/>
    <w:rsid w:val="00791404"/>
    <w:rsid w:val="0079694F"/>
    <w:rsid w:val="007D5496"/>
    <w:rsid w:val="007F4956"/>
    <w:rsid w:val="00841D44"/>
    <w:rsid w:val="00861AB9"/>
    <w:rsid w:val="00876D6A"/>
    <w:rsid w:val="008D4FA1"/>
    <w:rsid w:val="00901152"/>
    <w:rsid w:val="009748D9"/>
    <w:rsid w:val="009C63D2"/>
    <w:rsid w:val="009E014F"/>
    <w:rsid w:val="009F65E7"/>
    <w:rsid w:val="00A67BA8"/>
    <w:rsid w:val="00A739BA"/>
    <w:rsid w:val="00A93238"/>
    <w:rsid w:val="00C07EE6"/>
    <w:rsid w:val="00C7320D"/>
    <w:rsid w:val="00C86DB6"/>
    <w:rsid w:val="00C9618A"/>
    <w:rsid w:val="00E05445"/>
    <w:rsid w:val="00E17271"/>
    <w:rsid w:val="00E6000B"/>
    <w:rsid w:val="00E87266"/>
    <w:rsid w:val="00E93ABF"/>
    <w:rsid w:val="00E9465B"/>
    <w:rsid w:val="00EB0941"/>
    <w:rsid w:val="00EC47B7"/>
    <w:rsid w:val="00EC7760"/>
    <w:rsid w:val="00F076A1"/>
    <w:rsid w:val="00F366BD"/>
    <w:rsid w:val="00F43121"/>
    <w:rsid w:val="00F9793F"/>
    <w:rsid w:val="00FB524D"/>
    <w:rsid w:val="00FC21A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0336ACA"/>
  <w15:docId w15:val="{8E11F2B4-26C7-4D0F-A1C4-FF12CC2D2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eastAsia="id"/>
    </w:rPr>
  </w:style>
  <w:style w:type="paragraph" w:styleId="Heading1">
    <w:name w:val="heading 1"/>
    <w:basedOn w:val="Normal"/>
    <w:uiPriority w:val="9"/>
    <w:qFormat/>
    <w:pPr>
      <w:ind w:left="860" w:hanging="4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80"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87F82"/>
    <w:pPr>
      <w:tabs>
        <w:tab w:val="center" w:pos="4513"/>
        <w:tab w:val="right" w:pos="9026"/>
      </w:tabs>
    </w:pPr>
  </w:style>
  <w:style w:type="character" w:customStyle="1" w:styleId="HeaderChar">
    <w:name w:val="Header Char"/>
    <w:basedOn w:val="DefaultParagraphFont"/>
    <w:link w:val="Header"/>
    <w:uiPriority w:val="99"/>
    <w:rsid w:val="00387F82"/>
    <w:rPr>
      <w:rFonts w:ascii="Times New Roman" w:eastAsia="Times New Roman" w:hAnsi="Times New Roman" w:cs="Times New Roman"/>
      <w:lang w:val="id" w:eastAsia="id"/>
    </w:rPr>
  </w:style>
  <w:style w:type="paragraph" w:styleId="Footer">
    <w:name w:val="footer"/>
    <w:basedOn w:val="Normal"/>
    <w:link w:val="FooterChar"/>
    <w:uiPriority w:val="99"/>
    <w:unhideWhenUsed/>
    <w:rsid w:val="00387F82"/>
    <w:pPr>
      <w:tabs>
        <w:tab w:val="center" w:pos="4513"/>
        <w:tab w:val="right" w:pos="9026"/>
      </w:tabs>
    </w:pPr>
  </w:style>
  <w:style w:type="character" w:customStyle="1" w:styleId="FooterChar">
    <w:name w:val="Footer Char"/>
    <w:basedOn w:val="DefaultParagraphFont"/>
    <w:link w:val="Footer"/>
    <w:uiPriority w:val="99"/>
    <w:rsid w:val="00387F82"/>
    <w:rPr>
      <w:rFonts w:ascii="Times New Roman" w:eastAsia="Times New Roman" w:hAnsi="Times New Roman" w:cs="Times New Roman"/>
      <w:lang w:val="id" w:eastAsia="id"/>
    </w:rPr>
  </w:style>
  <w:style w:type="paragraph" w:styleId="Title">
    <w:name w:val="Title"/>
    <w:basedOn w:val="Normal"/>
    <w:next w:val="Normal"/>
    <w:link w:val="TitleChar"/>
    <w:qFormat/>
    <w:rsid w:val="00387F82"/>
    <w:pPr>
      <w:framePr w:w="9360" w:hSpace="187" w:vSpace="187" w:wrap="notBeside" w:vAnchor="text" w:hAnchor="page" w:xAlign="center" w:y="1"/>
      <w:widowControl/>
      <w:ind w:right="9"/>
      <w:jc w:val="center"/>
    </w:pPr>
    <w:rPr>
      <w:rFonts w:ascii="Tahoma" w:hAnsi="Tahoma" w:cs="Tahoma"/>
      <w:kern w:val="28"/>
      <w:sz w:val="48"/>
      <w:szCs w:val="48"/>
      <w:lang w:val="en-US" w:eastAsia="en-US"/>
    </w:rPr>
  </w:style>
  <w:style w:type="character" w:customStyle="1" w:styleId="TitleChar">
    <w:name w:val="Title Char"/>
    <w:basedOn w:val="DefaultParagraphFont"/>
    <w:link w:val="Title"/>
    <w:rsid w:val="00387F82"/>
    <w:rPr>
      <w:rFonts w:ascii="Tahoma" w:eastAsia="Times New Roman" w:hAnsi="Tahoma" w:cs="Tahoma"/>
      <w:kern w:val="28"/>
      <w:sz w:val="48"/>
      <w:szCs w:val="48"/>
    </w:rPr>
  </w:style>
  <w:style w:type="character" w:styleId="Hyperlink">
    <w:name w:val="Hyperlink"/>
    <w:rsid w:val="00387F8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jpeg"/><Relationship Id="rId21" Type="http://schemas.openxmlformats.org/officeDocument/2006/relationships/image" Target="media/image12.jpeg"/><Relationship Id="rId34" Type="http://schemas.openxmlformats.org/officeDocument/2006/relationships/image" Target="media/image25.jpeg"/><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10" Type="http://schemas.openxmlformats.org/officeDocument/2006/relationships/image" Target="media/image1.png"/><Relationship Id="rId19" Type="http://schemas.openxmlformats.org/officeDocument/2006/relationships/image" Target="media/image10.jpeg"/><Relationship Id="rId31" Type="http://schemas.openxmlformats.org/officeDocument/2006/relationships/image" Target="media/image22.jpeg"/><Relationship Id="rId4" Type="http://schemas.openxmlformats.org/officeDocument/2006/relationships/webSettings" Target="webSettings.xml"/><Relationship Id="rId9" Type="http://schemas.openxmlformats.org/officeDocument/2006/relationships/hyperlink" Target="mailto:ahmadikhklasulamal123456@gmail.com"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8"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s>
</file>

<file path=word/_rels/header1.xml.rels><?xml version="1.0" encoding="UTF-8" standalone="yes"?>
<Relationships xmlns="http://schemas.openxmlformats.org/package/2006/relationships"><Relationship Id="rId1" Type="http://schemas.openxmlformats.org/officeDocument/2006/relationships/hyperlink" Target="https://journal.upgris.ac.id/index.php/umpak/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665</TotalTime>
  <Pages>16</Pages>
  <Words>4678</Words>
  <Characters>26670</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ahmad ikhklasulamal</dc:creator>
  <cp:lastModifiedBy>lestariayuningtyasutami@gmail.com</cp:lastModifiedBy>
  <cp:revision>28</cp:revision>
  <dcterms:created xsi:type="dcterms:W3CDTF">2023-06-28T02:14:00Z</dcterms:created>
  <dcterms:modified xsi:type="dcterms:W3CDTF">2024-07-22T07:26:00Z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2022-01-21T00:00:00Z</vt:filetime>
  </property>
  <property fmtid="{D5CDD505-2E9C-101B-9397-08002B2CF9AE}" pid="3" name="Creator">
    <vt:lpwstr>Microsoft® Word 2016</vt:lpwstr>
  </property>
  <property fmtid="{D5CDD505-2E9C-101B-9397-08002B2CF9AE}" pid="4" name="LastSaved">
    <vt:filetime>2023-06-28T00:00:00Z</vt:filetime>
  </property>
</Properties>
</file>